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871" w:rsidRDefault="00414871" w:rsidP="00185D8D">
      <w:pPr>
        <w:rPr>
          <w:rFonts w:hAnsi="Arial" w:cs="Arial"/>
          <w:noProof/>
          <w:sz w:val="32"/>
        </w:rPr>
      </w:pPr>
    </w:p>
    <w:p w:rsidR="008276CD" w:rsidRPr="009275AA" w:rsidRDefault="00414871" w:rsidP="00185D8D">
      <w:pPr>
        <w:rPr>
          <w:rFonts w:ascii="Calibri" w:hAnsi="Calibri" w:cs="Arial"/>
          <w:sz w:val="20"/>
          <w:szCs w:val="20"/>
          <w:lang w:val="en-US"/>
        </w:rPr>
      </w:pPr>
      <w:r>
        <w:rPr>
          <w:rFonts w:hAnsi="Arial" w:cs="Arial"/>
          <w:noProof/>
          <w:sz w:val="32"/>
          <w:lang w:val="en-US"/>
        </w:rPr>
        <w:drawing>
          <wp:anchor distT="0" distB="0" distL="114300" distR="114300" simplePos="0" relativeHeight="251660288" behindDoc="0" locked="0" layoutInCell="1" allowOverlap="1" wp14:anchorId="2ED89ECE" wp14:editId="47510713">
            <wp:simplePos x="0" y="0"/>
            <wp:positionH relativeFrom="column">
              <wp:posOffset>1628775</wp:posOffset>
            </wp:positionH>
            <wp:positionV relativeFrom="paragraph">
              <wp:posOffset>-257175</wp:posOffset>
            </wp:positionV>
            <wp:extent cx="2400300" cy="843915"/>
            <wp:effectExtent l="0" t="0" r="0" b="0"/>
            <wp:wrapNone/>
            <wp:docPr id="256" name="图片 10" descr="J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TLOGO"/>
                    <pic:cNvPicPr>
                      <a:picLocks noChangeAspect="1" noChangeArrowheads="1"/>
                    </pic:cNvPicPr>
                  </pic:nvPicPr>
                  <pic:blipFill>
                    <a:blip r:embed="rId7" cstate="print">
                      <a:extLst>
                        <a:ext uri="{28A0092B-C50C-407E-A947-70E740481C1C}">
                          <a14:useLocalDpi xmlns:a14="http://schemas.microsoft.com/office/drawing/2010/main" val="0"/>
                        </a:ext>
                      </a:extLst>
                    </a:blip>
                    <a:srcRect b="19589"/>
                    <a:stretch>
                      <a:fillRect/>
                    </a:stretch>
                  </pic:blipFill>
                  <pic:spPr bwMode="auto">
                    <a:xfrm rot="-21600000">
                      <a:off x="0" y="0"/>
                      <a:ext cx="2400300" cy="84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6CD" w:rsidRDefault="008276CD" w:rsidP="008276CD">
      <w:pPr>
        <w:jc w:val="center"/>
        <w:rPr>
          <w:rFonts w:ascii="Calibri" w:hAnsi="Calibri" w:cs="Arial"/>
          <w:noProof/>
          <w:sz w:val="20"/>
          <w:szCs w:val="20"/>
          <w:lang w:val="en-US"/>
        </w:rPr>
      </w:pPr>
    </w:p>
    <w:p w:rsidR="00414871" w:rsidRDefault="00414871" w:rsidP="008276CD">
      <w:pPr>
        <w:jc w:val="center"/>
        <w:rPr>
          <w:rFonts w:ascii="Calibri" w:hAnsi="Calibri" w:cs="Arial"/>
          <w:noProof/>
          <w:sz w:val="20"/>
          <w:szCs w:val="20"/>
          <w:lang w:val="en-US"/>
        </w:rPr>
      </w:pPr>
    </w:p>
    <w:p w:rsidR="00414871" w:rsidRDefault="00414871" w:rsidP="008276CD">
      <w:pPr>
        <w:jc w:val="center"/>
        <w:rPr>
          <w:rFonts w:ascii="Calibri" w:hAnsi="Calibri" w:cs="Arial"/>
          <w:noProof/>
          <w:sz w:val="20"/>
          <w:szCs w:val="20"/>
          <w:lang w:val="en-US"/>
        </w:rPr>
      </w:pPr>
    </w:p>
    <w:p w:rsidR="00414871" w:rsidRPr="0013175A" w:rsidRDefault="00414871" w:rsidP="008276CD">
      <w:pPr>
        <w:jc w:val="center"/>
        <w:rPr>
          <w:rFonts w:ascii="Calibri" w:hAnsi="Calibri" w:cs="Arial"/>
          <w:sz w:val="20"/>
          <w:szCs w:val="20"/>
          <w:lang w:val="en-US"/>
        </w:rPr>
      </w:pPr>
    </w:p>
    <w:p w:rsidR="008276CD" w:rsidRPr="0013175A" w:rsidRDefault="008276CD" w:rsidP="00185D8D">
      <w:pPr>
        <w:rPr>
          <w:rFonts w:ascii="Calibri" w:hAnsi="Calibri" w:cs="Arial"/>
          <w:sz w:val="20"/>
          <w:szCs w:val="20"/>
          <w:lang w:val="en-US"/>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6049"/>
      </w:tblGrid>
      <w:tr w:rsidR="009275AA" w:rsidRPr="0013175A" w:rsidTr="00414871">
        <w:trPr>
          <w:trHeight w:val="944"/>
        </w:trPr>
        <w:tc>
          <w:tcPr>
            <w:tcW w:w="2970" w:type="dxa"/>
            <w:shd w:val="clear" w:color="auto" w:fill="auto"/>
            <w:vAlign w:val="center"/>
          </w:tcPr>
          <w:p w:rsidR="008276CD" w:rsidRPr="00414871" w:rsidRDefault="00414871" w:rsidP="00414871">
            <w:pPr>
              <w:jc w:val="center"/>
              <w:rPr>
                <w:rFonts w:hAnsi="Arial" w:cs="Arial"/>
                <w:b/>
                <w:bCs/>
                <w:sz w:val="36"/>
                <w:szCs w:val="36"/>
                <w:lang w:val="en-US"/>
              </w:rPr>
            </w:pPr>
            <w:r w:rsidRPr="00414871">
              <w:rPr>
                <w:rFonts w:hAnsi="Arial" w:cs="Arial"/>
                <w:b/>
                <w:bCs/>
                <w:sz w:val="36"/>
                <w:szCs w:val="36"/>
                <w:lang w:val="en-US"/>
              </w:rPr>
              <w:t>IDTP-16</w:t>
            </w:r>
          </w:p>
          <w:p w:rsidR="00414871" w:rsidRPr="0013175A" w:rsidRDefault="00414871" w:rsidP="00414871">
            <w:pPr>
              <w:jc w:val="center"/>
              <w:rPr>
                <w:rFonts w:ascii="Calibri" w:hAnsi="Calibri" w:cs="Arial"/>
                <w:b/>
                <w:bCs/>
                <w:vanish/>
                <w:sz w:val="36"/>
                <w:szCs w:val="36"/>
                <w:lang w:val="en-US"/>
              </w:rPr>
            </w:pPr>
            <w:r w:rsidRPr="00414871">
              <w:rPr>
                <w:rFonts w:hAnsi="Arial" w:cs="Arial"/>
                <w:b/>
                <w:bCs/>
                <w:sz w:val="36"/>
                <w:szCs w:val="36"/>
                <w:lang w:val="en-US"/>
              </w:rPr>
              <w:t>IDTP-22</w:t>
            </w:r>
          </w:p>
        </w:tc>
        <w:tc>
          <w:tcPr>
            <w:tcW w:w="6049" w:type="dxa"/>
            <w:shd w:val="clear" w:color="auto" w:fill="000000"/>
            <w:vAlign w:val="center"/>
          </w:tcPr>
          <w:p w:rsidR="008276CD" w:rsidRPr="00414871" w:rsidRDefault="00414871" w:rsidP="00414871">
            <w:pPr>
              <w:rPr>
                <w:rFonts w:ascii="Calibri" w:hAnsi="Calibri" w:cs="Arial"/>
                <w:b/>
                <w:bCs/>
                <w:sz w:val="32"/>
                <w:szCs w:val="32"/>
                <w:lang w:val="en-US"/>
              </w:rPr>
            </w:pPr>
            <w:r w:rsidRPr="00414871">
              <w:rPr>
                <w:rFonts w:ascii="Calibri" w:hAnsi="Calibri" w:cs="Arial"/>
                <w:b/>
                <w:bCs/>
                <w:sz w:val="32"/>
                <w:szCs w:val="32"/>
                <w:lang w:val="en-US"/>
              </w:rPr>
              <w:t xml:space="preserve"> </w:t>
            </w:r>
            <w:bookmarkStart w:id="0" w:name="OLE_LINK1"/>
            <w:r w:rsidRPr="00414871">
              <w:rPr>
                <w:b/>
                <w:sz w:val="32"/>
                <w:szCs w:val="32"/>
              </w:rPr>
              <w:t>Industrial Drilling Tapping Machine</w:t>
            </w:r>
            <w:bookmarkEnd w:id="0"/>
          </w:p>
        </w:tc>
      </w:tr>
      <w:tr w:rsidR="009275AA" w:rsidRPr="0013175A" w:rsidTr="00DB588F">
        <w:trPr>
          <w:trHeight w:val="6398"/>
        </w:trPr>
        <w:tc>
          <w:tcPr>
            <w:tcW w:w="2970" w:type="dxa"/>
            <w:tcBorders>
              <w:left w:val="nil"/>
              <w:bottom w:val="nil"/>
            </w:tcBorders>
            <w:shd w:val="clear" w:color="auto" w:fill="auto"/>
          </w:tcPr>
          <w:p w:rsidR="008276CD" w:rsidRPr="00414871" w:rsidRDefault="008276CD" w:rsidP="008276CD">
            <w:pPr>
              <w:rPr>
                <w:rFonts w:hAnsi="Arial" w:cs="Arial"/>
                <w:sz w:val="22"/>
                <w:szCs w:val="22"/>
                <w:lang w:val="en-US"/>
              </w:rPr>
            </w:pPr>
          </w:p>
          <w:p w:rsidR="008276CD" w:rsidRPr="00414871" w:rsidRDefault="008276CD" w:rsidP="008276CD">
            <w:pPr>
              <w:rPr>
                <w:rFonts w:hAnsi="Arial" w:cs="Arial"/>
                <w:b/>
                <w:bCs/>
                <w:sz w:val="22"/>
                <w:szCs w:val="22"/>
                <w:lang w:val="en-US"/>
              </w:rPr>
            </w:pPr>
            <w:r w:rsidRPr="00414871">
              <w:rPr>
                <w:rFonts w:hAnsi="Arial" w:cs="Arial"/>
                <w:b/>
                <w:bCs/>
                <w:sz w:val="22"/>
                <w:szCs w:val="22"/>
                <w:lang w:val="en-US"/>
              </w:rPr>
              <w:t>GB</w:t>
            </w:r>
          </w:p>
          <w:p w:rsidR="008276CD" w:rsidRPr="00414871" w:rsidRDefault="008276CD" w:rsidP="008276CD">
            <w:pPr>
              <w:rPr>
                <w:rFonts w:hAnsi="Arial" w:cs="Arial"/>
                <w:b/>
                <w:bCs/>
                <w:sz w:val="22"/>
                <w:szCs w:val="22"/>
                <w:lang w:val="en-US"/>
              </w:rPr>
            </w:pPr>
            <w:r w:rsidRPr="00414871">
              <w:rPr>
                <w:rFonts w:hAnsi="Arial" w:cs="Arial"/>
                <w:b/>
                <w:bCs/>
                <w:sz w:val="22"/>
                <w:szCs w:val="22"/>
                <w:lang w:val="en-US"/>
              </w:rPr>
              <w:t>Operating Instructions</w:t>
            </w:r>
          </w:p>
          <w:p w:rsidR="00350238" w:rsidRPr="00414871" w:rsidRDefault="00350238" w:rsidP="008276CD">
            <w:pPr>
              <w:rPr>
                <w:rFonts w:hAnsi="Arial" w:cs="Arial"/>
                <w:sz w:val="22"/>
                <w:szCs w:val="22"/>
                <w:lang w:val="en-US"/>
              </w:rPr>
            </w:pPr>
          </w:p>
        </w:tc>
        <w:tc>
          <w:tcPr>
            <w:tcW w:w="6049" w:type="dxa"/>
            <w:shd w:val="clear" w:color="auto" w:fill="auto"/>
            <w:vAlign w:val="center"/>
          </w:tcPr>
          <w:p w:rsidR="00DB588F" w:rsidRDefault="00DB588F" w:rsidP="00DB588F">
            <w:pPr>
              <w:jc w:val="center"/>
              <w:rPr>
                <w:rFonts w:ascii="Calibri" w:hAnsi="Calibri" w:cs="Arial"/>
                <w:sz w:val="20"/>
                <w:szCs w:val="20"/>
                <w:lang w:val="fr-FR"/>
              </w:rPr>
            </w:pPr>
            <w:r>
              <w:rPr>
                <w:rFonts w:hAnsi="Arial" w:cs="Arial"/>
                <w:noProof/>
                <w:sz w:val="22"/>
                <w:szCs w:val="22"/>
                <w:lang w:val="en-US"/>
              </w:rPr>
              <w:drawing>
                <wp:anchor distT="0" distB="0" distL="114300" distR="114300" simplePos="0" relativeHeight="251694080" behindDoc="0" locked="0" layoutInCell="1" allowOverlap="1" wp14:anchorId="66B4C06D" wp14:editId="3F47016B">
                  <wp:simplePos x="0" y="0"/>
                  <wp:positionH relativeFrom="column">
                    <wp:posOffset>2087245</wp:posOffset>
                  </wp:positionH>
                  <wp:positionV relativeFrom="paragraph">
                    <wp:posOffset>-17145</wp:posOffset>
                  </wp:positionV>
                  <wp:extent cx="1343025" cy="36576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_IDTP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3025" cy="3657600"/>
                          </a:xfrm>
                          <a:prstGeom prst="rect">
                            <a:avLst/>
                          </a:prstGeom>
                        </pic:spPr>
                      </pic:pic>
                    </a:graphicData>
                  </a:graphic>
                  <wp14:sizeRelH relativeFrom="margin">
                    <wp14:pctWidth>0</wp14:pctWidth>
                  </wp14:sizeRelH>
                  <wp14:sizeRelV relativeFrom="margin">
                    <wp14:pctHeight>0</wp14:pctHeight>
                  </wp14:sizeRelV>
                </wp:anchor>
              </w:drawing>
            </w:r>
          </w:p>
          <w:p w:rsidR="00DB588F" w:rsidRPr="00DB588F" w:rsidRDefault="00DB588F" w:rsidP="00DB588F">
            <w:pPr>
              <w:rPr>
                <w:rFonts w:ascii="Calibri" w:hAnsi="Calibri" w:cs="Arial"/>
                <w:sz w:val="20"/>
                <w:szCs w:val="20"/>
                <w:lang w:val="fr-FR"/>
              </w:rPr>
            </w:pPr>
          </w:p>
          <w:p w:rsidR="00DB588F" w:rsidRPr="00DB588F" w:rsidRDefault="00DB588F" w:rsidP="00DB588F">
            <w:pPr>
              <w:rPr>
                <w:rFonts w:ascii="Calibri" w:hAnsi="Calibri" w:cs="Arial"/>
                <w:sz w:val="20"/>
                <w:szCs w:val="20"/>
                <w:lang w:val="fr-FR"/>
              </w:rPr>
            </w:pPr>
          </w:p>
          <w:p w:rsidR="00DB588F" w:rsidRPr="00DB588F" w:rsidRDefault="00DB588F" w:rsidP="00DB588F">
            <w:pPr>
              <w:rPr>
                <w:rFonts w:ascii="Calibri" w:hAnsi="Calibri" w:cs="Arial"/>
                <w:sz w:val="20"/>
                <w:szCs w:val="20"/>
                <w:lang w:val="fr-FR"/>
              </w:rPr>
            </w:pPr>
          </w:p>
          <w:p w:rsidR="00DB588F" w:rsidRPr="00DB588F" w:rsidRDefault="00DB588F" w:rsidP="00DB588F">
            <w:pPr>
              <w:rPr>
                <w:rFonts w:ascii="Calibri" w:hAnsi="Calibri" w:cs="Arial"/>
                <w:sz w:val="20"/>
                <w:szCs w:val="20"/>
                <w:lang w:val="fr-FR"/>
              </w:rPr>
            </w:pPr>
          </w:p>
          <w:p w:rsidR="00DB588F" w:rsidRPr="00DB588F" w:rsidRDefault="00DB588F" w:rsidP="00DB588F">
            <w:pPr>
              <w:rPr>
                <w:rFonts w:ascii="Calibri" w:hAnsi="Calibri" w:cs="Arial"/>
                <w:sz w:val="20"/>
                <w:szCs w:val="20"/>
                <w:lang w:val="fr-FR"/>
              </w:rPr>
            </w:pPr>
            <w:r>
              <w:rPr>
                <w:rFonts w:ascii="Calibri" w:hAnsi="Calibri" w:cs="Arial"/>
                <w:noProof/>
                <w:sz w:val="20"/>
                <w:szCs w:val="20"/>
                <w:lang w:val="en-US"/>
              </w:rPr>
              <w:drawing>
                <wp:anchor distT="0" distB="0" distL="114300" distR="114300" simplePos="0" relativeHeight="251695104" behindDoc="0" locked="0" layoutInCell="1" allowOverlap="1" wp14:anchorId="6316970A" wp14:editId="74AD40C2">
                  <wp:simplePos x="0" y="0"/>
                  <wp:positionH relativeFrom="column">
                    <wp:posOffset>198120</wp:posOffset>
                  </wp:positionH>
                  <wp:positionV relativeFrom="paragraph">
                    <wp:posOffset>67945</wp:posOffset>
                  </wp:positionV>
                  <wp:extent cx="1533525" cy="27432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_IDTP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3525" cy="2743200"/>
                          </a:xfrm>
                          <a:prstGeom prst="rect">
                            <a:avLst/>
                          </a:prstGeom>
                        </pic:spPr>
                      </pic:pic>
                    </a:graphicData>
                  </a:graphic>
                  <wp14:sizeRelH relativeFrom="margin">
                    <wp14:pctWidth>0</wp14:pctWidth>
                  </wp14:sizeRelH>
                  <wp14:sizeRelV relativeFrom="margin">
                    <wp14:pctHeight>0</wp14:pctHeight>
                  </wp14:sizeRelV>
                </wp:anchor>
              </w:drawing>
            </w:r>
          </w:p>
          <w:p w:rsidR="00DB588F" w:rsidRPr="00DB588F" w:rsidRDefault="00DB588F" w:rsidP="00DB588F">
            <w:pPr>
              <w:rPr>
                <w:rFonts w:ascii="Calibri" w:hAnsi="Calibri" w:cs="Arial"/>
                <w:sz w:val="20"/>
                <w:szCs w:val="20"/>
                <w:lang w:val="fr-FR"/>
              </w:rPr>
            </w:pPr>
          </w:p>
          <w:p w:rsidR="00DB588F" w:rsidRPr="00DB588F" w:rsidRDefault="00DB588F" w:rsidP="00DB588F">
            <w:pPr>
              <w:rPr>
                <w:rFonts w:ascii="Calibri" w:hAnsi="Calibri" w:cs="Arial"/>
                <w:sz w:val="20"/>
                <w:szCs w:val="20"/>
                <w:lang w:val="fr-FR"/>
              </w:rPr>
            </w:pPr>
          </w:p>
          <w:p w:rsidR="00DB588F" w:rsidRPr="00DB588F" w:rsidRDefault="00DB588F" w:rsidP="00DB588F">
            <w:pPr>
              <w:rPr>
                <w:rFonts w:ascii="Calibri" w:hAnsi="Calibri" w:cs="Arial"/>
                <w:sz w:val="20"/>
                <w:szCs w:val="20"/>
                <w:lang w:val="fr-FR"/>
              </w:rPr>
            </w:pPr>
          </w:p>
          <w:p w:rsidR="00DB588F" w:rsidRPr="00DB588F" w:rsidRDefault="00DB588F" w:rsidP="00DB588F">
            <w:pPr>
              <w:rPr>
                <w:rFonts w:ascii="Calibri" w:hAnsi="Calibri" w:cs="Arial"/>
                <w:sz w:val="20"/>
                <w:szCs w:val="20"/>
                <w:lang w:val="fr-FR"/>
              </w:rPr>
            </w:pPr>
          </w:p>
          <w:p w:rsidR="00DB588F" w:rsidRPr="00DB588F" w:rsidRDefault="00DB588F" w:rsidP="00DB588F">
            <w:pPr>
              <w:rPr>
                <w:rFonts w:ascii="Calibri" w:hAnsi="Calibri" w:cs="Arial"/>
                <w:sz w:val="20"/>
                <w:szCs w:val="20"/>
                <w:lang w:val="fr-FR"/>
              </w:rPr>
            </w:pPr>
          </w:p>
          <w:p w:rsidR="00DB588F" w:rsidRPr="00DB588F" w:rsidRDefault="00DB588F" w:rsidP="00DB588F">
            <w:pPr>
              <w:rPr>
                <w:rFonts w:ascii="Calibri" w:hAnsi="Calibri" w:cs="Arial"/>
                <w:sz w:val="20"/>
                <w:szCs w:val="20"/>
                <w:lang w:val="fr-FR"/>
              </w:rPr>
            </w:pPr>
          </w:p>
          <w:p w:rsidR="00DB588F" w:rsidRPr="00DB588F" w:rsidRDefault="00DB588F" w:rsidP="00DB588F">
            <w:pPr>
              <w:rPr>
                <w:rFonts w:ascii="Calibri" w:hAnsi="Calibri" w:cs="Arial"/>
                <w:sz w:val="20"/>
                <w:szCs w:val="20"/>
                <w:lang w:val="fr-FR"/>
              </w:rPr>
            </w:pPr>
          </w:p>
          <w:p w:rsidR="00DB588F" w:rsidRPr="00DB588F" w:rsidRDefault="00DB588F" w:rsidP="00DB588F">
            <w:pPr>
              <w:rPr>
                <w:rFonts w:ascii="Calibri" w:hAnsi="Calibri" w:cs="Arial"/>
                <w:sz w:val="20"/>
                <w:szCs w:val="20"/>
                <w:lang w:val="fr-FR"/>
              </w:rPr>
            </w:pPr>
          </w:p>
          <w:p w:rsidR="00DB588F" w:rsidRPr="00DB588F" w:rsidRDefault="00DB588F" w:rsidP="00DB588F">
            <w:pPr>
              <w:rPr>
                <w:rFonts w:ascii="Calibri" w:hAnsi="Calibri" w:cs="Arial"/>
                <w:sz w:val="20"/>
                <w:szCs w:val="20"/>
                <w:lang w:val="fr-FR"/>
              </w:rPr>
            </w:pPr>
          </w:p>
          <w:p w:rsidR="00DB588F" w:rsidRPr="00DB588F" w:rsidRDefault="00DB588F" w:rsidP="00DB588F">
            <w:pPr>
              <w:rPr>
                <w:rFonts w:ascii="Calibri" w:hAnsi="Calibri" w:cs="Arial"/>
                <w:sz w:val="20"/>
                <w:szCs w:val="20"/>
                <w:lang w:val="fr-FR"/>
              </w:rPr>
            </w:pPr>
          </w:p>
          <w:p w:rsidR="00DB588F" w:rsidRPr="00DB588F" w:rsidRDefault="00DB588F" w:rsidP="00DB588F">
            <w:pPr>
              <w:rPr>
                <w:rFonts w:ascii="Calibri" w:hAnsi="Calibri" w:cs="Arial"/>
                <w:sz w:val="20"/>
                <w:szCs w:val="20"/>
                <w:lang w:val="fr-FR"/>
              </w:rPr>
            </w:pPr>
          </w:p>
          <w:p w:rsidR="00DB588F" w:rsidRPr="00DB588F" w:rsidRDefault="00DB588F" w:rsidP="00DB588F">
            <w:pPr>
              <w:rPr>
                <w:rFonts w:ascii="Calibri" w:hAnsi="Calibri" w:cs="Arial"/>
                <w:sz w:val="20"/>
                <w:szCs w:val="20"/>
                <w:lang w:val="fr-FR"/>
              </w:rPr>
            </w:pPr>
          </w:p>
          <w:p w:rsidR="00DB588F" w:rsidRPr="00DB588F" w:rsidRDefault="00DB588F" w:rsidP="00DB588F">
            <w:pPr>
              <w:rPr>
                <w:rFonts w:ascii="Calibri" w:hAnsi="Calibri" w:cs="Arial"/>
                <w:sz w:val="20"/>
                <w:szCs w:val="20"/>
                <w:lang w:val="fr-FR"/>
              </w:rPr>
            </w:pPr>
          </w:p>
          <w:p w:rsidR="00DB588F" w:rsidRPr="00DB588F" w:rsidRDefault="00DB588F" w:rsidP="00DB588F">
            <w:pPr>
              <w:rPr>
                <w:rFonts w:ascii="Calibri" w:hAnsi="Calibri" w:cs="Arial"/>
                <w:sz w:val="20"/>
                <w:szCs w:val="20"/>
                <w:lang w:val="fr-FR"/>
              </w:rPr>
            </w:pPr>
          </w:p>
          <w:p w:rsidR="008276CD" w:rsidRPr="00DB588F" w:rsidRDefault="008276CD" w:rsidP="00DB588F">
            <w:pPr>
              <w:rPr>
                <w:rFonts w:ascii="Calibri" w:hAnsi="Calibri" w:cs="Arial"/>
                <w:sz w:val="20"/>
                <w:szCs w:val="20"/>
                <w:lang w:val="fr-FR"/>
              </w:rPr>
            </w:pPr>
          </w:p>
        </w:tc>
      </w:tr>
    </w:tbl>
    <w:p w:rsidR="008276CD" w:rsidRPr="0013175A" w:rsidRDefault="008276CD" w:rsidP="008276CD">
      <w:pPr>
        <w:rPr>
          <w:rFonts w:ascii="Calibri" w:hAnsi="Calibri" w:cs="Arial"/>
          <w:sz w:val="20"/>
          <w:szCs w:val="20"/>
          <w:lang w:val="fr-FR"/>
        </w:rPr>
      </w:pPr>
    </w:p>
    <w:p w:rsidR="00414871" w:rsidRDefault="00414871" w:rsidP="008276CD">
      <w:pPr>
        <w:jc w:val="right"/>
        <w:rPr>
          <w:rFonts w:ascii="Calibri" w:hAnsi="Calibri" w:cs="Arial"/>
          <w:sz w:val="20"/>
          <w:szCs w:val="20"/>
          <w:lang w:val="en-US"/>
        </w:rPr>
      </w:pPr>
    </w:p>
    <w:p w:rsidR="00414871" w:rsidRPr="00414871" w:rsidRDefault="00414871" w:rsidP="008276CD">
      <w:pPr>
        <w:jc w:val="right"/>
        <w:rPr>
          <w:rFonts w:ascii="Calibri" w:hAnsi="Calibri" w:cs="Arial"/>
          <w:sz w:val="20"/>
          <w:szCs w:val="20"/>
          <w:lang w:val="en-US"/>
        </w:rPr>
      </w:pPr>
    </w:p>
    <w:p w:rsidR="008276CD" w:rsidRPr="00414871" w:rsidRDefault="008276CD" w:rsidP="008276CD">
      <w:pPr>
        <w:tabs>
          <w:tab w:val="left" w:pos="8931"/>
        </w:tabs>
        <w:rPr>
          <w:rFonts w:ascii="Calibri" w:hAnsi="Calibri" w:cs="Arial"/>
          <w:sz w:val="20"/>
          <w:szCs w:val="20"/>
          <w:lang w:val="en-US"/>
        </w:rPr>
      </w:pPr>
      <w:r w:rsidRPr="00414871">
        <w:rPr>
          <w:rFonts w:ascii="Calibri" w:hAnsi="Calibri" w:cs="Arial"/>
          <w:sz w:val="20"/>
          <w:szCs w:val="20"/>
          <w:lang w:val="en-US"/>
        </w:rPr>
        <w:tab/>
      </w:r>
    </w:p>
    <w:p w:rsidR="00414871" w:rsidRDefault="00414871" w:rsidP="00414871">
      <w:pPr>
        <w:tabs>
          <w:tab w:val="left" w:pos="851"/>
          <w:tab w:val="left" w:pos="4320"/>
          <w:tab w:val="right" w:leader="dot" w:pos="5954"/>
          <w:tab w:val="right" w:leader="dot" w:pos="6946"/>
          <w:tab w:val="right" w:leader="dot" w:pos="10065"/>
        </w:tabs>
        <w:ind w:left="142" w:right="-720" w:firstLine="3260"/>
        <w:rPr>
          <w:rFonts w:hAnsi="Arial" w:cs="Arial"/>
          <w:b/>
        </w:rPr>
      </w:pPr>
      <w:r w:rsidRPr="00414871">
        <w:rPr>
          <w:rFonts w:ascii="Calibri" w:hAnsi="Calibri" w:cs="Arial"/>
          <w:noProof/>
          <w:sz w:val="20"/>
          <w:szCs w:val="20"/>
          <w:lang w:val="en-US"/>
        </w:rPr>
        <w:drawing>
          <wp:anchor distT="0" distB="0" distL="114300" distR="114300" simplePos="0" relativeHeight="251658240" behindDoc="0" locked="0" layoutInCell="1" allowOverlap="1" wp14:anchorId="7A2A365D" wp14:editId="40749734">
            <wp:simplePos x="0" y="0"/>
            <wp:positionH relativeFrom="column">
              <wp:posOffset>4676775</wp:posOffset>
            </wp:positionH>
            <wp:positionV relativeFrom="paragraph">
              <wp:posOffset>3175</wp:posOffset>
            </wp:positionV>
            <wp:extent cx="1052195" cy="7505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2195" cy="750570"/>
                    </a:xfrm>
                    <a:prstGeom prst="rect">
                      <a:avLst/>
                    </a:prstGeom>
                    <a:noFill/>
                    <a:ln>
                      <a:noFill/>
                    </a:ln>
                  </pic:spPr>
                </pic:pic>
              </a:graphicData>
            </a:graphic>
          </wp:anchor>
        </w:drawing>
      </w:r>
      <w:r>
        <w:rPr>
          <w:rFonts w:eastAsiaTheme="minorEastAsia" w:hAnsi="Arial" w:cs="Arial" w:hint="eastAsia"/>
          <w:b/>
        </w:rPr>
        <w:t>JPW</w:t>
      </w:r>
      <w:r>
        <w:rPr>
          <w:rFonts w:hAnsi="Arial" w:cs="Arial"/>
          <w:b/>
        </w:rPr>
        <w:t xml:space="preserve"> </w:t>
      </w:r>
      <w:r>
        <w:rPr>
          <w:rFonts w:eastAsiaTheme="minorEastAsia" w:hAnsi="Arial" w:cs="Arial" w:hint="eastAsia"/>
          <w:b/>
        </w:rPr>
        <w:t>(</w:t>
      </w:r>
      <w:r>
        <w:rPr>
          <w:rFonts w:hAnsi="Arial" w:cs="Arial"/>
          <w:b/>
        </w:rPr>
        <w:t>Tool</w:t>
      </w:r>
      <w:r>
        <w:rPr>
          <w:rFonts w:eastAsiaTheme="minorEastAsia" w:hAnsi="Arial" w:cs="Arial" w:hint="eastAsia"/>
          <w:b/>
        </w:rPr>
        <w:t>)</w:t>
      </w:r>
      <w:r>
        <w:rPr>
          <w:rFonts w:hAnsi="Arial" w:cs="Arial"/>
          <w:b/>
        </w:rPr>
        <w:t xml:space="preserve"> AG</w:t>
      </w:r>
    </w:p>
    <w:p w:rsidR="00414871" w:rsidRPr="0024259F" w:rsidRDefault="00414871" w:rsidP="00414871">
      <w:pPr>
        <w:tabs>
          <w:tab w:val="left" w:pos="851"/>
          <w:tab w:val="left" w:pos="4320"/>
          <w:tab w:val="right" w:leader="dot" w:pos="5954"/>
          <w:tab w:val="right" w:leader="dot" w:pos="6946"/>
          <w:tab w:val="right" w:leader="dot" w:pos="10065"/>
        </w:tabs>
        <w:ind w:left="142" w:right="-720" w:firstLine="3260"/>
        <w:rPr>
          <w:rFonts w:eastAsiaTheme="minorEastAsia" w:hAnsi="Arial" w:cs="Arial"/>
          <w:color w:val="000000"/>
        </w:rPr>
      </w:pPr>
      <w:r w:rsidRPr="009A7800">
        <w:rPr>
          <w:rFonts w:hAnsi="Arial" w:cs="Arial"/>
          <w:color w:val="000000"/>
        </w:rPr>
        <w:t xml:space="preserve">Tämperlistrasse </w:t>
      </w:r>
      <w:r w:rsidRPr="009A7800">
        <w:rPr>
          <w:rFonts w:hAnsi="Arial" w:cs="Arial" w:hint="eastAsia"/>
          <w:color w:val="000000"/>
        </w:rPr>
        <w:t>5</w:t>
      </w:r>
    </w:p>
    <w:p w:rsidR="00414871" w:rsidRPr="009A7800" w:rsidRDefault="00414871" w:rsidP="00414871">
      <w:pPr>
        <w:tabs>
          <w:tab w:val="left" w:pos="851"/>
          <w:tab w:val="left" w:pos="4320"/>
          <w:tab w:val="right" w:leader="dot" w:pos="5954"/>
          <w:tab w:val="right" w:leader="dot" w:pos="6946"/>
          <w:tab w:val="right" w:leader="dot" w:pos="10065"/>
        </w:tabs>
        <w:ind w:left="142" w:right="-720" w:firstLine="3260"/>
        <w:rPr>
          <w:rFonts w:hAnsi="Arial" w:cs="Arial"/>
          <w:color w:val="000000"/>
        </w:rPr>
      </w:pPr>
      <w:r w:rsidRPr="009A7800">
        <w:rPr>
          <w:rFonts w:hAnsi="Arial" w:cs="Arial"/>
          <w:color w:val="000000"/>
        </w:rPr>
        <w:t>CH-8117 Fällande</w:t>
      </w:r>
      <w:r w:rsidRPr="009A7800">
        <w:rPr>
          <w:rFonts w:hAnsi="Arial" w:cs="Arial" w:hint="eastAsia"/>
          <w:color w:val="000000"/>
        </w:rPr>
        <w:t>n</w:t>
      </w:r>
    </w:p>
    <w:p w:rsidR="00414871" w:rsidRPr="003543C7" w:rsidRDefault="00414871" w:rsidP="00414871">
      <w:pPr>
        <w:tabs>
          <w:tab w:val="left" w:pos="851"/>
          <w:tab w:val="left" w:pos="4320"/>
          <w:tab w:val="right" w:leader="dot" w:pos="5954"/>
          <w:tab w:val="right" w:leader="dot" w:pos="6946"/>
          <w:tab w:val="right" w:leader="dot" w:pos="10065"/>
        </w:tabs>
        <w:ind w:left="142" w:right="-720" w:firstLine="3260"/>
        <w:rPr>
          <w:rFonts w:hAnsi="Arial" w:cs="Arial"/>
          <w:color w:val="000000"/>
        </w:rPr>
      </w:pPr>
      <w:r w:rsidRPr="003543C7">
        <w:rPr>
          <w:rFonts w:hAnsi="Arial" w:cs="Arial"/>
          <w:color w:val="000000"/>
        </w:rPr>
        <w:t>Switzerland</w:t>
      </w:r>
    </w:p>
    <w:p w:rsidR="00414871" w:rsidRPr="003543C7" w:rsidRDefault="00414871" w:rsidP="00414871">
      <w:pPr>
        <w:tabs>
          <w:tab w:val="left" w:pos="4320"/>
          <w:tab w:val="right" w:leader="dot" w:pos="10065"/>
        </w:tabs>
        <w:ind w:left="142" w:right="-720" w:firstLine="3260"/>
        <w:rPr>
          <w:rFonts w:hAnsi="Arial" w:cs="Arial"/>
        </w:rPr>
      </w:pPr>
      <w:r w:rsidRPr="003543C7">
        <w:rPr>
          <w:rFonts w:eastAsiaTheme="minorEastAsia" w:hAnsi="Arial" w:cs="Arial" w:hint="eastAsia"/>
        </w:rPr>
        <w:t>Phone</w:t>
      </w:r>
      <w:r w:rsidRPr="003543C7">
        <w:rPr>
          <w:rFonts w:hAnsi="Arial" w:cs="Arial"/>
        </w:rPr>
        <w:t xml:space="preserve"> </w:t>
      </w:r>
      <w:r w:rsidRPr="003543C7">
        <w:rPr>
          <w:rFonts w:eastAsiaTheme="minorEastAsia" w:hAnsi="Arial" w:cs="Arial" w:hint="eastAsia"/>
        </w:rPr>
        <w:t xml:space="preserve"> </w:t>
      </w:r>
      <w:r w:rsidRPr="003543C7">
        <w:rPr>
          <w:rFonts w:hAnsi="Arial" w:cs="Arial"/>
        </w:rPr>
        <w:t xml:space="preserve">   +41 (0) </w:t>
      </w:r>
      <w:r w:rsidRPr="003543C7">
        <w:rPr>
          <w:rFonts w:hAnsi="Arial" w:cs="Arial" w:hint="eastAsia"/>
          <w:lang w:eastAsia="zh-TW"/>
        </w:rPr>
        <w:t>44</w:t>
      </w:r>
      <w:r w:rsidRPr="003543C7">
        <w:rPr>
          <w:rFonts w:hAnsi="Arial" w:cs="Arial"/>
        </w:rPr>
        <w:t xml:space="preserve"> 806 47 48</w:t>
      </w:r>
    </w:p>
    <w:p w:rsidR="00414871" w:rsidRPr="003543C7" w:rsidRDefault="00414871" w:rsidP="00414871">
      <w:pPr>
        <w:tabs>
          <w:tab w:val="left" w:pos="8222"/>
          <w:tab w:val="right" w:leader="dot" w:pos="10065"/>
        </w:tabs>
        <w:ind w:left="142" w:right="-720" w:firstLine="3260"/>
        <w:jc w:val="both"/>
        <w:rPr>
          <w:rFonts w:hAnsi="Arial" w:cs="Arial"/>
        </w:rPr>
      </w:pPr>
      <w:r w:rsidRPr="003543C7">
        <w:rPr>
          <w:rFonts w:hAnsi="Arial" w:cs="Arial"/>
        </w:rPr>
        <w:t xml:space="preserve">Fax  </w:t>
      </w:r>
      <w:r w:rsidRPr="003543C7">
        <w:rPr>
          <w:rFonts w:eastAsiaTheme="minorEastAsia" w:hAnsi="Arial" w:cs="Arial" w:hint="eastAsia"/>
        </w:rPr>
        <w:t xml:space="preserve"> </w:t>
      </w:r>
      <w:r w:rsidRPr="003543C7">
        <w:rPr>
          <w:rFonts w:eastAsiaTheme="minorEastAsia" w:hAnsi="Arial" w:cs="Arial" w:hint="eastAsia"/>
          <w:sz w:val="28"/>
          <w:szCs w:val="28"/>
        </w:rPr>
        <w:t xml:space="preserve">    </w:t>
      </w:r>
      <w:r w:rsidRPr="003543C7">
        <w:rPr>
          <w:rFonts w:eastAsiaTheme="minorEastAsia" w:hAnsi="Arial" w:cs="Arial" w:hint="eastAsia"/>
        </w:rPr>
        <w:t xml:space="preserve"> </w:t>
      </w:r>
      <w:r w:rsidRPr="003543C7">
        <w:rPr>
          <w:rFonts w:hAnsi="Arial" w:cs="Arial"/>
        </w:rPr>
        <w:t xml:space="preserve"> +41 (0) </w:t>
      </w:r>
      <w:r w:rsidRPr="003543C7">
        <w:rPr>
          <w:rFonts w:hAnsi="Arial" w:cs="Arial" w:hint="eastAsia"/>
          <w:lang w:eastAsia="zh-TW"/>
        </w:rPr>
        <w:t>44</w:t>
      </w:r>
      <w:r w:rsidRPr="003543C7">
        <w:rPr>
          <w:rFonts w:hAnsi="Arial" w:cs="Arial"/>
        </w:rPr>
        <w:t xml:space="preserve"> 806 47 58</w:t>
      </w:r>
    </w:p>
    <w:p w:rsidR="00414871" w:rsidRPr="003543C7" w:rsidRDefault="000E616C" w:rsidP="00414871">
      <w:pPr>
        <w:tabs>
          <w:tab w:val="left" w:pos="851"/>
          <w:tab w:val="left" w:pos="4320"/>
          <w:tab w:val="right" w:leader="dot" w:pos="5954"/>
          <w:tab w:val="right" w:leader="dot" w:pos="6946"/>
          <w:tab w:val="right" w:leader="dot" w:pos="10065"/>
        </w:tabs>
        <w:ind w:left="142" w:right="-720" w:firstLine="3260"/>
        <w:rPr>
          <w:rFonts w:hAnsi="Arial" w:cs="Arial"/>
          <w:color w:val="FF0000"/>
        </w:rPr>
      </w:pPr>
      <w:hyperlink r:id="rId11" w:history="1">
        <w:r w:rsidR="00414871" w:rsidRPr="003543C7">
          <w:rPr>
            <w:rStyle w:val="Hyperlink"/>
            <w:rFonts w:hAnsi="Arial" w:cs="Arial"/>
            <w:color w:val="000000"/>
          </w:rPr>
          <w:t>www.jettools.com</w:t>
        </w:r>
      </w:hyperlink>
    </w:p>
    <w:p w:rsidR="008276CD" w:rsidRDefault="008276CD" w:rsidP="00414871">
      <w:pPr>
        <w:jc w:val="center"/>
        <w:rPr>
          <w:rFonts w:ascii="Calibri" w:hAnsi="Calibri" w:cs="Arial"/>
          <w:sz w:val="20"/>
          <w:szCs w:val="20"/>
        </w:rPr>
      </w:pPr>
    </w:p>
    <w:p w:rsidR="00414871" w:rsidRDefault="00414871" w:rsidP="00414871">
      <w:pPr>
        <w:jc w:val="center"/>
        <w:rPr>
          <w:rFonts w:ascii="Calibri" w:hAnsi="Calibri" w:cs="Arial"/>
          <w:sz w:val="20"/>
          <w:szCs w:val="20"/>
        </w:rPr>
      </w:pPr>
    </w:p>
    <w:p w:rsidR="00414871" w:rsidRPr="00414871" w:rsidRDefault="00414871" w:rsidP="00414871">
      <w:pPr>
        <w:jc w:val="center"/>
        <w:rPr>
          <w:rFonts w:ascii="Calibri" w:hAnsi="Calibri" w:cs="Arial"/>
          <w:sz w:val="20"/>
          <w:szCs w:val="20"/>
        </w:rPr>
      </w:pPr>
    </w:p>
    <w:p w:rsidR="00414871" w:rsidRDefault="00414871" w:rsidP="00414871">
      <w:pPr>
        <w:tabs>
          <w:tab w:val="left" w:pos="4536"/>
        </w:tabs>
        <w:autoSpaceDE w:val="0"/>
        <w:autoSpaceDN w:val="0"/>
        <w:adjustRightInd w:val="0"/>
        <w:ind w:left="2694"/>
        <w:jc w:val="center"/>
        <w:rPr>
          <w:rFonts w:hAnsi="Arial" w:cs="Arial"/>
          <w:sz w:val="20"/>
          <w:szCs w:val="20"/>
          <w:lang w:val="fr-FR" w:bidi="mr-IN"/>
        </w:rPr>
      </w:pPr>
    </w:p>
    <w:p w:rsidR="008276CD" w:rsidRPr="0013175A" w:rsidRDefault="008276CD" w:rsidP="008276CD">
      <w:pPr>
        <w:tabs>
          <w:tab w:val="left" w:pos="4536"/>
        </w:tabs>
        <w:autoSpaceDE w:val="0"/>
        <w:autoSpaceDN w:val="0"/>
        <w:adjustRightInd w:val="0"/>
        <w:ind w:left="2694"/>
        <w:rPr>
          <w:rFonts w:hAnsi="Arial" w:cs="Arial"/>
          <w:sz w:val="20"/>
          <w:szCs w:val="20"/>
          <w:lang w:val="fr-FR" w:bidi="mr-IN"/>
        </w:rPr>
      </w:pPr>
      <w:r w:rsidRPr="0013175A">
        <w:rPr>
          <w:rFonts w:hAnsi="Arial" w:cs="Arial"/>
          <w:sz w:val="20"/>
          <w:szCs w:val="20"/>
          <w:lang w:val="fr-FR" w:bidi="mr-IN"/>
        </w:rPr>
        <w:t>M-</w:t>
      </w:r>
      <w:r w:rsidR="00414871">
        <w:rPr>
          <w:rFonts w:hAnsi="Arial" w:cs="Arial"/>
          <w:sz w:val="20"/>
          <w:szCs w:val="20"/>
          <w:lang w:val="fr-FR" w:bidi="mr-IN"/>
        </w:rPr>
        <w:t xml:space="preserve">50000985T_50000990T </w:t>
      </w:r>
      <w:r w:rsidRPr="0013175A">
        <w:rPr>
          <w:rFonts w:hAnsi="Arial" w:cs="Arial"/>
          <w:sz w:val="20"/>
          <w:szCs w:val="20"/>
          <w:lang w:val="fr-FR" w:bidi="mr-IN"/>
        </w:rPr>
        <w:tab/>
        <w:t>201</w:t>
      </w:r>
      <w:r w:rsidR="00F423D9">
        <w:rPr>
          <w:rFonts w:hAnsi="Arial" w:cs="Arial"/>
          <w:sz w:val="20"/>
          <w:szCs w:val="20"/>
          <w:lang w:val="fr-FR" w:bidi="mr-IN"/>
        </w:rPr>
        <w:t>7</w:t>
      </w:r>
      <w:r w:rsidRPr="0013175A">
        <w:rPr>
          <w:rFonts w:hAnsi="Arial" w:cs="Arial"/>
          <w:sz w:val="20"/>
          <w:szCs w:val="20"/>
          <w:lang w:val="fr-FR" w:bidi="mr-IN"/>
        </w:rPr>
        <w:t>-07</w:t>
      </w:r>
    </w:p>
    <w:p w:rsidR="008276CD" w:rsidRPr="0013175A" w:rsidRDefault="008276CD" w:rsidP="008276CD">
      <w:pPr>
        <w:autoSpaceDE w:val="0"/>
        <w:autoSpaceDN w:val="0"/>
        <w:adjustRightInd w:val="0"/>
        <w:rPr>
          <w:rFonts w:hAnsi="Arial" w:cs="Arial"/>
          <w:sz w:val="18"/>
          <w:szCs w:val="18"/>
          <w:lang w:val="fr-FR" w:bidi="mr-IN"/>
        </w:rPr>
        <w:sectPr w:rsidR="008276CD" w:rsidRPr="0013175A" w:rsidSect="00DA6FCF">
          <w:headerReference w:type="even" r:id="rId12"/>
          <w:headerReference w:type="default" r:id="rId13"/>
          <w:footerReference w:type="even" r:id="rId14"/>
          <w:footerReference w:type="default" r:id="rId15"/>
          <w:headerReference w:type="first" r:id="rId16"/>
          <w:footerReference w:type="first" r:id="rId17"/>
          <w:type w:val="continuous"/>
          <w:pgSz w:w="11909" w:h="16834" w:code="9"/>
          <w:pgMar w:top="1440" w:right="1440" w:bottom="1440" w:left="1440" w:header="720" w:footer="720" w:gutter="0"/>
          <w:cols w:space="720"/>
          <w:noEndnote/>
        </w:sectPr>
      </w:pPr>
    </w:p>
    <w:p w:rsidR="00300C37" w:rsidRPr="0013175A" w:rsidRDefault="00DB6E03" w:rsidP="00300C37">
      <w:pPr>
        <w:pStyle w:val="BodyText"/>
        <w:kinsoku w:val="0"/>
        <w:overflowPunct w:val="0"/>
        <w:rPr>
          <w:rFonts w:cs="Times New Roman"/>
          <w:lang w:val="fr-FR"/>
        </w:rPr>
      </w:pPr>
      <w:r w:rsidRPr="0013175A">
        <w:rPr>
          <w:rFonts w:cs="Times New Roman"/>
          <w:noProof/>
          <w:lang w:val="en-US" w:bidi="ar-SA"/>
        </w:rPr>
        <w:lastRenderedPageBreak/>
        <mc:AlternateContent>
          <mc:Choice Requires="wps">
            <w:drawing>
              <wp:anchor distT="0" distB="0" distL="114300" distR="114300" simplePos="0" relativeHeight="251617792" behindDoc="1" locked="0" layoutInCell="1" allowOverlap="1" wp14:anchorId="3F07A1F4" wp14:editId="22DCE0AA">
                <wp:simplePos x="0" y="0"/>
                <wp:positionH relativeFrom="column">
                  <wp:posOffset>0</wp:posOffset>
                </wp:positionH>
                <wp:positionV relativeFrom="paragraph">
                  <wp:posOffset>32385</wp:posOffset>
                </wp:positionV>
                <wp:extent cx="5762625" cy="8846185"/>
                <wp:effectExtent l="9525" t="13335" r="9525" b="8255"/>
                <wp:wrapNone/>
                <wp:docPr id="324"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8846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A0E13" id="Rectangle 202" o:spid="_x0000_s1026" style="position:absolute;margin-left:0;margin-top:2.55pt;width:453.75pt;height:696.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"/>
            </w:pict>
          </mc:Fallback>
        </mc:AlternateContent>
      </w:r>
    </w:p>
    <w:p w:rsidR="00300C37" w:rsidRPr="0013175A" w:rsidRDefault="00300C37" w:rsidP="00300C37">
      <w:pPr>
        <w:pStyle w:val="BodyText"/>
        <w:kinsoku w:val="0"/>
        <w:overflowPunct w:val="0"/>
        <w:ind w:right="-43"/>
        <w:jc w:val="center"/>
        <w:rPr>
          <w:b/>
          <w:bCs/>
          <w:sz w:val="32"/>
          <w:szCs w:val="32"/>
          <w:lang w:val="fr-FR"/>
        </w:rPr>
      </w:pPr>
      <w:r w:rsidRPr="0013175A">
        <w:rPr>
          <w:b/>
          <w:bCs/>
          <w:sz w:val="32"/>
          <w:szCs w:val="32"/>
          <w:lang w:val="fr-FR"/>
        </w:rPr>
        <w:t>CE‐</w:t>
      </w:r>
      <w:proofErr w:type="spellStart"/>
      <w:r w:rsidRPr="0013175A">
        <w:rPr>
          <w:b/>
          <w:bCs/>
          <w:sz w:val="32"/>
          <w:szCs w:val="32"/>
          <w:lang w:val="fr-FR"/>
        </w:rPr>
        <w:t>Conformity</w:t>
      </w:r>
      <w:proofErr w:type="spellEnd"/>
      <w:r w:rsidRPr="0013175A">
        <w:rPr>
          <w:b/>
          <w:bCs/>
          <w:sz w:val="32"/>
          <w:szCs w:val="32"/>
          <w:lang w:val="fr-FR"/>
        </w:rPr>
        <w:t xml:space="preserve"> </w:t>
      </w:r>
      <w:proofErr w:type="spellStart"/>
      <w:r w:rsidRPr="0013175A">
        <w:rPr>
          <w:b/>
          <w:bCs/>
          <w:sz w:val="32"/>
          <w:szCs w:val="32"/>
          <w:lang w:val="fr-FR"/>
        </w:rPr>
        <w:t>Declaration</w:t>
      </w:r>
      <w:proofErr w:type="spellEnd"/>
      <w:r w:rsidRPr="0013175A">
        <w:rPr>
          <w:b/>
          <w:bCs/>
          <w:sz w:val="32"/>
          <w:szCs w:val="32"/>
          <w:lang w:val="fr-FR"/>
        </w:rPr>
        <w:t xml:space="preserve"> </w:t>
      </w:r>
      <w:r w:rsidRPr="0013175A">
        <w:rPr>
          <w:b/>
          <w:bCs/>
          <w:sz w:val="32"/>
          <w:szCs w:val="32"/>
          <w:lang w:val="fr-FR"/>
        </w:rPr>
        <w:br/>
        <w:t>CE‐</w:t>
      </w:r>
      <w:proofErr w:type="spellStart"/>
      <w:r w:rsidRPr="0013175A">
        <w:rPr>
          <w:b/>
          <w:bCs/>
          <w:sz w:val="32"/>
          <w:szCs w:val="32"/>
          <w:lang w:val="fr-FR"/>
        </w:rPr>
        <w:t>Konformitätserklärung</w:t>
      </w:r>
      <w:proofErr w:type="spellEnd"/>
      <w:r w:rsidRPr="0013175A">
        <w:rPr>
          <w:b/>
          <w:bCs/>
          <w:sz w:val="32"/>
          <w:szCs w:val="32"/>
          <w:lang w:val="fr-FR"/>
        </w:rPr>
        <w:t xml:space="preserve"> </w:t>
      </w:r>
      <w:r w:rsidRPr="0013175A">
        <w:rPr>
          <w:b/>
          <w:bCs/>
          <w:sz w:val="32"/>
          <w:szCs w:val="32"/>
          <w:lang w:val="fr-FR"/>
        </w:rPr>
        <w:br/>
        <w:t>Déclaration de Conformité CE</w:t>
      </w:r>
    </w:p>
    <w:p w:rsidR="00300C37" w:rsidRPr="00CE4F12" w:rsidRDefault="00300C37" w:rsidP="00300C37">
      <w:pPr>
        <w:pStyle w:val="BodyText"/>
        <w:kinsoku w:val="0"/>
        <w:overflowPunct w:val="0"/>
        <w:ind w:right="-43"/>
        <w:jc w:val="center"/>
        <w:rPr>
          <w:b/>
          <w:bCs/>
          <w:sz w:val="16"/>
          <w:szCs w:val="16"/>
          <w:lang w:val="fr-FR"/>
        </w:rPr>
      </w:pPr>
    </w:p>
    <w:p w:rsidR="00300C37" w:rsidRPr="0013175A" w:rsidRDefault="00300C37" w:rsidP="00300C37">
      <w:pPr>
        <w:pStyle w:val="Heading11"/>
        <w:kinsoku w:val="0"/>
        <w:overflowPunct w:val="0"/>
        <w:spacing w:before="0"/>
        <w:ind w:left="0" w:right="-43"/>
        <w:outlineLvl w:val="9"/>
        <w:rPr>
          <w:lang w:val="fr-FR"/>
        </w:rPr>
      </w:pPr>
      <w:r w:rsidRPr="0013175A">
        <w:rPr>
          <w:lang w:val="fr-FR"/>
        </w:rPr>
        <w:t xml:space="preserve">Product / </w:t>
      </w:r>
      <w:proofErr w:type="spellStart"/>
      <w:r w:rsidRPr="0013175A">
        <w:rPr>
          <w:lang w:val="fr-FR"/>
        </w:rPr>
        <w:t>Produkt</w:t>
      </w:r>
      <w:proofErr w:type="spellEnd"/>
      <w:r w:rsidRPr="0013175A">
        <w:rPr>
          <w:lang w:val="fr-FR"/>
        </w:rPr>
        <w:t xml:space="preserve"> / Produit:</w:t>
      </w:r>
    </w:p>
    <w:p w:rsidR="00300C37" w:rsidRPr="0013175A" w:rsidRDefault="00300C37" w:rsidP="00300C37">
      <w:pPr>
        <w:pStyle w:val="BodyText"/>
        <w:kinsoku w:val="0"/>
        <w:overflowPunct w:val="0"/>
        <w:ind w:right="-43"/>
        <w:jc w:val="center"/>
        <w:rPr>
          <w:lang w:val="fr-FR"/>
        </w:rPr>
      </w:pPr>
      <w:r w:rsidRPr="0013175A">
        <w:rPr>
          <w:lang w:val="fr-FR"/>
        </w:rPr>
        <w:t xml:space="preserve">Drill </w:t>
      </w:r>
      <w:proofErr w:type="spellStart"/>
      <w:r w:rsidRPr="0013175A">
        <w:rPr>
          <w:lang w:val="fr-FR"/>
        </w:rPr>
        <w:t>Press</w:t>
      </w:r>
      <w:proofErr w:type="spellEnd"/>
    </w:p>
    <w:p w:rsidR="00300C37" w:rsidRPr="0013175A" w:rsidRDefault="00300C37" w:rsidP="00300C37">
      <w:pPr>
        <w:pStyle w:val="BodyText"/>
        <w:kinsoku w:val="0"/>
        <w:overflowPunct w:val="0"/>
        <w:ind w:right="-43"/>
        <w:jc w:val="center"/>
        <w:rPr>
          <w:lang w:val="fr-FR"/>
        </w:rPr>
      </w:pPr>
      <w:proofErr w:type="spellStart"/>
      <w:r w:rsidRPr="0013175A">
        <w:rPr>
          <w:lang w:val="fr-FR"/>
        </w:rPr>
        <w:t>Bohrmaschine</w:t>
      </w:r>
      <w:proofErr w:type="spellEnd"/>
    </w:p>
    <w:p w:rsidR="00300C37" w:rsidRPr="0013175A" w:rsidRDefault="00300C37" w:rsidP="00300C37">
      <w:pPr>
        <w:pStyle w:val="BodyText"/>
        <w:kinsoku w:val="0"/>
        <w:overflowPunct w:val="0"/>
        <w:ind w:right="-43"/>
        <w:jc w:val="center"/>
        <w:rPr>
          <w:lang w:val="fr-FR"/>
        </w:rPr>
      </w:pPr>
      <w:r w:rsidRPr="0013175A">
        <w:rPr>
          <w:lang w:val="fr-FR"/>
        </w:rPr>
        <w:t>Perceuse</w:t>
      </w:r>
    </w:p>
    <w:p w:rsidR="00300C37" w:rsidRPr="00CE4F12" w:rsidRDefault="00300C37" w:rsidP="00300C37">
      <w:pPr>
        <w:pStyle w:val="BodyText"/>
        <w:kinsoku w:val="0"/>
        <w:overflowPunct w:val="0"/>
        <w:ind w:right="-43"/>
        <w:jc w:val="center"/>
        <w:rPr>
          <w:sz w:val="16"/>
          <w:szCs w:val="16"/>
          <w:lang w:val="fr-FR"/>
        </w:rPr>
      </w:pPr>
    </w:p>
    <w:p w:rsidR="00300C37" w:rsidRPr="0013175A" w:rsidRDefault="00414871" w:rsidP="00300C37">
      <w:pPr>
        <w:pStyle w:val="Heading31"/>
        <w:kinsoku w:val="0"/>
        <w:overflowPunct w:val="0"/>
        <w:spacing w:before="0"/>
        <w:ind w:left="0" w:right="-43"/>
        <w:outlineLvl w:val="9"/>
        <w:rPr>
          <w:lang w:val="fr-FR"/>
        </w:rPr>
      </w:pPr>
      <w:r>
        <w:rPr>
          <w:lang w:val="fr-FR"/>
        </w:rPr>
        <w:t>IDTP-16/IDTP-22</w:t>
      </w:r>
    </w:p>
    <w:p w:rsidR="00300C37" w:rsidRPr="00CE4F12" w:rsidRDefault="00300C37" w:rsidP="00300C37">
      <w:pPr>
        <w:pStyle w:val="BodyText"/>
        <w:kinsoku w:val="0"/>
        <w:overflowPunct w:val="0"/>
        <w:ind w:right="-43"/>
        <w:jc w:val="center"/>
        <w:rPr>
          <w:b/>
          <w:bCs/>
          <w:sz w:val="16"/>
          <w:szCs w:val="16"/>
          <w:lang w:val="fr-FR"/>
        </w:rPr>
      </w:pPr>
    </w:p>
    <w:p w:rsidR="00300C37" w:rsidRPr="0013175A" w:rsidRDefault="00300C37" w:rsidP="00300C37">
      <w:pPr>
        <w:pStyle w:val="BodyText"/>
        <w:kinsoku w:val="0"/>
        <w:overflowPunct w:val="0"/>
        <w:ind w:right="-43"/>
        <w:jc w:val="center"/>
        <w:rPr>
          <w:b/>
          <w:bCs/>
          <w:sz w:val="22"/>
          <w:szCs w:val="22"/>
          <w:lang w:val="fr-FR"/>
        </w:rPr>
      </w:pPr>
      <w:r w:rsidRPr="0013175A">
        <w:rPr>
          <w:b/>
          <w:bCs/>
          <w:sz w:val="22"/>
          <w:szCs w:val="22"/>
          <w:lang w:val="fr-FR"/>
        </w:rPr>
        <w:t xml:space="preserve">Brand / </w:t>
      </w:r>
      <w:proofErr w:type="spellStart"/>
      <w:r w:rsidRPr="0013175A">
        <w:rPr>
          <w:b/>
          <w:bCs/>
          <w:sz w:val="22"/>
          <w:szCs w:val="22"/>
          <w:lang w:val="fr-FR"/>
        </w:rPr>
        <w:t>Marke</w:t>
      </w:r>
      <w:proofErr w:type="spellEnd"/>
      <w:r w:rsidRPr="0013175A">
        <w:rPr>
          <w:b/>
          <w:bCs/>
          <w:sz w:val="22"/>
          <w:szCs w:val="22"/>
          <w:lang w:val="fr-FR"/>
        </w:rPr>
        <w:t xml:space="preserve"> / Marque:</w:t>
      </w:r>
    </w:p>
    <w:p w:rsidR="00300C37" w:rsidRPr="0013175A" w:rsidRDefault="00414871" w:rsidP="00300C37">
      <w:pPr>
        <w:pStyle w:val="BodyText"/>
        <w:kinsoku w:val="0"/>
        <w:overflowPunct w:val="0"/>
        <w:ind w:right="-43"/>
        <w:jc w:val="center"/>
        <w:rPr>
          <w:b/>
          <w:bCs/>
          <w:lang w:val="fr-FR"/>
        </w:rPr>
      </w:pPr>
      <w:r>
        <w:rPr>
          <w:b/>
          <w:bCs/>
          <w:lang w:val="fr-FR"/>
        </w:rPr>
        <w:t>JET</w:t>
      </w:r>
    </w:p>
    <w:p w:rsidR="00300C37" w:rsidRPr="00CE4F12" w:rsidRDefault="00300C37" w:rsidP="00300C37">
      <w:pPr>
        <w:pStyle w:val="BodyText"/>
        <w:kinsoku w:val="0"/>
        <w:overflowPunct w:val="0"/>
        <w:ind w:right="-43"/>
        <w:jc w:val="center"/>
        <w:rPr>
          <w:b/>
          <w:bCs/>
          <w:sz w:val="16"/>
          <w:szCs w:val="16"/>
          <w:lang w:val="fr-FR"/>
        </w:rPr>
      </w:pPr>
    </w:p>
    <w:p w:rsidR="00300C37" w:rsidRPr="0013175A" w:rsidRDefault="00300C37" w:rsidP="00300C37">
      <w:pPr>
        <w:pStyle w:val="BodyText"/>
        <w:kinsoku w:val="0"/>
        <w:overflowPunct w:val="0"/>
        <w:ind w:right="-43"/>
        <w:jc w:val="center"/>
        <w:rPr>
          <w:b/>
          <w:bCs/>
          <w:sz w:val="22"/>
          <w:szCs w:val="22"/>
          <w:lang w:val="fr-FR"/>
        </w:rPr>
      </w:pPr>
      <w:r w:rsidRPr="0013175A">
        <w:rPr>
          <w:b/>
          <w:bCs/>
          <w:sz w:val="22"/>
          <w:szCs w:val="22"/>
          <w:lang w:val="fr-FR"/>
        </w:rPr>
        <w:t xml:space="preserve">Manufacturer / </w:t>
      </w:r>
      <w:proofErr w:type="spellStart"/>
      <w:r w:rsidRPr="0013175A">
        <w:rPr>
          <w:b/>
          <w:bCs/>
          <w:sz w:val="22"/>
          <w:szCs w:val="22"/>
          <w:lang w:val="fr-FR"/>
        </w:rPr>
        <w:t>Hersteller</w:t>
      </w:r>
      <w:proofErr w:type="spellEnd"/>
      <w:r w:rsidRPr="0013175A">
        <w:rPr>
          <w:b/>
          <w:bCs/>
          <w:sz w:val="22"/>
          <w:szCs w:val="22"/>
          <w:lang w:val="fr-FR"/>
        </w:rPr>
        <w:t xml:space="preserve"> / Fabricant:</w:t>
      </w:r>
    </w:p>
    <w:p w:rsidR="00300C37" w:rsidRPr="0013175A" w:rsidRDefault="00300C37" w:rsidP="00300C37">
      <w:pPr>
        <w:pStyle w:val="BodyText"/>
        <w:kinsoku w:val="0"/>
        <w:overflowPunct w:val="0"/>
        <w:ind w:right="-43"/>
        <w:jc w:val="center"/>
        <w:rPr>
          <w:lang w:val="fr-FR"/>
        </w:rPr>
      </w:pPr>
      <w:r w:rsidRPr="0013175A">
        <w:rPr>
          <w:lang w:val="fr-FR"/>
        </w:rPr>
        <w:t>JPW (</w:t>
      </w:r>
      <w:proofErr w:type="spellStart"/>
      <w:r w:rsidRPr="0013175A">
        <w:rPr>
          <w:lang w:val="fr-FR"/>
        </w:rPr>
        <w:t>Tool</w:t>
      </w:r>
      <w:proofErr w:type="spellEnd"/>
      <w:r w:rsidRPr="0013175A">
        <w:rPr>
          <w:lang w:val="fr-FR"/>
        </w:rPr>
        <w:t xml:space="preserve">) AG, </w:t>
      </w:r>
      <w:proofErr w:type="spellStart"/>
      <w:r w:rsidRPr="0013175A">
        <w:rPr>
          <w:lang w:val="fr-FR"/>
        </w:rPr>
        <w:t>Tämperlistrasse</w:t>
      </w:r>
      <w:proofErr w:type="spellEnd"/>
      <w:r w:rsidRPr="0013175A">
        <w:rPr>
          <w:lang w:val="fr-FR"/>
        </w:rPr>
        <w:t xml:space="preserve"> 5, CH‐8117 Fällanden </w:t>
      </w:r>
    </w:p>
    <w:p w:rsidR="00300C37" w:rsidRPr="0013175A" w:rsidRDefault="00300C37" w:rsidP="00300C37">
      <w:pPr>
        <w:pStyle w:val="BodyText"/>
        <w:kinsoku w:val="0"/>
        <w:overflowPunct w:val="0"/>
        <w:ind w:right="-43"/>
        <w:jc w:val="center"/>
        <w:rPr>
          <w:lang w:val="en-GB"/>
        </w:rPr>
      </w:pPr>
      <w:proofErr w:type="spellStart"/>
      <w:r w:rsidRPr="0013175A">
        <w:rPr>
          <w:lang w:val="en-GB"/>
        </w:rPr>
        <w:t>Schweiz</w:t>
      </w:r>
      <w:proofErr w:type="spellEnd"/>
      <w:r w:rsidRPr="0013175A">
        <w:rPr>
          <w:lang w:val="en-GB"/>
        </w:rPr>
        <w:t xml:space="preserve"> / Suisse / Switzerland</w:t>
      </w:r>
    </w:p>
    <w:p w:rsidR="00300C37" w:rsidRPr="00CE4F12" w:rsidRDefault="00300C37" w:rsidP="00300C37">
      <w:pPr>
        <w:pStyle w:val="BodyText"/>
        <w:kinsoku w:val="0"/>
        <w:overflowPunct w:val="0"/>
        <w:ind w:right="-43"/>
        <w:jc w:val="center"/>
        <w:rPr>
          <w:sz w:val="16"/>
          <w:szCs w:val="16"/>
          <w:lang w:val="en-GB"/>
        </w:rPr>
      </w:pPr>
    </w:p>
    <w:p w:rsidR="00300C37" w:rsidRPr="0013175A" w:rsidRDefault="00300C37" w:rsidP="00300C37">
      <w:pPr>
        <w:pStyle w:val="BodyText"/>
        <w:kinsoku w:val="0"/>
        <w:overflowPunct w:val="0"/>
        <w:ind w:right="-43"/>
        <w:jc w:val="center"/>
        <w:rPr>
          <w:lang w:val="en-GB"/>
        </w:rPr>
      </w:pPr>
      <w:r w:rsidRPr="0013175A">
        <w:rPr>
          <w:lang w:val="en-GB"/>
        </w:rPr>
        <w:t>We hereby declare that this product complies with the regulations</w:t>
      </w:r>
    </w:p>
    <w:p w:rsidR="00300C37" w:rsidRPr="0013175A" w:rsidRDefault="00300C37" w:rsidP="00300C37">
      <w:pPr>
        <w:pStyle w:val="BodyText"/>
        <w:kinsoku w:val="0"/>
        <w:overflowPunct w:val="0"/>
        <w:ind w:right="-43"/>
        <w:jc w:val="center"/>
      </w:pPr>
      <w:r w:rsidRPr="0013175A">
        <w:t xml:space="preserve">Wir erklären hiermit, dass dieses Produkt der folgenden Richtlinie entspricht </w:t>
      </w:r>
    </w:p>
    <w:p w:rsidR="00300C37" w:rsidRPr="0013175A" w:rsidRDefault="00300C37" w:rsidP="00300C37">
      <w:pPr>
        <w:pStyle w:val="BodyText"/>
        <w:kinsoku w:val="0"/>
        <w:overflowPunct w:val="0"/>
        <w:ind w:right="-43"/>
        <w:jc w:val="center"/>
        <w:rPr>
          <w:lang w:val="fr-FR"/>
        </w:rPr>
      </w:pPr>
      <w:r w:rsidRPr="0013175A">
        <w:rPr>
          <w:lang w:val="fr-FR"/>
        </w:rPr>
        <w:t>Par la présente, nous déclarons que ce produit correspond aux directives suivantes</w:t>
      </w:r>
    </w:p>
    <w:p w:rsidR="00300C37" w:rsidRPr="0013175A" w:rsidRDefault="00300C37" w:rsidP="00300C37">
      <w:pPr>
        <w:pStyle w:val="BodyText"/>
        <w:kinsoku w:val="0"/>
        <w:overflowPunct w:val="0"/>
        <w:ind w:right="-43"/>
        <w:jc w:val="center"/>
        <w:rPr>
          <w:lang w:val="fr-FR"/>
        </w:rPr>
      </w:pPr>
    </w:p>
    <w:p w:rsidR="00300C37" w:rsidRPr="0013175A" w:rsidRDefault="00300C37" w:rsidP="00300C37">
      <w:pPr>
        <w:pStyle w:val="Heading31"/>
        <w:kinsoku w:val="0"/>
        <w:overflowPunct w:val="0"/>
        <w:spacing w:before="0"/>
        <w:ind w:left="0" w:right="-43"/>
        <w:outlineLvl w:val="9"/>
      </w:pPr>
      <w:r w:rsidRPr="0013175A">
        <w:t>2006/42/EC</w:t>
      </w:r>
    </w:p>
    <w:p w:rsidR="00300C37" w:rsidRPr="0013175A" w:rsidRDefault="00300C37" w:rsidP="00300C37">
      <w:pPr>
        <w:pStyle w:val="BodyText"/>
        <w:kinsoku w:val="0"/>
        <w:overflowPunct w:val="0"/>
        <w:ind w:right="-43"/>
        <w:jc w:val="center"/>
      </w:pPr>
      <w:r w:rsidRPr="0013175A">
        <w:t>Machinery Directive</w:t>
      </w:r>
    </w:p>
    <w:p w:rsidR="00300C37" w:rsidRPr="0013175A" w:rsidRDefault="00300C37" w:rsidP="00300C37">
      <w:pPr>
        <w:pStyle w:val="BodyText"/>
        <w:kinsoku w:val="0"/>
        <w:overflowPunct w:val="0"/>
        <w:ind w:right="-43"/>
        <w:jc w:val="center"/>
      </w:pPr>
      <w:r w:rsidRPr="0013175A">
        <w:t xml:space="preserve">Maschinenrichtlinie </w:t>
      </w:r>
    </w:p>
    <w:p w:rsidR="00300C37" w:rsidRPr="0013175A" w:rsidRDefault="00300C37" w:rsidP="00300C37">
      <w:pPr>
        <w:pStyle w:val="BodyText"/>
        <w:kinsoku w:val="0"/>
        <w:overflowPunct w:val="0"/>
        <w:ind w:right="-43"/>
        <w:jc w:val="center"/>
      </w:pPr>
      <w:r w:rsidRPr="0013175A">
        <w:t>Directive Machines</w:t>
      </w:r>
    </w:p>
    <w:p w:rsidR="00300C37" w:rsidRPr="00CE4F12" w:rsidRDefault="00300C37" w:rsidP="00300C37">
      <w:pPr>
        <w:pStyle w:val="BodyText"/>
        <w:kinsoku w:val="0"/>
        <w:overflowPunct w:val="0"/>
        <w:ind w:right="-43"/>
        <w:jc w:val="center"/>
        <w:rPr>
          <w:sz w:val="16"/>
          <w:szCs w:val="16"/>
        </w:rPr>
      </w:pPr>
    </w:p>
    <w:p w:rsidR="00300C37" w:rsidRPr="0013175A" w:rsidRDefault="00300C37" w:rsidP="00300C37">
      <w:pPr>
        <w:pStyle w:val="Heading31"/>
        <w:kinsoku w:val="0"/>
        <w:overflowPunct w:val="0"/>
        <w:spacing w:before="0"/>
        <w:ind w:left="0" w:right="-43"/>
        <w:outlineLvl w:val="9"/>
      </w:pPr>
      <w:r w:rsidRPr="0013175A">
        <w:t>2014/30/EU</w:t>
      </w:r>
    </w:p>
    <w:p w:rsidR="00300C37" w:rsidRPr="0013175A" w:rsidRDefault="00300C37" w:rsidP="00300C37">
      <w:pPr>
        <w:pStyle w:val="BodyText"/>
        <w:kinsoku w:val="0"/>
        <w:overflowPunct w:val="0"/>
        <w:ind w:right="-43"/>
        <w:jc w:val="center"/>
      </w:pPr>
      <w:r w:rsidRPr="0013175A">
        <w:t xml:space="preserve">electromagnetic compatibility </w:t>
      </w:r>
    </w:p>
    <w:p w:rsidR="00300C37" w:rsidRPr="0013175A" w:rsidRDefault="00300C37" w:rsidP="00300C37">
      <w:pPr>
        <w:pStyle w:val="BodyText"/>
        <w:kinsoku w:val="0"/>
        <w:overflowPunct w:val="0"/>
        <w:ind w:right="-43"/>
        <w:jc w:val="center"/>
      </w:pPr>
      <w:r w:rsidRPr="0013175A">
        <w:t xml:space="preserve">elektromagnetische Verträglichkeit </w:t>
      </w:r>
    </w:p>
    <w:p w:rsidR="00300C37" w:rsidRPr="0013175A" w:rsidRDefault="00300C37" w:rsidP="00300C37">
      <w:pPr>
        <w:pStyle w:val="BodyText"/>
        <w:kinsoku w:val="0"/>
        <w:overflowPunct w:val="0"/>
        <w:ind w:right="-43"/>
        <w:jc w:val="center"/>
      </w:pPr>
      <w:r w:rsidRPr="0013175A">
        <w:t>compatibilité électromagnétique</w:t>
      </w:r>
    </w:p>
    <w:p w:rsidR="00300C37" w:rsidRPr="00CE4F12" w:rsidRDefault="00300C37" w:rsidP="00300C37">
      <w:pPr>
        <w:pStyle w:val="BodyText"/>
        <w:kinsoku w:val="0"/>
        <w:overflowPunct w:val="0"/>
        <w:ind w:right="-43"/>
        <w:jc w:val="center"/>
        <w:rPr>
          <w:sz w:val="16"/>
          <w:szCs w:val="16"/>
        </w:rPr>
      </w:pPr>
    </w:p>
    <w:p w:rsidR="00300C37" w:rsidRPr="0013175A" w:rsidRDefault="00300C37" w:rsidP="00300C37">
      <w:pPr>
        <w:pStyle w:val="BodyText"/>
        <w:kinsoku w:val="0"/>
        <w:overflowPunct w:val="0"/>
        <w:ind w:right="-43"/>
        <w:jc w:val="center"/>
      </w:pPr>
      <w:r w:rsidRPr="0013175A">
        <w:t>designed in consideration of the standards</w:t>
      </w:r>
    </w:p>
    <w:p w:rsidR="00300C37" w:rsidRPr="0013175A" w:rsidRDefault="00300C37" w:rsidP="00300C37">
      <w:pPr>
        <w:pStyle w:val="BodyText"/>
        <w:kinsoku w:val="0"/>
        <w:overflowPunct w:val="0"/>
        <w:ind w:right="-43"/>
        <w:jc w:val="center"/>
      </w:pPr>
      <w:r w:rsidRPr="0013175A">
        <w:t>und entsp</w:t>
      </w:r>
      <w:r w:rsidR="002747A9" w:rsidRPr="0013175A">
        <w:t>r</w:t>
      </w:r>
      <w:r w:rsidRPr="0013175A">
        <w:t>echend folgender zusätzlicher Normen entwickelt wurde</w:t>
      </w:r>
    </w:p>
    <w:p w:rsidR="00300C37" w:rsidRPr="0013175A" w:rsidRDefault="00300C37" w:rsidP="00300C37">
      <w:pPr>
        <w:pStyle w:val="BodyText"/>
        <w:kinsoku w:val="0"/>
        <w:overflowPunct w:val="0"/>
        <w:ind w:right="-43"/>
        <w:jc w:val="center"/>
        <w:rPr>
          <w:lang w:val="fr-FR"/>
        </w:rPr>
      </w:pPr>
      <w:proofErr w:type="gramStart"/>
      <w:r w:rsidRPr="0013175A">
        <w:rPr>
          <w:lang w:val="fr-FR"/>
        </w:rPr>
        <w:t>et</w:t>
      </w:r>
      <w:proofErr w:type="gramEnd"/>
      <w:r w:rsidRPr="0013175A">
        <w:rPr>
          <w:lang w:val="fr-FR"/>
        </w:rPr>
        <w:t xml:space="preserve"> été développé dans le respect des normes complémentaires suivantes</w:t>
      </w:r>
    </w:p>
    <w:p w:rsidR="00300C37" w:rsidRPr="00CE4F12" w:rsidRDefault="00300C37" w:rsidP="00300C37">
      <w:pPr>
        <w:pStyle w:val="BodyText"/>
        <w:kinsoku w:val="0"/>
        <w:overflowPunct w:val="0"/>
        <w:ind w:right="-43"/>
        <w:jc w:val="center"/>
        <w:rPr>
          <w:sz w:val="16"/>
          <w:szCs w:val="16"/>
          <w:lang w:val="fr-FR"/>
        </w:rPr>
      </w:pPr>
    </w:p>
    <w:p w:rsidR="00300C37" w:rsidRPr="00DE6ABD" w:rsidRDefault="00300C37" w:rsidP="00300C37">
      <w:pPr>
        <w:pStyle w:val="Heading31"/>
        <w:kinsoku w:val="0"/>
        <w:overflowPunct w:val="0"/>
        <w:spacing w:before="0"/>
        <w:ind w:left="0" w:right="-43"/>
        <w:outlineLvl w:val="9"/>
        <w:rPr>
          <w:rFonts w:asciiTheme="minorHAnsi" w:hAnsiTheme="minorHAnsi"/>
          <w:color w:val="000000" w:themeColor="text1"/>
          <w:lang w:val="es-ES"/>
        </w:rPr>
      </w:pPr>
      <w:r w:rsidRPr="00DE6ABD">
        <w:rPr>
          <w:rFonts w:asciiTheme="minorHAnsi" w:hAnsiTheme="minorHAnsi"/>
          <w:color w:val="000000" w:themeColor="text1"/>
          <w:lang w:val="es-ES"/>
        </w:rPr>
        <w:t>EN ISO 12100:2010</w:t>
      </w:r>
    </w:p>
    <w:p w:rsidR="00CE4F12" w:rsidRPr="00DE6ABD" w:rsidRDefault="00CE4F12" w:rsidP="00CE4F12">
      <w:pPr>
        <w:autoSpaceDE w:val="0"/>
        <w:autoSpaceDN w:val="0"/>
        <w:adjustRightInd w:val="0"/>
        <w:jc w:val="center"/>
        <w:rPr>
          <w:rFonts w:asciiTheme="minorHAnsi" w:hAnsiTheme="minorHAnsi" w:cs="Century Gothic"/>
          <w:b/>
          <w:color w:val="000000" w:themeColor="text1"/>
          <w:sz w:val="20"/>
          <w:szCs w:val="20"/>
          <w:lang w:val="en-US" w:eastAsia="zh-TW"/>
        </w:rPr>
      </w:pPr>
      <w:r w:rsidRPr="00DE6ABD">
        <w:rPr>
          <w:rFonts w:asciiTheme="minorHAnsi" w:hAnsiTheme="minorHAnsi" w:cs="Century Gothic"/>
          <w:b/>
          <w:color w:val="000000" w:themeColor="text1"/>
          <w:sz w:val="20"/>
          <w:szCs w:val="20"/>
          <w:lang w:val="en-US" w:eastAsia="zh-TW"/>
        </w:rPr>
        <w:t>EN 60204-1:2006+A1:2009+AC</w:t>
      </w:r>
      <w:proofErr w:type="gramStart"/>
      <w:r w:rsidRPr="00DE6ABD">
        <w:rPr>
          <w:rFonts w:asciiTheme="minorHAnsi" w:hAnsiTheme="minorHAnsi" w:cs="Century Gothic"/>
          <w:b/>
          <w:color w:val="000000" w:themeColor="text1"/>
          <w:sz w:val="20"/>
          <w:szCs w:val="20"/>
          <w:lang w:val="en-US" w:eastAsia="zh-TW"/>
        </w:rPr>
        <w:t>:2010</w:t>
      </w:r>
      <w:proofErr w:type="gramEnd"/>
      <w:r w:rsidRPr="00DE6ABD">
        <w:rPr>
          <w:rFonts w:asciiTheme="minorHAnsi" w:hAnsiTheme="minorHAnsi" w:cs="Century Gothic"/>
          <w:b/>
          <w:color w:val="000000" w:themeColor="text1"/>
          <w:sz w:val="20"/>
          <w:szCs w:val="20"/>
          <w:lang w:val="en-US" w:eastAsia="zh-TW"/>
        </w:rPr>
        <w:t>,</w:t>
      </w:r>
    </w:p>
    <w:p w:rsidR="00CE4F12" w:rsidRPr="00DE6ABD" w:rsidRDefault="00CE4F12" w:rsidP="00CE4F12">
      <w:pPr>
        <w:autoSpaceDE w:val="0"/>
        <w:autoSpaceDN w:val="0"/>
        <w:adjustRightInd w:val="0"/>
        <w:jc w:val="center"/>
        <w:rPr>
          <w:rFonts w:asciiTheme="minorHAnsi" w:hAnsiTheme="minorHAnsi" w:cs="Century Gothic"/>
          <w:b/>
          <w:color w:val="000000" w:themeColor="text1"/>
          <w:sz w:val="20"/>
          <w:szCs w:val="20"/>
          <w:lang w:val="en-US" w:eastAsia="zh-TW"/>
        </w:rPr>
      </w:pPr>
      <w:r w:rsidRPr="00DE6ABD">
        <w:rPr>
          <w:rFonts w:asciiTheme="minorHAnsi" w:hAnsiTheme="minorHAnsi" w:cs="Century Gothic"/>
          <w:b/>
          <w:color w:val="000000" w:themeColor="text1"/>
          <w:sz w:val="20"/>
          <w:szCs w:val="20"/>
          <w:lang w:val="en-US" w:eastAsia="zh-TW"/>
        </w:rPr>
        <w:t>EN 61000-6-4:2007+A1:2011, EN 61000-6-2:2005,</w:t>
      </w:r>
    </w:p>
    <w:p w:rsidR="00CE4F12" w:rsidRPr="00DE6ABD" w:rsidRDefault="00CE4F12" w:rsidP="00CE4F12">
      <w:pPr>
        <w:autoSpaceDE w:val="0"/>
        <w:autoSpaceDN w:val="0"/>
        <w:adjustRightInd w:val="0"/>
        <w:jc w:val="center"/>
        <w:rPr>
          <w:rFonts w:asciiTheme="minorHAnsi" w:hAnsiTheme="minorHAnsi" w:cs="Century Gothic"/>
          <w:b/>
          <w:color w:val="000000" w:themeColor="text1"/>
          <w:sz w:val="20"/>
          <w:szCs w:val="20"/>
          <w:lang w:val="en-US" w:eastAsia="zh-TW"/>
        </w:rPr>
      </w:pPr>
      <w:r w:rsidRPr="00DE6ABD">
        <w:rPr>
          <w:rFonts w:asciiTheme="minorHAnsi" w:hAnsiTheme="minorHAnsi" w:cs="Century Gothic"/>
          <w:b/>
          <w:color w:val="000000" w:themeColor="text1"/>
          <w:sz w:val="20"/>
          <w:szCs w:val="20"/>
          <w:lang w:val="en-US" w:eastAsia="zh-TW"/>
        </w:rPr>
        <w:t>EN 61029-1:2009/A11:2010,</w:t>
      </w:r>
    </w:p>
    <w:p w:rsidR="00CE4F12" w:rsidRPr="00DE6ABD" w:rsidRDefault="00CE4F12" w:rsidP="00CE4F12">
      <w:pPr>
        <w:autoSpaceDE w:val="0"/>
        <w:autoSpaceDN w:val="0"/>
        <w:adjustRightInd w:val="0"/>
        <w:jc w:val="center"/>
        <w:rPr>
          <w:rFonts w:asciiTheme="minorHAnsi" w:hAnsiTheme="minorHAnsi" w:cs="Century Gothic"/>
          <w:b/>
          <w:color w:val="000000" w:themeColor="text1"/>
          <w:sz w:val="20"/>
          <w:szCs w:val="20"/>
          <w:lang w:val="en-US" w:eastAsia="zh-TW"/>
        </w:rPr>
      </w:pPr>
      <w:r w:rsidRPr="00DE6ABD">
        <w:rPr>
          <w:rFonts w:asciiTheme="minorHAnsi" w:hAnsiTheme="minorHAnsi" w:cs="Century Gothic"/>
          <w:b/>
          <w:color w:val="000000" w:themeColor="text1"/>
          <w:sz w:val="20"/>
          <w:szCs w:val="20"/>
          <w:lang w:val="en-US" w:eastAsia="zh-TW"/>
        </w:rPr>
        <w:t>EN 55014-1:2006/A2:2011, EN 55014-2:1997/A2:2008,</w:t>
      </w:r>
    </w:p>
    <w:p w:rsidR="00CE4F12" w:rsidRPr="00DE6ABD" w:rsidRDefault="00CE4F12" w:rsidP="00CE4F12">
      <w:pPr>
        <w:pStyle w:val="Heading31"/>
        <w:kinsoku w:val="0"/>
        <w:overflowPunct w:val="0"/>
        <w:spacing w:before="0"/>
        <w:ind w:left="0" w:right="-43"/>
        <w:outlineLvl w:val="9"/>
        <w:rPr>
          <w:rFonts w:asciiTheme="minorHAnsi" w:hAnsiTheme="minorHAnsi"/>
          <w:color w:val="000000" w:themeColor="text1"/>
          <w:lang w:val="es-ES"/>
        </w:rPr>
      </w:pPr>
      <w:r w:rsidRPr="00DE6ABD">
        <w:rPr>
          <w:rFonts w:asciiTheme="minorHAnsi" w:hAnsiTheme="minorHAnsi" w:cs="Century Gothic"/>
          <w:color w:val="000000" w:themeColor="text1"/>
          <w:lang w:val="en-US" w:eastAsia="zh-TW"/>
        </w:rPr>
        <w:t>EN 61000-3-2:2014, EN 61000-3-11:2000</w:t>
      </w:r>
    </w:p>
    <w:p w:rsidR="00300C37" w:rsidRPr="00DE6ABD" w:rsidRDefault="00300C37" w:rsidP="00300C37">
      <w:pPr>
        <w:pStyle w:val="BodyText"/>
        <w:kinsoku w:val="0"/>
        <w:overflowPunct w:val="0"/>
        <w:jc w:val="center"/>
        <w:rPr>
          <w:b/>
          <w:bCs/>
          <w:color w:val="000000" w:themeColor="text1"/>
          <w:sz w:val="16"/>
          <w:szCs w:val="16"/>
          <w:lang w:val="fr-FR"/>
        </w:rPr>
      </w:pPr>
    </w:p>
    <w:p w:rsidR="00300C37" w:rsidRPr="0013175A" w:rsidRDefault="00300C37" w:rsidP="00300C37">
      <w:pPr>
        <w:pStyle w:val="BodyText"/>
        <w:kinsoku w:val="0"/>
        <w:overflowPunct w:val="0"/>
        <w:ind w:right="-43"/>
        <w:jc w:val="center"/>
        <w:rPr>
          <w:lang w:val="fr-FR"/>
        </w:rPr>
      </w:pPr>
      <w:proofErr w:type="spellStart"/>
      <w:r w:rsidRPr="0013175A">
        <w:rPr>
          <w:lang w:val="fr-FR"/>
        </w:rPr>
        <w:t>Responsible</w:t>
      </w:r>
      <w:proofErr w:type="spellEnd"/>
      <w:r w:rsidRPr="0013175A">
        <w:rPr>
          <w:lang w:val="fr-FR"/>
        </w:rPr>
        <w:t xml:space="preserve"> for the Documentation / </w:t>
      </w:r>
      <w:proofErr w:type="spellStart"/>
      <w:r w:rsidRPr="0013175A">
        <w:rPr>
          <w:lang w:val="fr-FR"/>
        </w:rPr>
        <w:t>Dokumentations‐Verantwortung</w:t>
      </w:r>
      <w:proofErr w:type="spellEnd"/>
      <w:r w:rsidRPr="0013175A">
        <w:rPr>
          <w:lang w:val="fr-FR"/>
        </w:rPr>
        <w:t xml:space="preserve"> / </w:t>
      </w:r>
      <w:proofErr w:type="spellStart"/>
      <w:r w:rsidRPr="0013175A">
        <w:rPr>
          <w:lang w:val="fr-FR"/>
        </w:rPr>
        <w:t>Résponsabilité</w:t>
      </w:r>
      <w:proofErr w:type="spellEnd"/>
      <w:r w:rsidRPr="0013175A">
        <w:rPr>
          <w:lang w:val="fr-FR"/>
        </w:rPr>
        <w:t xml:space="preserve"> de Documentation:</w:t>
      </w:r>
    </w:p>
    <w:p w:rsidR="00300C37" w:rsidRPr="0013175A" w:rsidRDefault="00300C37" w:rsidP="00300C37">
      <w:pPr>
        <w:pStyle w:val="BodyText"/>
        <w:kinsoku w:val="0"/>
        <w:overflowPunct w:val="0"/>
        <w:ind w:left="405" w:right="215"/>
        <w:jc w:val="center"/>
        <w:rPr>
          <w:sz w:val="22"/>
          <w:szCs w:val="22"/>
          <w:lang w:val="fr-FR"/>
        </w:rPr>
      </w:pPr>
      <w:r w:rsidRPr="0013175A">
        <w:rPr>
          <w:sz w:val="22"/>
          <w:szCs w:val="22"/>
          <w:lang w:val="fr-FR"/>
        </w:rPr>
        <w:t>Hansjörg Meier</w:t>
      </w:r>
    </w:p>
    <w:p w:rsidR="00300C37" w:rsidRPr="0013175A" w:rsidRDefault="00300C37" w:rsidP="00300C37">
      <w:pPr>
        <w:pStyle w:val="BodyText"/>
        <w:kinsoku w:val="0"/>
        <w:overflowPunct w:val="0"/>
        <w:ind w:right="-43"/>
        <w:jc w:val="center"/>
        <w:rPr>
          <w:lang w:val="fr-FR"/>
        </w:rPr>
      </w:pPr>
      <w:r w:rsidRPr="0013175A">
        <w:rPr>
          <w:lang w:val="fr-FR"/>
        </w:rPr>
        <w:t>Head Product‐</w:t>
      </w:r>
      <w:proofErr w:type="spellStart"/>
      <w:r w:rsidRPr="0013175A">
        <w:rPr>
          <w:lang w:val="fr-FR"/>
        </w:rPr>
        <w:t>Mgmt</w:t>
      </w:r>
      <w:proofErr w:type="spellEnd"/>
      <w:r w:rsidRPr="0013175A">
        <w:rPr>
          <w:lang w:val="fr-FR"/>
        </w:rPr>
        <w:t xml:space="preserve">. / </w:t>
      </w:r>
      <w:proofErr w:type="spellStart"/>
      <w:r w:rsidRPr="0013175A">
        <w:rPr>
          <w:lang w:val="fr-FR"/>
        </w:rPr>
        <w:t>Leiter</w:t>
      </w:r>
      <w:proofErr w:type="spellEnd"/>
      <w:r w:rsidRPr="0013175A">
        <w:rPr>
          <w:lang w:val="fr-FR"/>
        </w:rPr>
        <w:t xml:space="preserve"> </w:t>
      </w:r>
      <w:proofErr w:type="spellStart"/>
      <w:r w:rsidRPr="0013175A">
        <w:rPr>
          <w:lang w:val="fr-FR"/>
        </w:rPr>
        <w:t>Produkt‐Mgmt</w:t>
      </w:r>
      <w:proofErr w:type="spellEnd"/>
      <w:r w:rsidRPr="0013175A">
        <w:rPr>
          <w:lang w:val="fr-FR"/>
        </w:rPr>
        <w:t xml:space="preserve">. / </w:t>
      </w:r>
      <w:proofErr w:type="spellStart"/>
      <w:r w:rsidRPr="0013175A">
        <w:rPr>
          <w:lang w:val="fr-FR"/>
        </w:rPr>
        <w:t>Resp</w:t>
      </w:r>
      <w:proofErr w:type="spellEnd"/>
      <w:r w:rsidRPr="0013175A">
        <w:rPr>
          <w:lang w:val="fr-FR"/>
        </w:rPr>
        <w:t xml:space="preserve">. Gestion des Produits </w:t>
      </w:r>
    </w:p>
    <w:p w:rsidR="00300C37" w:rsidRPr="0013175A" w:rsidRDefault="00300C37" w:rsidP="00300C37">
      <w:pPr>
        <w:pStyle w:val="BodyText"/>
        <w:kinsoku w:val="0"/>
        <w:overflowPunct w:val="0"/>
        <w:ind w:right="-43"/>
        <w:jc w:val="center"/>
        <w:rPr>
          <w:lang w:val="fr-FR"/>
        </w:rPr>
      </w:pPr>
      <w:r w:rsidRPr="0013175A">
        <w:rPr>
          <w:lang w:val="fr-FR"/>
        </w:rPr>
        <w:t>JPW (</w:t>
      </w:r>
      <w:proofErr w:type="spellStart"/>
      <w:r w:rsidRPr="0013175A">
        <w:rPr>
          <w:lang w:val="fr-FR"/>
        </w:rPr>
        <w:t>Tool</w:t>
      </w:r>
      <w:proofErr w:type="spellEnd"/>
      <w:r w:rsidRPr="0013175A">
        <w:rPr>
          <w:lang w:val="fr-FR"/>
        </w:rPr>
        <w:t>) AG</w:t>
      </w:r>
    </w:p>
    <w:p w:rsidR="00300C37" w:rsidRPr="0013175A" w:rsidRDefault="00DB6E03" w:rsidP="00300C37">
      <w:pPr>
        <w:pStyle w:val="BodyText"/>
        <w:kinsoku w:val="0"/>
        <w:overflowPunct w:val="0"/>
        <w:jc w:val="center"/>
        <w:rPr>
          <w:lang w:val="fr-FR"/>
        </w:rPr>
      </w:pPr>
      <w:r w:rsidRPr="0013175A">
        <w:rPr>
          <w:noProof/>
          <w:lang w:val="en-US" w:bidi="ar-SA"/>
        </w:rPr>
        <w:drawing>
          <wp:inline distT="0" distB="0" distL="0" distR="0" wp14:anchorId="0EA39721" wp14:editId="34E97766">
            <wp:extent cx="647065" cy="543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065" cy="543560"/>
                    </a:xfrm>
                    <a:prstGeom prst="rect">
                      <a:avLst/>
                    </a:prstGeom>
                    <a:noFill/>
                    <a:ln>
                      <a:noFill/>
                    </a:ln>
                  </pic:spPr>
                </pic:pic>
              </a:graphicData>
            </a:graphic>
          </wp:inline>
        </w:drawing>
      </w:r>
    </w:p>
    <w:p w:rsidR="00300C37" w:rsidRPr="0013175A" w:rsidRDefault="00300C37" w:rsidP="00300C37">
      <w:pPr>
        <w:pStyle w:val="Heading21"/>
        <w:kinsoku w:val="0"/>
        <w:overflowPunct w:val="0"/>
        <w:spacing w:before="0"/>
        <w:ind w:left="0"/>
        <w:jc w:val="center"/>
        <w:outlineLvl w:val="9"/>
      </w:pPr>
      <w:r w:rsidRPr="0013175A">
        <w:t>2016‐05‐24 Alain Schmid, General Manager</w:t>
      </w:r>
    </w:p>
    <w:p w:rsidR="00300C37" w:rsidRPr="0013175A" w:rsidRDefault="00300C37" w:rsidP="00300C37">
      <w:pPr>
        <w:pStyle w:val="BodyText"/>
        <w:kinsoku w:val="0"/>
        <w:overflowPunct w:val="0"/>
        <w:jc w:val="center"/>
      </w:pPr>
    </w:p>
    <w:p w:rsidR="00300C37" w:rsidRPr="0013175A" w:rsidRDefault="00300C37" w:rsidP="00300C37">
      <w:pPr>
        <w:pStyle w:val="BodyText"/>
        <w:kinsoku w:val="0"/>
        <w:overflowPunct w:val="0"/>
        <w:ind w:right="-43"/>
        <w:jc w:val="center"/>
      </w:pPr>
      <w:r w:rsidRPr="0013175A">
        <w:t xml:space="preserve">JPW (Tool) AG, Tämperlistrasse 5, CH‐8117 Fällanden </w:t>
      </w:r>
    </w:p>
    <w:p w:rsidR="00300C37" w:rsidRPr="0013175A" w:rsidRDefault="00300C37" w:rsidP="00300C37">
      <w:pPr>
        <w:pStyle w:val="BodyText"/>
        <w:kinsoku w:val="0"/>
        <w:overflowPunct w:val="0"/>
        <w:ind w:right="-43"/>
        <w:jc w:val="center"/>
        <w:rPr>
          <w:lang w:val="en-GB"/>
        </w:rPr>
      </w:pPr>
      <w:proofErr w:type="spellStart"/>
      <w:r w:rsidRPr="0013175A">
        <w:rPr>
          <w:lang w:val="en-GB"/>
        </w:rPr>
        <w:t>Schweiz</w:t>
      </w:r>
      <w:proofErr w:type="spellEnd"/>
      <w:r w:rsidRPr="0013175A">
        <w:rPr>
          <w:lang w:val="en-GB"/>
        </w:rPr>
        <w:t xml:space="preserve"> / Suisse / Switzerland</w:t>
      </w:r>
    </w:p>
    <w:p w:rsidR="00185D8D" w:rsidRPr="0013175A" w:rsidRDefault="00300C37" w:rsidP="00185D8D">
      <w:pPr>
        <w:rPr>
          <w:rFonts w:ascii="Calibri" w:hAnsi="Calibri" w:cs="Arial"/>
          <w:b/>
          <w:bCs/>
          <w:sz w:val="32"/>
          <w:szCs w:val="32"/>
          <w:lang w:val="en-GB"/>
        </w:rPr>
      </w:pPr>
      <w:r w:rsidRPr="0013175A">
        <w:rPr>
          <w:rFonts w:ascii="Calibri" w:hAnsi="Calibri" w:cs="Arial"/>
          <w:sz w:val="20"/>
          <w:szCs w:val="20"/>
          <w:lang w:val="en-GB"/>
        </w:rPr>
        <w:br w:type="page"/>
      </w:r>
      <w:r w:rsidR="00350238" w:rsidRPr="0013175A">
        <w:rPr>
          <w:rFonts w:ascii="Calibri" w:hAnsi="Calibri" w:cs="Arial"/>
          <w:b/>
          <w:bCs/>
          <w:sz w:val="32"/>
          <w:szCs w:val="32"/>
          <w:lang w:val="en-GB"/>
        </w:rPr>
        <w:lastRenderedPageBreak/>
        <w:t>GB</w:t>
      </w:r>
      <w:r w:rsidR="00185D8D" w:rsidRPr="0013175A">
        <w:rPr>
          <w:rFonts w:ascii="Calibri" w:hAnsi="Calibri" w:cs="Arial"/>
          <w:b/>
          <w:bCs/>
          <w:sz w:val="32"/>
          <w:szCs w:val="32"/>
          <w:lang w:val="en-GB"/>
        </w:rPr>
        <w:t xml:space="preserve"> - </w:t>
      </w:r>
      <w:r w:rsidR="00350238" w:rsidRPr="0013175A">
        <w:rPr>
          <w:rFonts w:ascii="Calibri" w:hAnsi="Calibri" w:cs="Arial"/>
          <w:b/>
          <w:bCs/>
          <w:sz w:val="32"/>
          <w:szCs w:val="32"/>
          <w:lang w:val="en-GB"/>
        </w:rPr>
        <w:t>English</w:t>
      </w:r>
    </w:p>
    <w:p w:rsidR="00185D8D" w:rsidRPr="0013175A" w:rsidRDefault="00185D8D" w:rsidP="00185D8D">
      <w:pPr>
        <w:rPr>
          <w:rFonts w:ascii="Calibri" w:hAnsi="Calibri" w:cs="Arial"/>
          <w:sz w:val="20"/>
          <w:szCs w:val="20"/>
          <w:lang w:val="en-GB"/>
        </w:rPr>
      </w:pPr>
    </w:p>
    <w:p w:rsidR="00185D8D" w:rsidRPr="0013175A" w:rsidRDefault="00185D8D" w:rsidP="00185D8D">
      <w:pPr>
        <w:rPr>
          <w:rFonts w:ascii="Calibri" w:hAnsi="Calibri" w:cs="Arial"/>
          <w:sz w:val="32"/>
          <w:szCs w:val="32"/>
          <w:lang w:val="en-US"/>
        </w:rPr>
      </w:pPr>
      <w:r w:rsidRPr="0013175A">
        <w:rPr>
          <w:rFonts w:ascii="Calibri" w:hAnsi="Calibri" w:cs="Arial"/>
          <w:sz w:val="32"/>
          <w:szCs w:val="32"/>
          <w:lang w:val="en-US"/>
        </w:rPr>
        <w:t>Operating Instruction</w:t>
      </w:r>
    </w:p>
    <w:p w:rsidR="00185D8D" w:rsidRPr="0013175A" w:rsidRDefault="00185D8D" w:rsidP="00185D8D">
      <w:pPr>
        <w:rPr>
          <w:rFonts w:ascii="Calibri" w:hAnsi="Calibri" w:cs="Arial"/>
          <w:sz w:val="20"/>
          <w:szCs w:val="20"/>
          <w:lang w:val="en-US"/>
        </w:rPr>
      </w:pPr>
    </w:p>
    <w:p w:rsidR="00185D8D" w:rsidRPr="0013175A" w:rsidRDefault="00185D8D" w:rsidP="00185D8D">
      <w:pPr>
        <w:rPr>
          <w:rFonts w:ascii="Calibri" w:hAnsi="Calibri" w:cs="Arial"/>
          <w:sz w:val="20"/>
          <w:szCs w:val="20"/>
          <w:lang w:val="en-US"/>
        </w:rPr>
      </w:pPr>
      <w:r w:rsidRPr="0013175A">
        <w:rPr>
          <w:rFonts w:ascii="Calibri" w:hAnsi="Calibri" w:cs="Arial"/>
          <w:sz w:val="20"/>
          <w:szCs w:val="20"/>
          <w:lang w:val="en-US"/>
        </w:rPr>
        <w:t>Dear Customer,</w:t>
      </w:r>
    </w:p>
    <w:p w:rsidR="00185D8D" w:rsidRPr="00DE6ABD" w:rsidRDefault="00185D8D" w:rsidP="00185D8D">
      <w:pPr>
        <w:rPr>
          <w:rFonts w:ascii="Calibri" w:hAnsi="Calibri" w:cs="Arial"/>
          <w:color w:val="000000" w:themeColor="text1"/>
          <w:sz w:val="20"/>
          <w:szCs w:val="20"/>
          <w:lang w:val="en-US"/>
        </w:rPr>
      </w:pPr>
    </w:p>
    <w:p w:rsidR="00185D8D" w:rsidRPr="0013175A" w:rsidRDefault="00185D8D" w:rsidP="00185D8D">
      <w:pPr>
        <w:rPr>
          <w:rFonts w:ascii="Calibri" w:hAnsi="Calibri" w:cs="Arial"/>
          <w:sz w:val="20"/>
          <w:szCs w:val="20"/>
          <w:lang w:val="en-US"/>
        </w:rPr>
      </w:pPr>
      <w:r w:rsidRPr="00DE6ABD">
        <w:rPr>
          <w:rFonts w:ascii="Calibri" w:hAnsi="Calibri" w:cs="Arial"/>
          <w:color w:val="000000" w:themeColor="text1"/>
          <w:sz w:val="20"/>
          <w:szCs w:val="20"/>
          <w:lang w:val="en-US"/>
        </w:rPr>
        <w:t xml:space="preserve">Many thanks for the confidence you have shown in us with the purchase of your new </w:t>
      </w:r>
      <w:r w:rsidR="00A4161E" w:rsidRPr="00DE6ABD">
        <w:rPr>
          <w:rFonts w:ascii="Calibri" w:hAnsi="Calibri" w:cs="Arial"/>
          <w:color w:val="000000" w:themeColor="text1"/>
          <w:sz w:val="20"/>
          <w:szCs w:val="20"/>
          <w:lang w:val="en-US"/>
        </w:rPr>
        <w:t>JET</w:t>
      </w:r>
      <w:r w:rsidRPr="00DE6ABD">
        <w:rPr>
          <w:rFonts w:ascii="Calibri" w:hAnsi="Calibri" w:cs="Arial"/>
          <w:color w:val="000000" w:themeColor="text1"/>
          <w:sz w:val="20"/>
          <w:szCs w:val="20"/>
          <w:lang w:val="en-US"/>
        </w:rPr>
        <w:t xml:space="preserve">-machine. This manual has been prepared for the owner and operators of </w:t>
      </w:r>
      <w:r w:rsidR="00A4161E" w:rsidRPr="00DE6ABD">
        <w:rPr>
          <w:rFonts w:ascii="Calibri" w:hAnsi="Calibri" w:cs="Arial"/>
          <w:color w:val="000000" w:themeColor="text1"/>
          <w:sz w:val="20"/>
          <w:szCs w:val="20"/>
          <w:lang w:val="en-US"/>
        </w:rPr>
        <w:t>IDTP-16/IDTP-22</w:t>
      </w:r>
      <w:r w:rsidRPr="00DE6ABD">
        <w:rPr>
          <w:rFonts w:ascii="Calibri" w:hAnsi="Calibri" w:cs="Arial"/>
          <w:color w:val="000000" w:themeColor="text1"/>
          <w:sz w:val="20"/>
          <w:szCs w:val="20"/>
          <w:lang w:val="en-US"/>
        </w:rPr>
        <w:t xml:space="preserve"> </w:t>
      </w:r>
      <w:r w:rsidR="00A4161E" w:rsidRPr="00DE6ABD">
        <w:rPr>
          <w:rFonts w:asciiTheme="minorHAnsi" w:hAnsiTheme="minorHAnsi"/>
          <w:color w:val="000000" w:themeColor="text1"/>
          <w:sz w:val="20"/>
          <w:szCs w:val="20"/>
        </w:rPr>
        <w:t>Industrial Drilling Tapping Machine</w:t>
      </w:r>
      <w:r w:rsidR="00A4161E" w:rsidRPr="00DE6ABD">
        <w:rPr>
          <w:rFonts w:asciiTheme="minorHAnsi" w:hAnsiTheme="minorHAnsi" w:cs="Arial"/>
          <w:color w:val="000000" w:themeColor="text1"/>
          <w:sz w:val="20"/>
          <w:szCs w:val="20"/>
          <w:lang w:val="en-US"/>
        </w:rPr>
        <w:t xml:space="preserve"> </w:t>
      </w:r>
      <w:r w:rsidRPr="00DE6ABD">
        <w:rPr>
          <w:rFonts w:asciiTheme="minorHAnsi" w:hAnsiTheme="minorHAnsi" w:cs="Arial"/>
          <w:color w:val="000000" w:themeColor="text1"/>
          <w:sz w:val="20"/>
          <w:szCs w:val="20"/>
          <w:lang w:val="en-US"/>
        </w:rPr>
        <w:t>to promote safety during installation, operation</w:t>
      </w:r>
      <w:r w:rsidRPr="00DE6ABD">
        <w:rPr>
          <w:rFonts w:ascii="Calibri" w:hAnsi="Calibri" w:cs="Arial"/>
          <w:color w:val="000000" w:themeColor="text1"/>
          <w:sz w:val="20"/>
          <w:szCs w:val="20"/>
          <w:lang w:val="en-US"/>
        </w:rPr>
        <w:t xml:space="preserve"> and maintenance procedures</w:t>
      </w:r>
      <w:r w:rsidRPr="0013175A">
        <w:rPr>
          <w:rFonts w:ascii="Calibri" w:hAnsi="Calibri" w:cs="Arial"/>
          <w:sz w:val="20"/>
          <w:szCs w:val="20"/>
          <w:lang w:val="en-US"/>
        </w:rPr>
        <w:t>. Please read and understand the information contained in these operating instructions and the accompanying documents. To obtain maximum life and efficiency from your machine, and to use the machine safely, read this manual thoroughly and follow instructions carefully.</w:t>
      </w:r>
    </w:p>
    <w:p w:rsidR="00185D8D" w:rsidRPr="0013175A" w:rsidRDefault="00185D8D" w:rsidP="00185D8D">
      <w:pPr>
        <w:rPr>
          <w:rFonts w:ascii="Calibri" w:hAnsi="Calibri" w:cs="Arial"/>
          <w:sz w:val="20"/>
          <w:szCs w:val="20"/>
          <w:lang w:val="en-US"/>
        </w:rPr>
      </w:pPr>
    </w:p>
    <w:p w:rsidR="00185D8D" w:rsidRPr="0013175A" w:rsidRDefault="00185D8D" w:rsidP="00185D8D">
      <w:pPr>
        <w:rPr>
          <w:rFonts w:ascii="Calibri" w:hAnsi="Calibri" w:cs="Arial"/>
          <w:sz w:val="20"/>
          <w:szCs w:val="20"/>
          <w:lang w:val="en-US"/>
        </w:rPr>
      </w:pPr>
    </w:p>
    <w:p w:rsidR="00185D8D" w:rsidRPr="0013175A" w:rsidRDefault="00185D8D" w:rsidP="00185D8D">
      <w:pPr>
        <w:rPr>
          <w:rFonts w:ascii="Calibri" w:hAnsi="Calibri" w:cs="Arial"/>
          <w:sz w:val="32"/>
          <w:szCs w:val="32"/>
          <w:lang w:val="en-US"/>
        </w:rPr>
      </w:pPr>
      <w:r w:rsidRPr="0013175A">
        <w:rPr>
          <w:rFonts w:ascii="Calibri" w:hAnsi="Calibri" w:cs="Arial"/>
          <w:sz w:val="32"/>
          <w:szCs w:val="32"/>
          <w:lang w:val="en-US"/>
        </w:rPr>
        <w:t>Declaration of conformity</w:t>
      </w:r>
    </w:p>
    <w:p w:rsidR="00185D8D" w:rsidRPr="0013175A" w:rsidRDefault="00185D8D" w:rsidP="00185D8D">
      <w:pPr>
        <w:rPr>
          <w:rFonts w:ascii="Calibri" w:hAnsi="Calibri" w:cs="Arial"/>
          <w:sz w:val="20"/>
          <w:szCs w:val="20"/>
          <w:lang w:val="en-US"/>
        </w:rPr>
      </w:pPr>
    </w:p>
    <w:p w:rsidR="00185D8D" w:rsidRPr="0013175A" w:rsidRDefault="00185D8D" w:rsidP="00185D8D">
      <w:pPr>
        <w:rPr>
          <w:rFonts w:ascii="Calibri" w:hAnsi="Calibri" w:cs="Arial"/>
          <w:sz w:val="20"/>
          <w:szCs w:val="20"/>
          <w:lang w:val="en-US"/>
        </w:rPr>
      </w:pPr>
      <w:r w:rsidRPr="0013175A">
        <w:rPr>
          <w:rFonts w:ascii="Calibri" w:hAnsi="Calibri" w:cs="Arial"/>
          <w:sz w:val="20"/>
          <w:szCs w:val="20"/>
          <w:lang w:val="en-US"/>
        </w:rPr>
        <w:t>On our own responsibility we hereby declare that this product complies with the regulations* listed on page 1. Designed in consideration with the standards **.</w:t>
      </w:r>
    </w:p>
    <w:p w:rsidR="00185D8D" w:rsidRPr="0013175A" w:rsidRDefault="00185D8D" w:rsidP="00185D8D">
      <w:pPr>
        <w:rPr>
          <w:rFonts w:ascii="Calibri" w:hAnsi="Calibri" w:cs="Arial"/>
          <w:sz w:val="20"/>
          <w:szCs w:val="20"/>
          <w:lang w:val="en-US"/>
        </w:rPr>
      </w:pPr>
    </w:p>
    <w:p w:rsidR="00185D8D" w:rsidRPr="0013175A" w:rsidRDefault="00185D8D" w:rsidP="00185D8D">
      <w:pPr>
        <w:rPr>
          <w:rFonts w:ascii="Calibri" w:hAnsi="Calibri" w:cs="Arial"/>
          <w:sz w:val="20"/>
          <w:szCs w:val="20"/>
          <w:lang w:val="en-US"/>
        </w:rPr>
      </w:pPr>
    </w:p>
    <w:p w:rsidR="00185D8D" w:rsidRPr="0013175A" w:rsidRDefault="00185D8D" w:rsidP="00185D8D">
      <w:pPr>
        <w:rPr>
          <w:rFonts w:ascii="Calibri" w:hAnsi="Calibri" w:cs="Arial"/>
          <w:sz w:val="32"/>
          <w:szCs w:val="32"/>
          <w:lang w:val="en-US"/>
        </w:rPr>
      </w:pPr>
      <w:r w:rsidRPr="0013175A">
        <w:rPr>
          <w:rFonts w:ascii="Calibri" w:hAnsi="Calibri" w:cs="Arial"/>
          <w:sz w:val="32"/>
          <w:szCs w:val="32"/>
          <w:lang w:val="en-US"/>
        </w:rPr>
        <w:t>JPW Group Warranty</w:t>
      </w:r>
    </w:p>
    <w:p w:rsidR="00185D8D" w:rsidRPr="0013175A" w:rsidRDefault="00185D8D" w:rsidP="00185D8D">
      <w:pPr>
        <w:rPr>
          <w:rFonts w:ascii="Calibri" w:hAnsi="Calibri" w:cs="Arial"/>
          <w:sz w:val="20"/>
          <w:szCs w:val="20"/>
          <w:lang w:val="en-US"/>
        </w:rPr>
      </w:pPr>
    </w:p>
    <w:p w:rsidR="00CF63B8" w:rsidRPr="0013175A" w:rsidRDefault="00CF63B8" w:rsidP="00CF63B8">
      <w:pPr>
        <w:rPr>
          <w:rFonts w:ascii="Calibri" w:hAnsi="Calibri" w:cs="Arial"/>
          <w:sz w:val="20"/>
          <w:szCs w:val="20"/>
          <w:lang w:val="en-US"/>
        </w:rPr>
      </w:pPr>
      <w:r w:rsidRPr="0013175A">
        <w:rPr>
          <w:rFonts w:ascii="Calibri" w:hAnsi="Calibri" w:cs="Arial"/>
          <w:sz w:val="20"/>
          <w:szCs w:val="20"/>
          <w:lang w:val="en-US"/>
        </w:rPr>
        <w:t xml:space="preserve">JPW (Tool) AG guarantees that the supplied product(s) is/are free from material defects and manufacturing faults. </w:t>
      </w:r>
    </w:p>
    <w:p w:rsidR="00CF63B8" w:rsidRPr="0013175A" w:rsidRDefault="00CF63B8" w:rsidP="00CF63B8">
      <w:pPr>
        <w:rPr>
          <w:rFonts w:ascii="Calibri" w:hAnsi="Calibri" w:cs="Arial"/>
          <w:sz w:val="20"/>
          <w:szCs w:val="20"/>
          <w:lang w:val="en-US"/>
        </w:rPr>
      </w:pPr>
    </w:p>
    <w:p w:rsidR="00CF63B8" w:rsidRPr="0013175A" w:rsidRDefault="00CF63B8" w:rsidP="00CF63B8">
      <w:pPr>
        <w:rPr>
          <w:rFonts w:ascii="Calibri" w:hAnsi="Calibri" w:cs="Arial"/>
          <w:sz w:val="20"/>
          <w:szCs w:val="20"/>
          <w:lang w:val="en-US"/>
        </w:rPr>
      </w:pPr>
      <w:r w:rsidRPr="0013175A">
        <w:rPr>
          <w:rFonts w:ascii="Calibri" w:hAnsi="Calibri" w:cs="Arial"/>
          <w:sz w:val="20"/>
          <w:szCs w:val="20"/>
          <w:lang w:val="en-US"/>
        </w:rPr>
        <w:t>This warranty does not cover any defects which are caused, either directly or indirectly, by incorrect use, carelessness, damage due to accidents, repairs or inadequate maintenance or cleaning as well as normal wear and tear.</w:t>
      </w:r>
    </w:p>
    <w:p w:rsidR="00CF63B8" w:rsidRPr="0013175A" w:rsidRDefault="00CF63B8" w:rsidP="00CF63B8">
      <w:pPr>
        <w:rPr>
          <w:rFonts w:ascii="Calibri" w:hAnsi="Calibri" w:cs="Arial"/>
          <w:sz w:val="20"/>
          <w:szCs w:val="20"/>
          <w:lang w:val="en-US"/>
        </w:rPr>
      </w:pPr>
    </w:p>
    <w:p w:rsidR="00CF63B8" w:rsidRPr="0013175A" w:rsidRDefault="00CF63B8" w:rsidP="00CF63B8">
      <w:pPr>
        <w:rPr>
          <w:rFonts w:ascii="Calibri" w:hAnsi="Calibri" w:cs="Arial"/>
          <w:sz w:val="20"/>
          <w:szCs w:val="20"/>
          <w:lang w:val="en-US"/>
        </w:rPr>
      </w:pPr>
      <w:r w:rsidRPr="0013175A">
        <w:rPr>
          <w:rFonts w:ascii="Calibri" w:hAnsi="Calibri" w:cs="Arial"/>
          <w:sz w:val="20"/>
          <w:szCs w:val="20"/>
          <w:lang w:val="en-US"/>
        </w:rPr>
        <w:t xml:space="preserve">Further details on warranty (e.g. warranty period) can be found in the General Terms and Conditions (GTC) that are an integral part of the contract. </w:t>
      </w:r>
    </w:p>
    <w:p w:rsidR="00CF63B8" w:rsidRPr="0013175A" w:rsidRDefault="00CF63B8" w:rsidP="00CF63B8">
      <w:pPr>
        <w:rPr>
          <w:rFonts w:ascii="Calibri" w:hAnsi="Calibri" w:cs="Arial"/>
          <w:sz w:val="20"/>
          <w:szCs w:val="20"/>
          <w:lang w:val="en-US"/>
        </w:rPr>
      </w:pPr>
    </w:p>
    <w:p w:rsidR="00CF63B8" w:rsidRPr="0013175A" w:rsidRDefault="00CF63B8" w:rsidP="00CF63B8">
      <w:pPr>
        <w:rPr>
          <w:rFonts w:ascii="Calibri" w:hAnsi="Calibri" w:cs="Arial"/>
          <w:sz w:val="20"/>
          <w:szCs w:val="20"/>
          <w:lang w:val="en-US"/>
        </w:rPr>
      </w:pPr>
      <w:r w:rsidRPr="0013175A">
        <w:rPr>
          <w:rFonts w:ascii="Calibri" w:hAnsi="Calibri" w:cs="Arial"/>
          <w:sz w:val="20"/>
          <w:szCs w:val="20"/>
          <w:lang w:val="en-US"/>
        </w:rPr>
        <w:t>These GTC may be viewed on the website of your dealer or sent to you upon request.</w:t>
      </w:r>
    </w:p>
    <w:p w:rsidR="00185D8D" w:rsidRPr="0013175A" w:rsidRDefault="00CF63B8" w:rsidP="00CF63B8">
      <w:pPr>
        <w:rPr>
          <w:rFonts w:ascii="Calibri" w:hAnsi="Calibri" w:cs="Arial"/>
          <w:sz w:val="20"/>
          <w:szCs w:val="20"/>
          <w:lang w:val="en-US"/>
        </w:rPr>
      </w:pPr>
      <w:r w:rsidRPr="0013175A">
        <w:rPr>
          <w:rFonts w:ascii="Calibri" w:hAnsi="Calibri" w:cs="Arial"/>
          <w:sz w:val="20"/>
          <w:szCs w:val="20"/>
          <w:lang w:val="en-US"/>
        </w:rPr>
        <w:t>JPW (Tool) AG reserves the right to make changes to the product and accessories at any time.</w:t>
      </w:r>
    </w:p>
    <w:p w:rsidR="00185D8D" w:rsidRPr="0013175A" w:rsidRDefault="008276CD" w:rsidP="00185D8D">
      <w:pPr>
        <w:rPr>
          <w:rFonts w:ascii="Calibri" w:hAnsi="Calibri" w:cs="Arial"/>
          <w:b/>
          <w:bCs/>
          <w:sz w:val="32"/>
          <w:szCs w:val="32"/>
          <w:lang w:val="en-US"/>
        </w:rPr>
      </w:pPr>
      <w:r w:rsidRPr="0013175A">
        <w:rPr>
          <w:rFonts w:ascii="Calibri" w:hAnsi="Calibri" w:cs="Arial"/>
          <w:sz w:val="20"/>
          <w:szCs w:val="20"/>
          <w:lang w:val="en-US"/>
        </w:rPr>
        <w:br w:type="page"/>
      </w:r>
      <w:r w:rsidR="00185D8D" w:rsidRPr="0013175A">
        <w:rPr>
          <w:rFonts w:ascii="Calibri" w:hAnsi="Calibri" w:cs="Arial"/>
          <w:b/>
          <w:bCs/>
          <w:sz w:val="32"/>
          <w:szCs w:val="32"/>
          <w:lang w:val="en-US"/>
        </w:rPr>
        <w:lastRenderedPageBreak/>
        <w:t>Table of Contents</w:t>
      </w:r>
    </w:p>
    <w:p w:rsidR="00185D8D" w:rsidRPr="0013175A" w:rsidRDefault="00185D8D" w:rsidP="00185D8D">
      <w:pPr>
        <w:rPr>
          <w:rFonts w:ascii="Calibri" w:hAnsi="Calibri" w:cs="Arial"/>
          <w:sz w:val="20"/>
          <w:szCs w:val="20"/>
          <w:lang w:val="en-US"/>
        </w:rPr>
      </w:pPr>
    </w:p>
    <w:p w:rsidR="00185D8D" w:rsidRPr="0013175A" w:rsidRDefault="00185D8D" w:rsidP="008276CD">
      <w:pPr>
        <w:tabs>
          <w:tab w:val="left" w:pos="8364"/>
        </w:tabs>
        <w:rPr>
          <w:rFonts w:ascii="Calibri" w:hAnsi="Calibri" w:cs="Arial"/>
          <w:b/>
          <w:bCs/>
          <w:sz w:val="28"/>
          <w:szCs w:val="28"/>
          <w:lang w:val="en-US"/>
        </w:rPr>
      </w:pPr>
      <w:r w:rsidRPr="0013175A">
        <w:rPr>
          <w:rFonts w:ascii="Calibri" w:hAnsi="Calibri" w:cs="Arial"/>
          <w:b/>
          <w:bCs/>
          <w:sz w:val="28"/>
          <w:szCs w:val="28"/>
          <w:lang w:val="en-US"/>
        </w:rPr>
        <w:t>Section</w:t>
      </w:r>
      <w:r w:rsidRPr="0013175A">
        <w:rPr>
          <w:rFonts w:ascii="Calibri" w:hAnsi="Calibri" w:cs="Arial"/>
          <w:b/>
          <w:bCs/>
          <w:sz w:val="28"/>
          <w:szCs w:val="28"/>
          <w:lang w:val="en-US"/>
        </w:rPr>
        <w:tab/>
        <w:t>Page</w:t>
      </w:r>
    </w:p>
    <w:p w:rsidR="00185D8D" w:rsidRPr="0013175A" w:rsidRDefault="00185D8D" w:rsidP="008276CD">
      <w:pPr>
        <w:tabs>
          <w:tab w:val="left" w:leader="dot" w:pos="8789"/>
        </w:tabs>
        <w:rPr>
          <w:rFonts w:ascii="Calibri" w:hAnsi="Calibri" w:cs="Arial"/>
          <w:sz w:val="20"/>
          <w:szCs w:val="20"/>
          <w:lang w:val="en-US"/>
        </w:rPr>
      </w:pPr>
      <w:r w:rsidRPr="0013175A">
        <w:rPr>
          <w:rFonts w:ascii="Calibri" w:hAnsi="Calibri" w:cs="Arial"/>
          <w:b/>
          <w:bCs/>
          <w:sz w:val="20"/>
          <w:szCs w:val="20"/>
          <w:lang w:val="en-US"/>
        </w:rPr>
        <w:t>Table of Contents</w:t>
      </w:r>
      <w:r w:rsidRPr="0013175A">
        <w:rPr>
          <w:rFonts w:ascii="Calibri" w:hAnsi="Calibri" w:cs="Arial"/>
          <w:sz w:val="20"/>
          <w:szCs w:val="20"/>
          <w:lang w:val="en-US"/>
        </w:rPr>
        <w:tab/>
        <w:t>3</w:t>
      </w:r>
    </w:p>
    <w:p w:rsidR="00185D8D" w:rsidRPr="0013175A" w:rsidRDefault="00185D8D" w:rsidP="008276CD">
      <w:pPr>
        <w:tabs>
          <w:tab w:val="left" w:leader="dot" w:pos="8789"/>
        </w:tabs>
        <w:rPr>
          <w:rFonts w:ascii="Calibri" w:hAnsi="Calibri" w:cs="Arial"/>
          <w:sz w:val="20"/>
          <w:szCs w:val="20"/>
          <w:lang w:val="en-US"/>
        </w:rPr>
      </w:pPr>
      <w:r w:rsidRPr="0013175A">
        <w:rPr>
          <w:rFonts w:ascii="Calibri" w:hAnsi="Calibri" w:cs="Arial"/>
          <w:b/>
          <w:bCs/>
          <w:sz w:val="20"/>
          <w:szCs w:val="20"/>
          <w:lang w:val="en-US"/>
        </w:rPr>
        <w:t>Warnings</w:t>
      </w:r>
      <w:r w:rsidRPr="0013175A">
        <w:rPr>
          <w:rFonts w:ascii="Calibri" w:hAnsi="Calibri" w:cs="Arial"/>
          <w:sz w:val="20"/>
          <w:szCs w:val="20"/>
          <w:lang w:val="en-US"/>
        </w:rPr>
        <w:tab/>
        <w:t>4</w:t>
      </w:r>
    </w:p>
    <w:p w:rsidR="00185D8D" w:rsidRPr="0013175A" w:rsidRDefault="00185D8D" w:rsidP="008276CD">
      <w:pPr>
        <w:tabs>
          <w:tab w:val="left" w:leader="dot" w:pos="8789"/>
        </w:tabs>
        <w:rPr>
          <w:rFonts w:ascii="Calibri" w:hAnsi="Calibri" w:cs="Arial"/>
          <w:sz w:val="20"/>
          <w:szCs w:val="20"/>
          <w:lang w:val="en-US"/>
        </w:rPr>
      </w:pPr>
      <w:r w:rsidRPr="0013175A">
        <w:rPr>
          <w:rFonts w:ascii="Calibri" w:hAnsi="Calibri" w:cs="Arial"/>
          <w:b/>
          <w:bCs/>
          <w:sz w:val="20"/>
          <w:szCs w:val="20"/>
          <w:lang w:val="en-US"/>
        </w:rPr>
        <w:t>Machinery General Safety Warnings</w:t>
      </w:r>
      <w:r w:rsidRPr="0013175A">
        <w:rPr>
          <w:rFonts w:ascii="Calibri" w:hAnsi="Calibri" w:cs="Arial"/>
          <w:sz w:val="20"/>
          <w:szCs w:val="20"/>
          <w:lang w:val="en-US"/>
        </w:rPr>
        <w:tab/>
        <w:t>4</w:t>
      </w:r>
    </w:p>
    <w:p w:rsidR="00185D8D" w:rsidRPr="0013175A" w:rsidRDefault="00185D8D" w:rsidP="008276CD">
      <w:pPr>
        <w:tabs>
          <w:tab w:val="left" w:leader="dot" w:pos="8789"/>
        </w:tabs>
        <w:rPr>
          <w:rFonts w:ascii="Calibri" w:hAnsi="Calibri" w:cs="Arial"/>
          <w:sz w:val="20"/>
          <w:szCs w:val="20"/>
          <w:lang w:val="en-US"/>
        </w:rPr>
      </w:pPr>
      <w:r w:rsidRPr="0013175A">
        <w:rPr>
          <w:rFonts w:ascii="Calibri" w:hAnsi="Calibri" w:cs="Arial"/>
          <w:b/>
          <w:bCs/>
          <w:sz w:val="20"/>
          <w:szCs w:val="20"/>
          <w:lang w:val="en-US"/>
        </w:rPr>
        <w:t>Safety Instructions for Drill Presses</w:t>
      </w:r>
      <w:r w:rsidRPr="0013175A">
        <w:rPr>
          <w:rFonts w:ascii="Calibri" w:hAnsi="Calibri" w:cs="Arial"/>
          <w:sz w:val="20"/>
          <w:szCs w:val="20"/>
          <w:lang w:val="en-US"/>
        </w:rPr>
        <w:tab/>
        <w:t>5</w:t>
      </w:r>
    </w:p>
    <w:p w:rsidR="00185D8D" w:rsidRPr="0013175A" w:rsidRDefault="00185D8D" w:rsidP="008276CD">
      <w:pPr>
        <w:tabs>
          <w:tab w:val="left" w:pos="284"/>
          <w:tab w:val="left" w:leader="dot" w:pos="8789"/>
        </w:tabs>
        <w:rPr>
          <w:rFonts w:ascii="Calibri" w:hAnsi="Calibri" w:cs="Arial"/>
          <w:sz w:val="20"/>
          <w:szCs w:val="20"/>
          <w:lang w:val="en-US"/>
        </w:rPr>
      </w:pPr>
      <w:r w:rsidRPr="0013175A">
        <w:rPr>
          <w:rFonts w:ascii="Calibri" w:hAnsi="Calibri" w:cs="Arial"/>
          <w:b/>
          <w:bCs/>
          <w:sz w:val="20"/>
          <w:szCs w:val="20"/>
          <w:lang w:val="en-US"/>
        </w:rPr>
        <w:t>1.</w:t>
      </w:r>
      <w:r w:rsidRPr="0013175A">
        <w:rPr>
          <w:rFonts w:ascii="Calibri" w:hAnsi="Calibri" w:cs="Arial"/>
          <w:b/>
          <w:bCs/>
          <w:sz w:val="20"/>
          <w:szCs w:val="20"/>
          <w:lang w:val="en-US"/>
        </w:rPr>
        <w:tab/>
        <w:t>General Specifications</w:t>
      </w:r>
      <w:r w:rsidRPr="0013175A">
        <w:rPr>
          <w:rFonts w:ascii="Calibri" w:hAnsi="Calibri" w:cs="Arial"/>
          <w:sz w:val="20"/>
          <w:szCs w:val="20"/>
          <w:lang w:val="en-US"/>
        </w:rPr>
        <w:tab/>
        <w:t>6</w:t>
      </w:r>
    </w:p>
    <w:p w:rsidR="00185D8D" w:rsidRPr="0013175A" w:rsidRDefault="00185D8D" w:rsidP="008276CD">
      <w:pPr>
        <w:tabs>
          <w:tab w:val="left" w:pos="284"/>
          <w:tab w:val="left" w:leader="dot" w:pos="8789"/>
        </w:tabs>
        <w:rPr>
          <w:rFonts w:ascii="Calibri" w:hAnsi="Calibri" w:cs="Arial"/>
          <w:sz w:val="20"/>
          <w:szCs w:val="20"/>
          <w:lang w:val="en-US"/>
        </w:rPr>
      </w:pPr>
      <w:r w:rsidRPr="0013175A">
        <w:rPr>
          <w:rFonts w:ascii="Calibri" w:hAnsi="Calibri" w:cs="Arial"/>
          <w:b/>
          <w:bCs/>
          <w:sz w:val="20"/>
          <w:szCs w:val="20"/>
          <w:lang w:val="en-US"/>
        </w:rPr>
        <w:t>2.</w:t>
      </w:r>
      <w:r w:rsidRPr="0013175A">
        <w:rPr>
          <w:rFonts w:ascii="Calibri" w:hAnsi="Calibri" w:cs="Arial"/>
          <w:b/>
          <w:bCs/>
          <w:sz w:val="20"/>
          <w:szCs w:val="20"/>
          <w:lang w:val="en-US"/>
        </w:rPr>
        <w:tab/>
        <w:t>Product Features and Terminology</w:t>
      </w:r>
      <w:r w:rsidRPr="0013175A">
        <w:rPr>
          <w:rFonts w:ascii="Calibri" w:hAnsi="Calibri" w:cs="Arial"/>
          <w:sz w:val="20"/>
          <w:szCs w:val="20"/>
          <w:lang w:val="en-US"/>
        </w:rPr>
        <w:tab/>
        <w:t>7</w:t>
      </w:r>
    </w:p>
    <w:p w:rsidR="00185D8D" w:rsidRPr="0013175A" w:rsidRDefault="00185D8D" w:rsidP="008276CD">
      <w:pPr>
        <w:tabs>
          <w:tab w:val="left" w:pos="284"/>
          <w:tab w:val="left" w:leader="dot" w:pos="8789"/>
        </w:tabs>
        <w:rPr>
          <w:rFonts w:ascii="Calibri" w:hAnsi="Calibri" w:cs="Arial"/>
          <w:sz w:val="20"/>
          <w:szCs w:val="20"/>
          <w:lang w:val="en-US"/>
        </w:rPr>
      </w:pPr>
      <w:r w:rsidRPr="0013175A">
        <w:rPr>
          <w:rFonts w:ascii="Calibri" w:hAnsi="Calibri" w:cs="Arial"/>
          <w:b/>
          <w:bCs/>
          <w:sz w:val="20"/>
          <w:szCs w:val="20"/>
          <w:lang w:val="en-US"/>
        </w:rPr>
        <w:t>3.</w:t>
      </w:r>
      <w:r w:rsidRPr="0013175A">
        <w:rPr>
          <w:rFonts w:ascii="Calibri" w:hAnsi="Calibri" w:cs="Arial"/>
          <w:b/>
          <w:bCs/>
          <w:sz w:val="20"/>
          <w:szCs w:val="20"/>
          <w:lang w:val="en-US"/>
        </w:rPr>
        <w:tab/>
        <w:t>Getting to Know Your Machine</w:t>
      </w:r>
      <w:r w:rsidRPr="0013175A">
        <w:rPr>
          <w:rFonts w:ascii="Calibri" w:hAnsi="Calibri" w:cs="Arial"/>
          <w:sz w:val="20"/>
          <w:szCs w:val="20"/>
          <w:lang w:val="en-US"/>
        </w:rPr>
        <w:tab/>
        <w:t>8</w:t>
      </w:r>
    </w:p>
    <w:p w:rsidR="00185D8D" w:rsidRPr="0013175A" w:rsidRDefault="00185D8D" w:rsidP="008276CD">
      <w:pPr>
        <w:tabs>
          <w:tab w:val="left" w:pos="851"/>
          <w:tab w:val="left" w:leader="dot" w:pos="8789"/>
        </w:tabs>
        <w:ind w:left="284"/>
        <w:rPr>
          <w:rFonts w:ascii="Calibri" w:hAnsi="Calibri" w:cs="Arial"/>
          <w:sz w:val="20"/>
          <w:szCs w:val="20"/>
          <w:lang w:val="en-US"/>
        </w:rPr>
      </w:pPr>
      <w:r w:rsidRPr="0013175A">
        <w:rPr>
          <w:rFonts w:ascii="Calibri" w:hAnsi="Calibri" w:cs="Arial"/>
          <w:sz w:val="20"/>
          <w:szCs w:val="20"/>
          <w:lang w:val="en-US"/>
        </w:rPr>
        <w:t>3.1</w:t>
      </w:r>
      <w:r w:rsidRPr="0013175A">
        <w:rPr>
          <w:rFonts w:ascii="Calibri" w:hAnsi="Calibri" w:cs="Arial"/>
          <w:sz w:val="20"/>
          <w:szCs w:val="20"/>
          <w:lang w:val="en-US"/>
        </w:rPr>
        <w:tab/>
        <w:t>Control Panel</w:t>
      </w:r>
      <w:r w:rsidRPr="0013175A">
        <w:rPr>
          <w:rFonts w:ascii="Calibri" w:hAnsi="Calibri" w:cs="Arial"/>
          <w:sz w:val="20"/>
          <w:szCs w:val="20"/>
          <w:lang w:val="en-US"/>
        </w:rPr>
        <w:tab/>
        <w:t>8</w:t>
      </w:r>
    </w:p>
    <w:p w:rsidR="00185D8D" w:rsidRPr="0013175A" w:rsidRDefault="00185D8D" w:rsidP="008276CD">
      <w:pPr>
        <w:tabs>
          <w:tab w:val="left" w:pos="851"/>
          <w:tab w:val="left" w:leader="dot" w:pos="8789"/>
        </w:tabs>
        <w:ind w:left="284"/>
        <w:rPr>
          <w:rFonts w:ascii="Calibri" w:hAnsi="Calibri" w:cs="Arial"/>
          <w:sz w:val="20"/>
          <w:szCs w:val="20"/>
          <w:lang w:val="en-US"/>
        </w:rPr>
      </w:pPr>
      <w:r w:rsidRPr="0013175A">
        <w:rPr>
          <w:rFonts w:ascii="Calibri" w:hAnsi="Calibri" w:cs="Arial"/>
          <w:sz w:val="20"/>
          <w:szCs w:val="20"/>
          <w:lang w:val="en-US"/>
        </w:rPr>
        <w:t>3.2</w:t>
      </w:r>
      <w:r w:rsidRPr="0013175A">
        <w:rPr>
          <w:rFonts w:ascii="Calibri" w:hAnsi="Calibri" w:cs="Arial"/>
          <w:sz w:val="20"/>
          <w:szCs w:val="20"/>
          <w:lang w:val="en-US"/>
        </w:rPr>
        <w:tab/>
        <w:t>The Machine Head</w:t>
      </w:r>
      <w:r w:rsidRPr="0013175A">
        <w:rPr>
          <w:rFonts w:ascii="Calibri" w:hAnsi="Calibri" w:cs="Arial"/>
          <w:sz w:val="20"/>
          <w:szCs w:val="20"/>
          <w:lang w:val="en-US"/>
        </w:rPr>
        <w:tab/>
        <w:t>8</w:t>
      </w:r>
    </w:p>
    <w:p w:rsidR="00185D8D" w:rsidRPr="0013175A" w:rsidRDefault="00185D8D" w:rsidP="008276CD">
      <w:pPr>
        <w:tabs>
          <w:tab w:val="left" w:pos="851"/>
          <w:tab w:val="left" w:leader="dot" w:pos="8789"/>
        </w:tabs>
        <w:ind w:left="284"/>
        <w:rPr>
          <w:rFonts w:ascii="Calibri" w:hAnsi="Calibri" w:cs="Arial"/>
          <w:sz w:val="20"/>
          <w:szCs w:val="20"/>
          <w:lang w:val="en-US"/>
        </w:rPr>
      </w:pPr>
      <w:r w:rsidRPr="0013175A">
        <w:rPr>
          <w:rFonts w:ascii="Calibri" w:hAnsi="Calibri" w:cs="Arial"/>
          <w:sz w:val="20"/>
          <w:szCs w:val="20"/>
          <w:lang w:val="en-US"/>
        </w:rPr>
        <w:t>3.3</w:t>
      </w:r>
      <w:r w:rsidRPr="0013175A">
        <w:rPr>
          <w:rFonts w:ascii="Calibri" w:hAnsi="Calibri" w:cs="Arial"/>
          <w:sz w:val="20"/>
          <w:szCs w:val="20"/>
          <w:lang w:val="en-US"/>
        </w:rPr>
        <w:tab/>
        <w:t>The Work Table</w:t>
      </w:r>
      <w:r w:rsidRPr="0013175A">
        <w:rPr>
          <w:rFonts w:ascii="Calibri" w:hAnsi="Calibri" w:cs="Arial"/>
          <w:sz w:val="20"/>
          <w:szCs w:val="20"/>
          <w:lang w:val="en-US"/>
        </w:rPr>
        <w:tab/>
        <w:t>8</w:t>
      </w:r>
    </w:p>
    <w:p w:rsidR="00185D8D" w:rsidRPr="00DE6ABD" w:rsidRDefault="00185D8D" w:rsidP="008276CD">
      <w:pPr>
        <w:tabs>
          <w:tab w:val="left" w:pos="284"/>
          <w:tab w:val="left" w:leader="dot" w:pos="8789"/>
        </w:tabs>
        <w:rPr>
          <w:rFonts w:ascii="Calibri" w:hAnsi="Calibri" w:cs="Arial"/>
          <w:color w:val="000000" w:themeColor="text1"/>
          <w:sz w:val="20"/>
          <w:szCs w:val="20"/>
          <w:lang w:val="en-US"/>
        </w:rPr>
      </w:pPr>
      <w:r w:rsidRPr="0013175A">
        <w:rPr>
          <w:rFonts w:ascii="Calibri" w:hAnsi="Calibri" w:cs="Arial"/>
          <w:b/>
          <w:bCs/>
          <w:sz w:val="20"/>
          <w:szCs w:val="20"/>
          <w:lang w:val="en-US"/>
        </w:rPr>
        <w:t>4</w:t>
      </w:r>
      <w:r w:rsidRPr="00DE6ABD">
        <w:rPr>
          <w:rFonts w:ascii="Calibri" w:hAnsi="Calibri" w:cs="Arial"/>
          <w:b/>
          <w:bCs/>
          <w:color w:val="000000" w:themeColor="text1"/>
          <w:sz w:val="20"/>
          <w:szCs w:val="20"/>
          <w:lang w:val="en-US"/>
        </w:rPr>
        <w:t>.</w:t>
      </w:r>
      <w:r w:rsidRPr="00DE6ABD">
        <w:rPr>
          <w:rFonts w:ascii="Calibri" w:hAnsi="Calibri" w:cs="Arial"/>
          <w:b/>
          <w:bCs/>
          <w:color w:val="000000" w:themeColor="text1"/>
          <w:sz w:val="20"/>
          <w:szCs w:val="20"/>
          <w:lang w:val="en-US"/>
        </w:rPr>
        <w:tab/>
        <w:t>Transporting the Machine</w:t>
      </w:r>
      <w:r w:rsidRPr="00DE6ABD">
        <w:rPr>
          <w:rFonts w:ascii="Calibri" w:hAnsi="Calibri" w:cs="Arial"/>
          <w:color w:val="000000" w:themeColor="text1"/>
          <w:sz w:val="20"/>
          <w:szCs w:val="20"/>
          <w:lang w:val="en-US"/>
        </w:rPr>
        <w:tab/>
        <w:t>9</w:t>
      </w:r>
    </w:p>
    <w:p w:rsidR="00185D8D" w:rsidRPr="00DE6ABD" w:rsidRDefault="00185D8D" w:rsidP="008276CD">
      <w:pPr>
        <w:tabs>
          <w:tab w:val="left" w:pos="284"/>
          <w:tab w:val="left" w:leader="dot" w:pos="8789"/>
        </w:tabs>
        <w:rPr>
          <w:rFonts w:ascii="Calibri" w:hAnsi="Calibri" w:cs="Arial"/>
          <w:color w:val="000000" w:themeColor="text1"/>
          <w:sz w:val="20"/>
          <w:szCs w:val="20"/>
          <w:lang w:val="en-US"/>
        </w:rPr>
      </w:pPr>
      <w:r w:rsidRPr="00DE6ABD">
        <w:rPr>
          <w:rFonts w:ascii="Calibri" w:hAnsi="Calibri" w:cs="Arial"/>
          <w:b/>
          <w:bCs/>
          <w:color w:val="000000" w:themeColor="text1"/>
          <w:sz w:val="20"/>
          <w:szCs w:val="20"/>
          <w:lang w:val="en-US"/>
        </w:rPr>
        <w:t>5.</w:t>
      </w:r>
      <w:r w:rsidRPr="00DE6ABD">
        <w:rPr>
          <w:rFonts w:ascii="Calibri" w:hAnsi="Calibri" w:cs="Arial"/>
          <w:b/>
          <w:bCs/>
          <w:color w:val="000000" w:themeColor="text1"/>
          <w:sz w:val="20"/>
          <w:szCs w:val="20"/>
          <w:lang w:val="en-US"/>
        </w:rPr>
        <w:tab/>
        <w:t>Machine Installation</w:t>
      </w:r>
      <w:r w:rsidRPr="00DE6ABD">
        <w:rPr>
          <w:rFonts w:ascii="Calibri" w:hAnsi="Calibri" w:cs="Arial"/>
          <w:color w:val="000000" w:themeColor="text1"/>
          <w:sz w:val="20"/>
          <w:szCs w:val="20"/>
          <w:lang w:val="en-US"/>
        </w:rPr>
        <w:tab/>
        <w:t>9</w:t>
      </w:r>
    </w:p>
    <w:p w:rsidR="002E5435" w:rsidRPr="00DE6ABD" w:rsidRDefault="002E5435" w:rsidP="002E5435">
      <w:pPr>
        <w:tabs>
          <w:tab w:val="left" w:pos="851"/>
          <w:tab w:val="left" w:leader="dot" w:pos="8789"/>
        </w:tabs>
        <w:ind w:left="284"/>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5.1</w:t>
      </w:r>
      <w:r w:rsidRPr="00DE6ABD">
        <w:rPr>
          <w:rFonts w:ascii="Calibri" w:hAnsi="Calibri" w:cs="Arial"/>
          <w:color w:val="000000" w:themeColor="text1"/>
          <w:sz w:val="20"/>
          <w:szCs w:val="20"/>
          <w:lang w:val="en-US"/>
        </w:rPr>
        <w:tab/>
      </w:r>
      <w:bookmarkStart w:id="1" w:name="OLE_LINK2"/>
      <w:bookmarkStart w:id="2" w:name="OLE_LINK7"/>
      <w:r w:rsidRPr="00DE6ABD">
        <w:rPr>
          <w:rFonts w:ascii="Calibri" w:hAnsi="Calibri" w:cs="Arial"/>
          <w:color w:val="000000" w:themeColor="text1"/>
          <w:sz w:val="20"/>
          <w:szCs w:val="20"/>
        </w:rPr>
        <w:t>Install the machine</w:t>
      </w:r>
      <w:bookmarkEnd w:id="1"/>
      <w:bookmarkEnd w:id="2"/>
      <w:r w:rsidRPr="00DE6ABD">
        <w:rPr>
          <w:rFonts w:ascii="Calibri" w:hAnsi="Calibri" w:cs="Arial"/>
          <w:color w:val="000000" w:themeColor="text1"/>
          <w:sz w:val="20"/>
          <w:szCs w:val="20"/>
          <w:lang w:val="en-US"/>
        </w:rPr>
        <w:tab/>
        <w:t>9</w:t>
      </w:r>
    </w:p>
    <w:p w:rsidR="00185D8D" w:rsidRPr="00DE6ABD" w:rsidRDefault="002E5435" w:rsidP="008276CD">
      <w:pPr>
        <w:tabs>
          <w:tab w:val="left" w:pos="851"/>
          <w:tab w:val="left" w:leader="dot" w:pos="8789"/>
        </w:tabs>
        <w:ind w:left="284"/>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5.2</w:t>
      </w:r>
      <w:r w:rsidR="00185D8D" w:rsidRPr="00DE6ABD">
        <w:rPr>
          <w:rFonts w:ascii="Calibri" w:hAnsi="Calibri" w:cs="Arial"/>
          <w:color w:val="000000" w:themeColor="text1"/>
          <w:sz w:val="20"/>
          <w:szCs w:val="20"/>
          <w:lang w:val="en-US"/>
        </w:rPr>
        <w:tab/>
        <w:t>Positioning the Machine</w:t>
      </w:r>
      <w:r w:rsidR="00185D8D" w:rsidRPr="00DE6ABD">
        <w:rPr>
          <w:rFonts w:ascii="Calibri" w:hAnsi="Calibri" w:cs="Arial"/>
          <w:color w:val="000000" w:themeColor="text1"/>
          <w:sz w:val="20"/>
          <w:szCs w:val="20"/>
          <w:lang w:val="en-US"/>
        </w:rPr>
        <w:tab/>
        <w:t>9</w:t>
      </w:r>
    </w:p>
    <w:p w:rsidR="00185D8D" w:rsidRPr="00DE6ABD" w:rsidRDefault="00185D8D" w:rsidP="008276CD">
      <w:pPr>
        <w:tabs>
          <w:tab w:val="left" w:pos="851"/>
          <w:tab w:val="left" w:leader="dot" w:pos="8789"/>
        </w:tabs>
        <w:ind w:left="284"/>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5.</w:t>
      </w:r>
      <w:r w:rsidR="002E5435" w:rsidRPr="00DE6ABD">
        <w:rPr>
          <w:rFonts w:ascii="Calibri" w:hAnsi="Calibri" w:cs="Arial"/>
          <w:color w:val="000000" w:themeColor="text1"/>
          <w:sz w:val="20"/>
          <w:szCs w:val="20"/>
          <w:lang w:val="en-US"/>
        </w:rPr>
        <w:t>3</w:t>
      </w:r>
      <w:r w:rsidRPr="00DE6ABD">
        <w:rPr>
          <w:rFonts w:ascii="Calibri" w:hAnsi="Calibri" w:cs="Arial"/>
          <w:color w:val="000000" w:themeColor="text1"/>
          <w:sz w:val="20"/>
          <w:szCs w:val="20"/>
          <w:lang w:val="en-US"/>
        </w:rPr>
        <w:tab/>
        <w:t>Anchoring the Machine</w:t>
      </w:r>
      <w:r w:rsidRPr="00DE6ABD">
        <w:rPr>
          <w:rFonts w:ascii="Calibri" w:hAnsi="Calibri" w:cs="Arial"/>
          <w:color w:val="000000" w:themeColor="text1"/>
          <w:sz w:val="20"/>
          <w:szCs w:val="20"/>
          <w:lang w:val="en-US"/>
        </w:rPr>
        <w:tab/>
        <w:t>9</w:t>
      </w:r>
    </w:p>
    <w:p w:rsidR="00185D8D" w:rsidRPr="00DE6ABD" w:rsidRDefault="002E5435" w:rsidP="008276CD">
      <w:pPr>
        <w:tabs>
          <w:tab w:val="left" w:pos="851"/>
          <w:tab w:val="left" w:leader="dot" w:pos="8789"/>
        </w:tabs>
        <w:ind w:left="284"/>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5.4</w:t>
      </w:r>
      <w:r w:rsidR="00185D8D" w:rsidRPr="00DE6ABD">
        <w:rPr>
          <w:rFonts w:ascii="Calibri" w:hAnsi="Calibri" w:cs="Arial"/>
          <w:color w:val="000000" w:themeColor="text1"/>
          <w:sz w:val="20"/>
          <w:szCs w:val="20"/>
          <w:lang w:val="en-US"/>
        </w:rPr>
        <w:tab/>
        <w:t>Minimum Requirement for Housing the Machine</w:t>
      </w:r>
      <w:r w:rsidR="00185D8D" w:rsidRPr="00DE6ABD">
        <w:rPr>
          <w:rFonts w:ascii="Calibri" w:hAnsi="Calibri" w:cs="Arial"/>
          <w:color w:val="000000" w:themeColor="text1"/>
          <w:sz w:val="20"/>
          <w:szCs w:val="20"/>
          <w:lang w:val="en-US"/>
        </w:rPr>
        <w:tab/>
      </w:r>
      <w:r w:rsidR="00E97639" w:rsidRPr="00DE6ABD">
        <w:rPr>
          <w:rFonts w:ascii="Calibri" w:hAnsi="Calibri" w:cs="Arial"/>
          <w:color w:val="000000" w:themeColor="text1"/>
          <w:sz w:val="20"/>
          <w:szCs w:val="20"/>
          <w:lang w:val="en-US"/>
        </w:rPr>
        <w:t>10</w:t>
      </w:r>
    </w:p>
    <w:p w:rsidR="00185D8D" w:rsidRPr="00DE6ABD" w:rsidRDefault="002E5435" w:rsidP="008276CD">
      <w:pPr>
        <w:tabs>
          <w:tab w:val="left" w:pos="851"/>
          <w:tab w:val="left" w:leader="dot" w:pos="8789"/>
        </w:tabs>
        <w:ind w:left="284"/>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5.5</w:t>
      </w:r>
      <w:r w:rsidR="00185D8D" w:rsidRPr="00DE6ABD">
        <w:rPr>
          <w:rFonts w:ascii="Calibri" w:hAnsi="Calibri" w:cs="Arial"/>
          <w:color w:val="000000" w:themeColor="text1"/>
          <w:sz w:val="20"/>
          <w:szCs w:val="20"/>
          <w:lang w:val="en-US"/>
        </w:rPr>
        <w:tab/>
        <w:t>Assembling Loose Parts</w:t>
      </w:r>
      <w:r w:rsidR="00185D8D" w:rsidRPr="00DE6ABD">
        <w:rPr>
          <w:rFonts w:ascii="Calibri" w:hAnsi="Calibri" w:cs="Arial"/>
          <w:color w:val="000000" w:themeColor="text1"/>
          <w:sz w:val="20"/>
          <w:szCs w:val="20"/>
          <w:lang w:val="en-US"/>
        </w:rPr>
        <w:tab/>
      </w:r>
      <w:r w:rsidR="00E97639" w:rsidRPr="00DE6ABD">
        <w:rPr>
          <w:rFonts w:ascii="Calibri" w:hAnsi="Calibri" w:cs="Arial"/>
          <w:color w:val="000000" w:themeColor="text1"/>
          <w:sz w:val="20"/>
          <w:szCs w:val="20"/>
          <w:lang w:val="en-US"/>
        </w:rPr>
        <w:t>10</w:t>
      </w:r>
    </w:p>
    <w:p w:rsidR="00185D8D" w:rsidRPr="00DE6ABD" w:rsidRDefault="002E5435" w:rsidP="008276CD">
      <w:pPr>
        <w:tabs>
          <w:tab w:val="left" w:pos="851"/>
          <w:tab w:val="left" w:leader="dot" w:pos="8789"/>
        </w:tabs>
        <w:ind w:left="284"/>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5.6</w:t>
      </w:r>
      <w:r w:rsidR="00185D8D" w:rsidRPr="00DE6ABD">
        <w:rPr>
          <w:rFonts w:ascii="Calibri" w:hAnsi="Calibri" w:cs="Arial"/>
          <w:color w:val="000000" w:themeColor="text1"/>
          <w:sz w:val="20"/>
          <w:szCs w:val="20"/>
          <w:lang w:val="en-US"/>
        </w:rPr>
        <w:tab/>
        <w:t>Electrical Connection of the Machine</w:t>
      </w:r>
      <w:r w:rsidR="00185D8D" w:rsidRPr="00DE6ABD">
        <w:rPr>
          <w:rFonts w:ascii="Calibri" w:hAnsi="Calibri" w:cs="Arial"/>
          <w:color w:val="000000" w:themeColor="text1"/>
          <w:sz w:val="20"/>
          <w:szCs w:val="20"/>
          <w:lang w:val="en-US"/>
        </w:rPr>
        <w:tab/>
      </w:r>
      <w:r w:rsidR="00E97639" w:rsidRPr="00DE6ABD">
        <w:rPr>
          <w:rFonts w:ascii="Calibri" w:hAnsi="Calibri" w:cs="Arial"/>
          <w:color w:val="000000" w:themeColor="text1"/>
          <w:sz w:val="20"/>
          <w:szCs w:val="20"/>
          <w:lang w:val="en-US"/>
        </w:rPr>
        <w:t>10</w:t>
      </w:r>
    </w:p>
    <w:p w:rsidR="00185D8D" w:rsidRPr="00DE6ABD" w:rsidRDefault="00185D8D" w:rsidP="008276CD">
      <w:pPr>
        <w:tabs>
          <w:tab w:val="left" w:pos="284"/>
          <w:tab w:val="left" w:leader="dot" w:pos="8789"/>
        </w:tabs>
        <w:rPr>
          <w:rFonts w:ascii="Calibri" w:hAnsi="Calibri" w:cs="Arial"/>
          <w:color w:val="000000" w:themeColor="text1"/>
          <w:sz w:val="20"/>
          <w:szCs w:val="20"/>
          <w:lang w:val="en-US"/>
        </w:rPr>
      </w:pPr>
      <w:r w:rsidRPr="00DE6ABD">
        <w:rPr>
          <w:rFonts w:ascii="Calibri" w:hAnsi="Calibri" w:cs="Arial"/>
          <w:b/>
          <w:bCs/>
          <w:color w:val="000000" w:themeColor="text1"/>
          <w:sz w:val="20"/>
          <w:szCs w:val="20"/>
          <w:lang w:val="en-US"/>
        </w:rPr>
        <w:t>6.</w:t>
      </w:r>
      <w:r w:rsidRPr="00DE6ABD">
        <w:rPr>
          <w:rFonts w:ascii="Calibri" w:hAnsi="Calibri" w:cs="Arial"/>
          <w:b/>
          <w:bCs/>
          <w:color w:val="000000" w:themeColor="text1"/>
          <w:sz w:val="20"/>
          <w:szCs w:val="20"/>
          <w:lang w:val="en-US"/>
        </w:rPr>
        <w:tab/>
        <w:t>Machine Operation</w:t>
      </w:r>
      <w:r w:rsidRPr="00DE6ABD">
        <w:rPr>
          <w:rFonts w:ascii="Calibri" w:hAnsi="Calibri" w:cs="Arial"/>
          <w:color w:val="000000" w:themeColor="text1"/>
          <w:sz w:val="20"/>
          <w:szCs w:val="20"/>
          <w:lang w:val="en-US"/>
        </w:rPr>
        <w:tab/>
        <w:t>10</w:t>
      </w:r>
    </w:p>
    <w:p w:rsidR="00185D8D" w:rsidRPr="00DE6ABD" w:rsidRDefault="00185D8D" w:rsidP="008276CD">
      <w:pPr>
        <w:tabs>
          <w:tab w:val="left" w:pos="851"/>
          <w:tab w:val="left" w:leader="dot" w:pos="8789"/>
        </w:tabs>
        <w:ind w:left="284"/>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6.1</w:t>
      </w:r>
      <w:r w:rsidRPr="00DE6ABD">
        <w:rPr>
          <w:rFonts w:ascii="Calibri" w:hAnsi="Calibri" w:cs="Arial"/>
          <w:color w:val="000000" w:themeColor="text1"/>
          <w:sz w:val="20"/>
          <w:szCs w:val="20"/>
          <w:lang w:val="en-US"/>
        </w:rPr>
        <w:tab/>
        <w:t>Control Panel</w:t>
      </w:r>
      <w:r w:rsidRPr="00DE6ABD">
        <w:rPr>
          <w:rFonts w:ascii="Calibri" w:hAnsi="Calibri" w:cs="Arial"/>
          <w:color w:val="000000" w:themeColor="text1"/>
          <w:sz w:val="20"/>
          <w:szCs w:val="20"/>
          <w:lang w:val="en-US"/>
        </w:rPr>
        <w:tab/>
        <w:t>10</w:t>
      </w:r>
    </w:p>
    <w:p w:rsidR="00185D8D" w:rsidRPr="00DE6ABD" w:rsidRDefault="00185D8D" w:rsidP="008276CD">
      <w:pPr>
        <w:tabs>
          <w:tab w:val="left" w:pos="851"/>
          <w:tab w:val="left" w:leader="dot" w:pos="8789"/>
        </w:tabs>
        <w:ind w:left="284"/>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6.2</w:t>
      </w:r>
      <w:r w:rsidRPr="00DE6ABD">
        <w:rPr>
          <w:rFonts w:ascii="Calibri" w:hAnsi="Calibri" w:cs="Arial"/>
          <w:color w:val="000000" w:themeColor="text1"/>
          <w:sz w:val="20"/>
          <w:szCs w:val="20"/>
          <w:lang w:val="en-US"/>
        </w:rPr>
        <w:tab/>
        <w:t>Depth Indicator</w:t>
      </w:r>
      <w:r w:rsidRPr="00DE6ABD">
        <w:rPr>
          <w:rFonts w:ascii="Calibri" w:hAnsi="Calibri" w:cs="Arial"/>
          <w:color w:val="000000" w:themeColor="text1"/>
          <w:sz w:val="20"/>
          <w:szCs w:val="20"/>
          <w:lang w:val="en-US"/>
        </w:rPr>
        <w:tab/>
        <w:t>10</w:t>
      </w:r>
    </w:p>
    <w:p w:rsidR="00185D8D" w:rsidRPr="00DE6ABD" w:rsidRDefault="00185D8D" w:rsidP="008276CD">
      <w:pPr>
        <w:tabs>
          <w:tab w:val="left" w:pos="851"/>
          <w:tab w:val="left" w:leader="dot" w:pos="8789"/>
        </w:tabs>
        <w:ind w:left="284"/>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6.3</w:t>
      </w:r>
      <w:r w:rsidRPr="00DE6ABD">
        <w:rPr>
          <w:rFonts w:ascii="Calibri" w:hAnsi="Calibri" w:cs="Arial"/>
          <w:color w:val="000000" w:themeColor="text1"/>
          <w:sz w:val="20"/>
          <w:szCs w:val="20"/>
          <w:lang w:val="en-US"/>
        </w:rPr>
        <w:tab/>
        <w:t>Operation Cycle</w:t>
      </w:r>
      <w:r w:rsidRPr="00DE6ABD">
        <w:rPr>
          <w:rFonts w:ascii="Calibri" w:hAnsi="Calibri" w:cs="Arial"/>
          <w:color w:val="000000" w:themeColor="text1"/>
          <w:sz w:val="20"/>
          <w:szCs w:val="20"/>
          <w:lang w:val="en-US"/>
        </w:rPr>
        <w:tab/>
        <w:t>10</w:t>
      </w:r>
    </w:p>
    <w:p w:rsidR="00185D8D" w:rsidRPr="00DE6ABD" w:rsidRDefault="00185D8D" w:rsidP="008276CD">
      <w:pPr>
        <w:tabs>
          <w:tab w:val="left" w:pos="284"/>
          <w:tab w:val="left" w:leader="dot" w:pos="8789"/>
        </w:tabs>
        <w:rPr>
          <w:rFonts w:ascii="Calibri" w:hAnsi="Calibri" w:cs="Arial"/>
          <w:color w:val="000000" w:themeColor="text1"/>
          <w:sz w:val="20"/>
          <w:szCs w:val="20"/>
          <w:lang w:val="en-US"/>
        </w:rPr>
      </w:pPr>
      <w:r w:rsidRPr="00DE6ABD">
        <w:rPr>
          <w:rFonts w:ascii="Calibri" w:hAnsi="Calibri" w:cs="Arial"/>
          <w:b/>
          <w:bCs/>
          <w:color w:val="000000" w:themeColor="text1"/>
          <w:sz w:val="20"/>
          <w:szCs w:val="20"/>
          <w:lang w:val="en-US"/>
        </w:rPr>
        <w:t>7.</w:t>
      </w:r>
      <w:r w:rsidRPr="00DE6ABD">
        <w:rPr>
          <w:rFonts w:ascii="Calibri" w:hAnsi="Calibri" w:cs="Arial"/>
          <w:b/>
          <w:bCs/>
          <w:color w:val="000000" w:themeColor="text1"/>
          <w:sz w:val="20"/>
          <w:szCs w:val="20"/>
          <w:lang w:val="en-US"/>
        </w:rPr>
        <w:tab/>
        <w:t>Machine Adjustment</w:t>
      </w:r>
      <w:r w:rsidRPr="00DE6ABD">
        <w:rPr>
          <w:rFonts w:ascii="Calibri" w:hAnsi="Calibri" w:cs="Arial"/>
          <w:color w:val="000000" w:themeColor="text1"/>
          <w:sz w:val="20"/>
          <w:szCs w:val="20"/>
          <w:lang w:val="en-US"/>
        </w:rPr>
        <w:tab/>
        <w:t>11</w:t>
      </w:r>
    </w:p>
    <w:p w:rsidR="00185D8D" w:rsidRPr="00DE6ABD" w:rsidRDefault="00185D8D" w:rsidP="008276CD">
      <w:pPr>
        <w:tabs>
          <w:tab w:val="left" w:pos="851"/>
          <w:tab w:val="left" w:leader="dot" w:pos="8789"/>
        </w:tabs>
        <w:ind w:left="284"/>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7.1</w:t>
      </w:r>
      <w:r w:rsidRPr="00DE6ABD">
        <w:rPr>
          <w:rFonts w:ascii="Calibri" w:hAnsi="Calibri" w:cs="Arial"/>
          <w:color w:val="000000" w:themeColor="text1"/>
          <w:sz w:val="20"/>
          <w:szCs w:val="20"/>
          <w:lang w:val="en-US"/>
        </w:rPr>
        <w:tab/>
        <w:t>Adjusting the table &amp; Rack Height</w:t>
      </w:r>
      <w:r w:rsidRPr="00DE6ABD">
        <w:rPr>
          <w:rFonts w:ascii="Calibri" w:hAnsi="Calibri" w:cs="Arial"/>
          <w:color w:val="000000" w:themeColor="text1"/>
          <w:sz w:val="20"/>
          <w:szCs w:val="20"/>
          <w:lang w:val="en-US"/>
        </w:rPr>
        <w:tab/>
        <w:t>11</w:t>
      </w:r>
    </w:p>
    <w:p w:rsidR="005166A9" w:rsidRPr="00DE6ABD" w:rsidRDefault="005166A9" w:rsidP="008276CD">
      <w:pPr>
        <w:tabs>
          <w:tab w:val="left" w:pos="851"/>
          <w:tab w:val="left" w:leader="dot" w:pos="8789"/>
        </w:tabs>
        <w:ind w:left="284"/>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 xml:space="preserve">7.2       </w:t>
      </w:r>
      <w:r w:rsidR="008B2690" w:rsidRPr="00DE6ABD">
        <w:rPr>
          <w:rFonts w:ascii="Calibri" w:hAnsi="Calibri" w:cs="Arial"/>
          <w:color w:val="000000" w:themeColor="text1"/>
          <w:sz w:val="20"/>
          <w:szCs w:val="20"/>
          <w:lang w:val="en-US"/>
        </w:rPr>
        <w:t>Adjusting the Headstock Height</w:t>
      </w:r>
      <w:r w:rsidRPr="00DE6ABD">
        <w:rPr>
          <w:rFonts w:ascii="Calibri" w:hAnsi="Calibri" w:cs="Arial"/>
          <w:color w:val="000000" w:themeColor="text1"/>
          <w:sz w:val="20"/>
          <w:szCs w:val="20"/>
          <w:lang w:val="en-US"/>
        </w:rPr>
        <w:tab/>
        <w:t>1</w:t>
      </w:r>
      <w:r w:rsidR="00766D1D" w:rsidRPr="00DE6ABD">
        <w:rPr>
          <w:rFonts w:ascii="Calibri" w:hAnsi="Calibri" w:cs="Arial"/>
          <w:color w:val="000000" w:themeColor="text1"/>
          <w:sz w:val="20"/>
          <w:szCs w:val="20"/>
          <w:lang w:val="en-US"/>
        </w:rPr>
        <w:t>2</w:t>
      </w:r>
    </w:p>
    <w:p w:rsidR="005166A9" w:rsidRPr="00DE6ABD" w:rsidRDefault="005166A9" w:rsidP="008276CD">
      <w:pPr>
        <w:tabs>
          <w:tab w:val="left" w:pos="851"/>
          <w:tab w:val="left" w:leader="dot" w:pos="8789"/>
        </w:tabs>
        <w:ind w:left="284"/>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 xml:space="preserve">7.3       </w:t>
      </w:r>
      <w:r w:rsidR="00B03AE6" w:rsidRPr="00DE6ABD">
        <w:rPr>
          <w:rFonts w:ascii="Calibri" w:hAnsi="Calibri" w:cs="Arial"/>
          <w:color w:val="000000" w:themeColor="text1"/>
          <w:sz w:val="20"/>
          <w:szCs w:val="20"/>
          <w:lang w:val="en-US"/>
        </w:rPr>
        <w:t>Speed adjustment</w:t>
      </w:r>
      <w:r w:rsidRPr="00DE6ABD">
        <w:rPr>
          <w:rFonts w:ascii="Calibri" w:hAnsi="Calibri" w:cs="Arial"/>
          <w:color w:val="000000" w:themeColor="text1"/>
          <w:sz w:val="20"/>
          <w:szCs w:val="20"/>
          <w:lang w:val="en-US"/>
        </w:rPr>
        <w:tab/>
        <w:t>12</w:t>
      </w:r>
    </w:p>
    <w:p w:rsidR="00185D8D" w:rsidRPr="00DE6ABD" w:rsidRDefault="005166A9" w:rsidP="008276CD">
      <w:pPr>
        <w:tabs>
          <w:tab w:val="left" w:pos="851"/>
          <w:tab w:val="left" w:leader="dot" w:pos="8789"/>
        </w:tabs>
        <w:ind w:left="284"/>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7.</w:t>
      </w:r>
      <w:r w:rsidR="00EA534D" w:rsidRPr="00DE6ABD">
        <w:rPr>
          <w:rFonts w:ascii="Calibri" w:hAnsi="Calibri" w:cs="Arial"/>
          <w:color w:val="000000" w:themeColor="text1"/>
          <w:sz w:val="20"/>
          <w:szCs w:val="20"/>
          <w:lang w:val="en-US"/>
        </w:rPr>
        <w:t>4</w:t>
      </w:r>
      <w:r w:rsidRPr="00DE6ABD">
        <w:rPr>
          <w:rFonts w:ascii="Calibri" w:hAnsi="Calibri" w:cs="Arial"/>
          <w:color w:val="000000" w:themeColor="text1"/>
          <w:sz w:val="20"/>
          <w:szCs w:val="20"/>
          <w:lang w:val="en-US"/>
        </w:rPr>
        <w:tab/>
      </w:r>
      <w:r w:rsidR="00EA534D" w:rsidRPr="00DE6ABD">
        <w:rPr>
          <w:rFonts w:ascii="Calibri" w:hAnsi="Calibri" w:cs="Arial"/>
          <w:color w:val="000000" w:themeColor="text1"/>
          <w:sz w:val="20"/>
          <w:szCs w:val="20"/>
          <w:lang w:val="en-US"/>
        </w:rPr>
        <w:t xml:space="preserve">Radial </w:t>
      </w:r>
      <w:r w:rsidR="00185D8D" w:rsidRPr="00DE6ABD">
        <w:rPr>
          <w:rFonts w:ascii="Calibri" w:hAnsi="Calibri" w:cs="Arial"/>
          <w:color w:val="000000" w:themeColor="text1"/>
          <w:sz w:val="20"/>
          <w:szCs w:val="20"/>
          <w:lang w:val="en-US"/>
        </w:rPr>
        <w:t>Head Position Adjustment</w:t>
      </w:r>
      <w:r w:rsidR="00185D8D" w:rsidRPr="00DE6ABD">
        <w:rPr>
          <w:rFonts w:ascii="Calibri" w:hAnsi="Calibri" w:cs="Arial"/>
          <w:color w:val="000000" w:themeColor="text1"/>
          <w:sz w:val="20"/>
          <w:szCs w:val="20"/>
          <w:lang w:val="en-US"/>
        </w:rPr>
        <w:tab/>
        <w:t>12</w:t>
      </w:r>
    </w:p>
    <w:p w:rsidR="00185D8D" w:rsidRPr="00DE6ABD" w:rsidRDefault="00185D8D" w:rsidP="008276CD">
      <w:pPr>
        <w:tabs>
          <w:tab w:val="left" w:pos="851"/>
          <w:tab w:val="left" w:leader="dot" w:pos="8789"/>
        </w:tabs>
        <w:ind w:left="284"/>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7.</w:t>
      </w:r>
      <w:r w:rsidR="00EA534D" w:rsidRPr="00DE6ABD">
        <w:rPr>
          <w:rFonts w:ascii="Calibri" w:hAnsi="Calibri" w:cs="Arial"/>
          <w:color w:val="000000" w:themeColor="text1"/>
          <w:sz w:val="20"/>
          <w:szCs w:val="20"/>
          <w:lang w:val="en-US"/>
        </w:rPr>
        <w:t>5</w:t>
      </w:r>
      <w:r w:rsidRPr="00DE6ABD">
        <w:rPr>
          <w:rFonts w:ascii="Calibri" w:hAnsi="Calibri" w:cs="Arial"/>
          <w:color w:val="000000" w:themeColor="text1"/>
          <w:sz w:val="20"/>
          <w:szCs w:val="20"/>
          <w:lang w:val="en-US"/>
        </w:rPr>
        <w:tab/>
        <w:t>Tool Installation and Uninstallation</w:t>
      </w:r>
      <w:r w:rsidRPr="00DE6ABD">
        <w:rPr>
          <w:rFonts w:ascii="Calibri" w:hAnsi="Calibri" w:cs="Arial"/>
          <w:color w:val="000000" w:themeColor="text1"/>
          <w:sz w:val="20"/>
          <w:szCs w:val="20"/>
          <w:lang w:val="en-US"/>
        </w:rPr>
        <w:tab/>
        <w:t>12</w:t>
      </w:r>
    </w:p>
    <w:p w:rsidR="00185D8D" w:rsidRPr="00DE6ABD" w:rsidRDefault="00185D8D" w:rsidP="008276CD">
      <w:pPr>
        <w:tabs>
          <w:tab w:val="left" w:pos="851"/>
          <w:tab w:val="left" w:leader="dot" w:pos="8789"/>
        </w:tabs>
        <w:ind w:left="284"/>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7.</w:t>
      </w:r>
      <w:r w:rsidR="00EA534D" w:rsidRPr="00DE6ABD">
        <w:rPr>
          <w:rFonts w:ascii="Calibri" w:hAnsi="Calibri" w:cs="Arial"/>
          <w:color w:val="000000" w:themeColor="text1"/>
          <w:sz w:val="20"/>
          <w:szCs w:val="20"/>
          <w:lang w:val="en-US"/>
        </w:rPr>
        <w:t>6</w:t>
      </w:r>
      <w:r w:rsidRPr="00DE6ABD">
        <w:rPr>
          <w:rFonts w:ascii="Calibri" w:hAnsi="Calibri" w:cs="Arial"/>
          <w:color w:val="000000" w:themeColor="text1"/>
          <w:sz w:val="20"/>
          <w:szCs w:val="20"/>
          <w:lang w:val="en-US"/>
        </w:rPr>
        <w:tab/>
        <w:t>The Spindle Shield</w:t>
      </w:r>
      <w:r w:rsidRPr="00DE6ABD">
        <w:rPr>
          <w:rFonts w:ascii="Calibri" w:hAnsi="Calibri" w:cs="Arial"/>
          <w:color w:val="000000" w:themeColor="text1"/>
          <w:sz w:val="20"/>
          <w:szCs w:val="20"/>
          <w:lang w:val="en-US"/>
        </w:rPr>
        <w:tab/>
        <w:t>1</w:t>
      </w:r>
      <w:r w:rsidR="00EA534D" w:rsidRPr="00DE6ABD">
        <w:rPr>
          <w:rFonts w:ascii="Calibri" w:hAnsi="Calibri" w:cs="Arial"/>
          <w:color w:val="000000" w:themeColor="text1"/>
          <w:sz w:val="20"/>
          <w:szCs w:val="20"/>
          <w:lang w:val="en-US"/>
        </w:rPr>
        <w:t>3</w:t>
      </w:r>
    </w:p>
    <w:p w:rsidR="00185D8D" w:rsidRPr="00DE6ABD" w:rsidRDefault="00185D8D" w:rsidP="008276CD">
      <w:pPr>
        <w:tabs>
          <w:tab w:val="left" w:pos="284"/>
          <w:tab w:val="left" w:leader="dot" w:pos="8789"/>
        </w:tabs>
        <w:rPr>
          <w:rFonts w:ascii="Calibri" w:hAnsi="Calibri" w:cs="Arial"/>
          <w:color w:val="000000" w:themeColor="text1"/>
          <w:sz w:val="20"/>
          <w:szCs w:val="20"/>
          <w:lang w:val="en-US"/>
        </w:rPr>
      </w:pPr>
      <w:r w:rsidRPr="00DE6ABD">
        <w:rPr>
          <w:rFonts w:ascii="Calibri" w:hAnsi="Calibri" w:cs="Arial"/>
          <w:b/>
          <w:bCs/>
          <w:color w:val="000000" w:themeColor="text1"/>
          <w:sz w:val="20"/>
          <w:szCs w:val="20"/>
          <w:lang w:val="en-US"/>
        </w:rPr>
        <w:t>8.</w:t>
      </w:r>
      <w:r w:rsidRPr="00DE6ABD">
        <w:rPr>
          <w:rFonts w:ascii="Calibri" w:hAnsi="Calibri" w:cs="Arial"/>
          <w:b/>
          <w:bCs/>
          <w:color w:val="000000" w:themeColor="text1"/>
          <w:sz w:val="20"/>
          <w:szCs w:val="20"/>
          <w:lang w:val="en-US"/>
        </w:rPr>
        <w:tab/>
        <w:t>Operating Precautions</w:t>
      </w:r>
      <w:r w:rsidRPr="00DE6ABD">
        <w:rPr>
          <w:rFonts w:ascii="Calibri" w:hAnsi="Calibri" w:cs="Arial"/>
          <w:color w:val="000000" w:themeColor="text1"/>
          <w:sz w:val="20"/>
          <w:szCs w:val="20"/>
          <w:lang w:val="en-US"/>
        </w:rPr>
        <w:tab/>
        <w:t>1</w:t>
      </w:r>
      <w:r w:rsidR="00766D1D" w:rsidRPr="00DE6ABD">
        <w:rPr>
          <w:rFonts w:ascii="Calibri" w:hAnsi="Calibri" w:cs="Arial"/>
          <w:color w:val="000000" w:themeColor="text1"/>
          <w:sz w:val="20"/>
          <w:szCs w:val="20"/>
          <w:lang w:val="en-US"/>
        </w:rPr>
        <w:t>4</w:t>
      </w:r>
    </w:p>
    <w:p w:rsidR="00185D8D" w:rsidRPr="00DE6ABD" w:rsidRDefault="00185D8D" w:rsidP="008276CD">
      <w:pPr>
        <w:tabs>
          <w:tab w:val="left" w:pos="284"/>
          <w:tab w:val="left" w:leader="dot" w:pos="8789"/>
        </w:tabs>
        <w:rPr>
          <w:rFonts w:ascii="Calibri" w:hAnsi="Calibri" w:cs="Arial"/>
          <w:color w:val="000000" w:themeColor="text1"/>
          <w:sz w:val="20"/>
          <w:szCs w:val="20"/>
          <w:lang w:val="en-US"/>
        </w:rPr>
      </w:pPr>
      <w:r w:rsidRPr="00DE6ABD">
        <w:rPr>
          <w:rFonts w:ascii="Calibri" w:hAnsi="Calibri" w:cs="Arial"/>
          <w:b/>
          <w:bCs/>
          <w:color w:val="000000" w:themeColor="text1"/>
          <w:sz w:val="20"/>
          <w:szCs w:val="20"/>
          <w:lang w:val="en-US"/>
        </w:rPr>
        <w:t>9.</w:t>
      </w:r>
      <w:r w:rsidRPr="00DE6ABD">
        <w:rPr>
          <w:rFonts w:ascii="Calibri" w:hAnsi="Calibri" w:cs="Arial"/>
          <w:b/>
          <w:bCs/>
          <w:color w:val="000000" w:themeColor="text1"/>
          <w:sz w:val="20"/>
          <w:szCs w:val="20"/>
          <w:lang w:val="en-US"/>
        </w:rPr>
        <w:tab/>
        <w:t>Maintenance</w:t>
      </w:r>
      <w:r w:rsidRPr="00DE6ABD">
        <w:rPr>
          <w:rFonts w:ascii="Calibri" w:hAnsi="Calibri" w:cs="Arial"/>
          <w:color w:val="000000" w:themeColor="text1"/>
          <w:sz w:val="20"/>
          <w:szCs w:val="20"/>
          <w:lang w:val="en-US"/>
        </w:rPr>
        <w:tab/>
        <w:t>1</w:t>
      </w:r>
      <w:r w:rsidR="00EA534D" w:rsidRPr="00DE6ABD">
        <w:rPr>
          <w:rFonts w:ascii="Calibri" w:hAnsi="Calibri" w:cs="Arial"/>
          <w:color w:val="000000" w:themeColor="text1"/>
          <w:sz w:val="20"/>
          <w:szCs w:val="20"/>
          <w:lang w:val="en-US"/>
        </w:rPr>
        <w:t>4</w:t>
      </w:r>
    </w:p>
    <w:p w:rsidR="00185D8D" w:rsidRPr="00DE6ABD" w:rsidRDefault="00185D8D" w:rsidP="008276CD">
      <w:pPr>
        <w:tabs>
          <w:tab w:val="left" w:pos="851"/>
          <w:tab w:val="left" w:leader="dot" w:pos="8789"/>
        </w:tabs>
        <w:ind w:left="284"/>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ab/>
        <w:t>Lubrication and Routine Maintenance</w:t>
      </w:r>
      <w:r w:rsidRPr="00DE6ABD">
        <w:rPr>
          <w:rFonts w:ascii="Calibri" w:hAnsi="Calibri" w:cs="Arial"/>
          <w:color w:val="000000" w:themeColor="text1"/>
          <w:sz w:val="20"/>
          <w:szCs w:val="20"/>
          <w:lang w:val="en-US"/>
        </w:rPr>
        <w:tab/>
        <w:t>14</w:t>
      </w:r>
    </w:p>
    <w:p w:rsidR="00185D8D" w:rsidRPr="00DE6ABD" w:rsidRDefault="00185D8D" w:rsidP="008276CD">
      <w:pPr>
        <w:tabs>
          <w:tab w:val="left" w:pos="284"/>
          <w:tab w:val="left" w:leader="dot" w:pos="8789"/>
        </w:tabs>
        <w:rPr>
          <w:rFonts w:ascii="Calibri" w:hAnsi="Calibri" w:cs="Arial"/>
          <w:color w:val="000000" w:themeColor="text1"/>
          <w:sz w:val="20"/>
          <w:szCs w:val="20"/>
          <w:lang w:val="en-US"/>
        </w:rPr>
      </w:pPr>
      <w:r w:rsidRPr="00DE6ABD">
        <w:rPr>
          <w:rFonts w:ascii="Calibri" w:hAnsi="Calibri" w:cs="Arial"/>
          <w:b/>
          <w:bCs/>
          <w:color w:val="000000" w:themeColor="text1"/>
          <w:sz w:val="20"/>
          <w:szCs w:val="20"/>
          <w:lang w:val="en-US"/>
        </w:rPr>
        <w:t>10.</w:t>
      </w:r>
      <w:r w:rsidRPr="00DE6ABD">
        <w:rPr>
          <w:rFonts w:ascii="Calibri" w:hAnsi="Calibri" w:cs="Arial"/>
          <w:b/>
          <w:bCs/>
          <w:color w:val="000000" w:themeColor="text1"/>
          <w:sz w:val="20"/>
          <w:szCs w:val="20"/>
          <w:lang w:val="en-US"/>
        </w:rPr>
        <w:tab/>
        <w:t>Troubleshooting</w:t>
      </w:r>
      <w:r w:rsidRPr="00DE6ABD">
        <w:rPr>
          <w:rFonts w:ascii="Calibri" w:hAnsi="Calibri" w:cs="Arial"/>
          <w:color w:val="000000" w:themeColor="text1"/>
          <w:sz w:val="20"/>
          <w:szCs w:val="20"/>
          <w:lang w:val="en-US"/>
        </w:rPr>
        <w:tab/>
        <w:t>1</w:t>
      </w:r>
      <w:r w:rsidR="00DE6ABD">
        <w:rPr>
          <w:rFonts w:ascii="Calibri" w:hAnsi="Calibri" w:cs="Arial"/>
          <w:color w:val="000000" w:themeColor="text1"/>
          <w:sz w:val="20"/>
          <w:szCs w:val="20"/>
          <w:lang w:val="en-US"/>
        </w:rPr>
        <w:t>6</w:t>
      </w:r>
    </w:p>
    <w:p w:rsidR="00185D8D" w:rsidRPr="00DE6ABD" w:rsidRDefault="00185D8D" w:rsidP="008276CD">
      <w:pPr>
        <w:tabs>
          <w:tab w:val="left" w:pos="851"/>
          <w:tab w:val="left" w:leader="dot" w:pos="8789"/>
        </w:tabs>
        <w:ind w:left="284"/>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10.1</w:t>
      </w:r>
      <w:r w:rsidRPr="00DE6ABD">
        <w:rPr>
          <w:rFonts w:ascii="Calibri" w:hAnsi="Calibri" w:cs="Arial"/>
          <w:color w:val="000000" w:themeColor="text1"/>
          <w:sz w:val="20"/>
          <w:szCs w:val="20"/>
          <w:lang w:val="en-US"/>
        </w:rPr>
        <w:tab/>
      </w:r>
      <w:r w:rsidR="00DE6ABD" w:rsidRPr="00DE6ABD">
        <w:rPr>
          <w:rFonts w:ascii="Calibri" w:hAnsi="Calibri" w:cs="Arial"/>
          <w:color w:val="000000" w:themeColor="text1"/>
          <w:sz w:val="20"/>
          <w:szCs w:val="20"/>
          <w:lang w:val="en-US"/>
        </w:rPr>
        <w:t>Electric</w:t>
      </w:r>
      <w:r w:rsidRPr="00DE6ABD">
        <w:rPr>
          <w:rFonts w:ascii="Calibri" w:hAnsi="Calibri" w:cs="Arial"/>
          <w:color w:val="000000" w:themeColor="text1"/>
          <w:sz w:val="20"/>
          <w:szCs w:val="20"/>
          <w:lang w:val="en-US"/>
        </w:rPr>
        <w:tab/>
        <w:t>1</w:t>
      </w:r>
      <w:r w:rsidR="00DE6ABD">
        <w:rPr>
          <w:rFonts w:ascii="Calibri" w:hAnsi="Calibri" w:cs="Arial"/>
          <w:color w:val="000000" w:themeColor="text1"/>
          <w:sz w:val="20"/>
          <w:szCs w:val="20"/>
          <w:lang w:val="en-US"/>
        </w:rPr>
        <w:t>6</w:t>
      </w:r>
    </w:p>
    <w:p w:rsidR="00185D8D" w:rsidRPr="00DE6ABD" w:rsidRDefault="00185D8D" w:rsidP="008276CD">
      <w:pPr>
        <w:tabs>
          <w:tab w:val="left" w:pos="851"/>
          <w:tab w:val="left" w:leader="dot" w:pos="8789"/>
        </w:tabs>
        <w:ind w:left="284"/>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10.2</w:t>
      </w:r>
      <w:r w:rsidRPr="00DE6ABD">
        <w:rPr>
          <w:rFonts w:ascii="Calibri" w:hAnsi="Calibri" w:cs="Arial"/>
          <w:color w:val="000000" w:themeColor="text1"/>
          <w:sz w:val="20"/>
          <w:szCs w:val="20"/>
          <w:lang w:val="en-US"/>
        </w:rPr>
        <w:tab/>
        <w:t>General Trouble Shooting</w:t>
      </w:r>
      <w:r w:rsidRPr="00DE6ABD">
        <w:rPr>
          <w:rFonts w:ascii="Calibri" w:hAnsi="Calibri" w:cs="Arial"/>
          <w:color w:val="000000" w:themeColor="text1"/>
          <w:sz w:val="20"/>
          <w:szCs w:val="20"/>
          <w:lang w:val="en-US"/>
        </w:rPr>
        <w:tab/>
        <w:t>1</w:t>
      </w:r>
      <w:r w:rsidR="00DE6ABD">
        <w:rPr>
          <w:rFonts w:ascii="Calibri" w:hAnsi="Calibri" w:cs="Arial"/>
          <w:color w:val="000000" w:themeColor="text1"/>
          <w:sz w:val="20"/>
          <w:szCs w:val="20"/>
          <w:lang w:val="en-US"/>
        </w:rPr>
        <w:t>7</w:t>
      </w:r>
    </w:p>
    <w:p w:rsidR="00185D8D" w:rsidRPr="00DE6ABD" w:rsidRDefault="00185D8D" w:rsidP="008276CD">
      <w:pPr>
        <w:tabs>
          <w:tab w:val="left" w:pos="284"/>
          <w:tab w:val="left" w:leader="dot" w:pos="8789"/>
        </w:tabs>
        <w:rPr>
          <w:rFonts w:ascii="Calibri" w:hAnsi="Calibri" w:cs="Arial"/>
          <w:color w:val="000000" w:themeColor="text1"/>
          <w:sz w:val="20"/>
          <w:szCs w:val="20"/>
          <w:lang w:val="en-US"/>
        </w:rPr>
      </w:pPr>
      <w:r w:rsidRPr="00DE6ABD">
        <w:rPr>
          <w:rFonts w:ascii="Calibri" w:hAnsi="Calibri" w:cs="Arial"/>
          <w:b/>
          <w:bCs/>
          <w:color w:val="000000" w:themeColor="text1"/>
          <w:sz w:val="20"/>
          <w:szCs w:val="20"/>
          <w:lang w:val="en-US"/>
        </w:rPr>
        <w:t>11.</w:t>
      </w:r>
      <w:r w:rsidRPr="00DE6ABD">
        <w:rPr>
          <w:rFonts w:ascii="Calibri" w:hAnsi="Calibri" w:cs="Arial"/>
          <w:b/>
          <w:bCs/>
          <w:color w:val="000000" w:themeColor="text1"/>
          <w:sz w:val="20"/>
          <w:szCs w:val="20"/>
          <w:lang w:val="en-US"/>
        </w:rPr>
        <w:tab/>
        <w:t>Exploded View &amp; Parts List</w:t>
      </w:r>
      <w:r w:rsidRPr="00DE6ABD">
        <w:rPr>
          <w:rFonts w:ascii="Calibri" w:hAnsi="Calibri" w:cs="Arial"/>
          <w:color w:val="000000" w:themeColor="text1"/>
          <w:sz w:val="20"/>
          <w:szCs w:val="20"/>
          <w:lang w:val="en-US"/>
        </w:rPr>
        <w:tab/>
      </w:r>
      <w:r w:rsidR="00EA534D" w:rsidRPr="00DE6ABD">
        <w:rPr>
          <w:rFonts w:ascii="Calibri" w:hAnsi="Calibri" w:cs="Arial"/>
          <w:color w:val="000000" w:themeColor="text1"/>
          <w:sz w:val="20"/>
          <w:szCs w:val="20"/>
          <w:lang w:val="en-US"/>
        </w:rPr>
        <w:t>1</w:t>
      </w:r>
      <w:r w:rsidR="00DB588F" w:rsidRPr="00DE6ABD">
        <w:rPr>
          <w:rFonts w:ascii="Calibri" w:hAnsi="Calibri" w:cs="Arial"/>
          <w:color w:val="000000" w:themeColor="text1"/>
          <w:sz w:val="20"/>
          <w:szCs w:val="20"/>
          <w:lang w:val="en-US"/>
        </w:rPr>
        <w:t>7</w:t>
      </w:r>
    </w:p>
    <w:p w:rsidR="00185D8D" w:rsidRPr="00DE6ABD" w:rsidRDefault="00185D8D" w:rsidP="008276CD">
      <w:pPr>
        <w:tabs>
          <w:tab w:val="left" w:pos="851"/>
          <w:tab w:val="left" w:leader="dot" w:pos="8789"/>
        </w:tabs>
        <w:ind w:left="284"/>
        <w:rPr>
          <w:rFonts w:asciiTheme="minorHAnsi" w:hAnsiTheme="minorHAnsi" w:cs="Arial"/>
          <w:color w:val="000000" w:themeColor="text1"/>
          <w:sz w:val="20"/>
          <w:szCs w:val="20"/>
          <w:lang w:val="en-US"/>
        </w:rPr>
      </w:pPr>
      <w:r w:rsidRPr="00DE6ABD">
        <w:rPr>
          <w:rFonts w:ascii="Calibri" w:hAnsi="Calibri" w:cs="Arial"/>
          <w:color w:val="000000" w:themeColor="text1"/>
          <w:sz w:val="20"/>
          <w:szCs w:val="20"/>
          <w:lang w:val="en-US"/>
        </w:rPr>
        <w:t>11.1</w:t>
      </w:r>
      <w:r w:rsidRPr="00DE6ABD">
        <w:rPr>
          <w:rFonts w:ascii="Calibri" w:hAnsi="Calibri" w:cs="Arial"/>
          <w:color w:val="000000" w:themeColor="text1"/>
          <w:sz w:val="20"/>
          <w:szCs w:val="20"/>
          <w:lang w:val="en-US"/>
        </w:rPr>
        <w:tab/>
      </w:r>
      <w:r w:rsidR="00EA534D" w:rsidRPr="00DE6ABD">
        <w:rPr>
          <w:rFonts w:asciiTheme="minorHAnsi" w:hAnsiTheme="minorHAnsi" w:cstheme="minorHAnsi"/>
          <w:color w:val="000000" w:themeColor="text1"/>
          <w:sz w:val="20"/>
          <w:szCs w:val="20"/>
          <w:lang w:val="en-GB"/>
        </w:rPr>
        <w:t>IDTP-16    Assembly Breakdown</w:t>
      </w:r>
      <w:r w:rsidRPr="00DE6ABD">
        <w:rPr>
          <w:rFonts w:asciiTheme="minorHAnsi" w:hAnsiTheme="minorHAnsi" w:cs="Arial"/>
          <w:color w:val="000000" w:themeColor="text1"/>
          <w:sz w:val="20"/>
          <w:szCs w:val="20"/>
          <w:lang w:val="en-US"/>
        </w:rPr>
        <w:tab/>
        <w:t>1</w:t>
      </w:r>
      <w:r w:rsidR="00DE6ABD">
        <w:rPr>
          <w:rFonts w:asciiTheme="minorHAnsi" w:hAnsiTheme="minorHAnsi" w:cs="Arial"/>
          <w:color w:val="000000" w:themeColor="text1"/>
          <w:sz w:val="20"/>
          <w:szCs w:val="20"/>
          <w:lang w:val="en-US"/>
        </w:rPr>
        <w:t>8</w:t>
      </w:r>
    </w:p>
    <w:p w:rsidR="00185D8D" w:rsidRPr="00DE6ABD" w:rsidRDefault="00EA534D" w:rsidP="008276CD">
      <w:pPr>
        <w:tabs>
          <w:tab w:val="left" w:pos="851"/>
          <w:tab w:val="left" w:leader="dot" w:pos="8789"/>
        </w:tabs>
        <w:ind w:left="851"/>
        <w:rPr>
          <w:rFonts w:asciiTheme="minorHAnsi" w:hAnsiTheme="minorHAnsi" w:cs="Arial"/>
          <w:color w:val="000000" w:themeColor="text1"/>
          <w:sz w:val="20"/>
          <w:szCs w:val="20"/>
          <w:lang w:val="en-US"/>
        </w:rPr>
      </w:pPr>
      <w:r w:rsidRPr="00DE6ABD">
        <w:rPr>
          <w:rFonts w:asciiTheme="minorHAnsi" w:hAnsiTheme="minorHAnsi" w:cstheme="minorHAnsi"/>
          <w:color w:val="000000" w:themeColor="text1"/>
          <w:sz w:val="20"/>
          <w:szCs w:val="20"/>
          <w:lang w:val="en-GB"/>
        </w:rPr>
        <w:t>IDTP-16    Parts List for Breakdown</w:t>
      </w:r>
      <w:r w:rsidR="00185D8D" w:rsidRPr="00DE6ABD">
        <w:rPr>
          <w:rFonts w:asciiTheme="minorHAnsi" w:hAnsiTheme="minorHAnsi" w:cs="Arial"/>
          <w:color w:val="000000" w:themeColor="text1"/>
          <w:sz w:val="20"/>
          <w:szCs w:val="20"/>
          <w:lang w:val="en-US"/>
        </w:rPr>
        <w:tab/>
        <w:t>1</w:t>
      </w:r>
      <w:r w:rsidR="00DE6ABD">
        <w:rPr>
          <w:rFonts w:asciiTheme="minorHAnsi" w:hAnsiTheme="minorHAnsi" w:cs="Arial"/>
          <w:color w:val="000000" w:themeColor="text1"/>
          <w:sz w:val="20"/>
          <w:szCs w:val="20"/>
          <w:lang w:val="en-US"/>
        </w:rPr>
        <w:t>9</w:t>
      </w:r>
    </w:p>
    <w:p w:rsidR="00185D8D" w:rsidRPr="00DE6ABD" w:rsidRDefault="00185D8D" w:rsidP="008276CD">
      <w:pPr>
        <w:tabs>
          <w:tab w:val="left" w:pos="851"/>
          <w:tab w:val="left" w:leader="dot" w:pos="8789"/>
        </w:tabs>
        <w:ind w:left="284"/>
        <w:rPr>
          <w:rFonts w:asciiTheme="minorHAnsi" w:hAnsiTheme="minorHAnsi" w:cs="Arial"/>
          <w:color w:val="000000" w:themeColor="text1"/>
          <w:sz w:val="20"/>
          <w:szCs w:val="20"/>
          <w:lang w:val="en-US"/>
        </w:rPr>
      </w:pPr>
      <w:r w:rsidRPr="00DE6ABD">
        <w:rPr>
          <w:rFonts w:asciiTheme="minorHAnsi" w:hAnsiTheme="minorHAnsi" w:cs="Arial"/>
          <w:color w:val="000000" w:themeColor="text1"/>
          <w:sz w:val="20"/>
          <w:szCs w:val="20"/>
          <w:lang w:val="en-US"/>
        </w:rPr>
        <w:t>11.2</w:t>
      </w:r>
      <w:r w:rsidRPr="00DE6ABD">
        <w:rPr>
          <w:rFonts w:asciiTheme="minorHAnsi" w:hAnsiTheme="minorHAnsi" w:cs="Arial"/>
          <w:color w:val="000000" w:themeColor="text1"/>
          <w:sz w:val="20"/>
          <w:szCs w:val="20"/>
          <w:lang w:val="en-US"/>
        </w:rPr>
        <w:tab/>
      </w:r>
      <w:r w:rsidR="00EA534D" w:rsidRPr="00DE6ABD">
        <w:rPr>
          <w:rFonts w:asciiTheme="minorHAnsi" w:hAnsiTheme="minorHAnsi" w:cstheme="minorHAnsi"/>
          <w:color w:val="000000" w:themeColor="text1"/>
          <w:sz w:val="20"/>
          <w:szCs w:val="20"/>
          <w:lang w:val="en-GB"/>
        </w:rPr>
        <w:t>IDTP-22    Assembly Breakdown</w:t>
      </w:r>
      <w:r w:rsidRPr="00DE6ABD">
        <w:rPr>
          <w:rFonts w:asciiTheme="minorHAnsi" w:hAnsiTheme="minorHAnsi" w:cs="Arial"/>
          <w:color w:val="000000" w:themeColor="text1"/>
          <w:sz w:val="20"/>
          <w:szCs w:val="20"/>
          <w:lang w:val="en-US"/>
        </w:rPr>
        <w:tab/>
        <w:t>2</w:t>
      </w:r>
      <w:r w:rsidR="00DB588F" w:rsidRPr="00DE6ABD">
        <w:rPr>
          <w:rFonts w:asciiTheme="minorHAnsi" w:hAnsiTheme="minorHAnsi" w:cs="Arial"/>
          <w:color w:val="000000" w:themeColor="text1"/>
          <w:sz w:val="20"/>
          <w:szCs w:val="20"/>
          <w:lang w:val="en-US"/>
        </w:rPr>
        <w:t>1</w:t>
      </w:r>
    </w:p>
    <w:p w:rsidR="00185D8D" w:rsidRPr="00DE6ABD" w:rsidRDefault="00EA534D" w:rsidP="008276CD">
      <w:pPr>
        <w:tabs>
          <w:tab w:val="left" w:pos="851"/>
          <w:tab w:val="left" w:leader="dot" w:pos="8789"/>
        </w:tabs>
        <w:ind w:left="851"/>
        <w:rPr>
          <w:rFonts w:asciiTheme="minorHAnsi" w:hAnsiTheme="minorHAnsi" w:cs="Arial"/>
          <w:color w:val="000000" w:themeColor="text1"/>
          <w:sz w:val="20"/>
          <w:szCs w:val="20"/>
          <w:lang w:val="en-US"/>
        </w:rPr>
      </w:pPr>
      <w:r w:rsidRPr="00DE6ABD">
        <w:rPr>
          <w:rFonts w:asciiTheme="minorHAnsi" w:hAnsiTheme="minorHAnsi" w:cstheme="minorHAnsi"/>
          <w:color w:val="000000" w:themeColor="text1"/>
          <w:sz w:val="20"/>
          <w:szCs w:val="20"/>
          <w:lang w:val="en-GB"/>
        </w:rPr>
        <w:t>IDTP-22    Parts List for Breakdown</w:t>
      </w:r>
      <w:r w:rsidR="00185D8D" w:rsidRPr="00DE6ABD">
        <w:rPr>
          <w:rFonts w:asciiTheme="minorHAnsi" w:hAnsiTheme="minorHAnsi" w:cs="Arial"/>
          <w:color w:val="000000" w:themeColor="text1"/>
          <w:sz w:val="20"/>
          <w:szCs w:val="20"/>
          <w:lang w:val="en-US"/>
        </w:rPr>
        <w:tab/>
        <w:t>2</w:t>
      </w:r>
      <w:r w:rsidR="00DB588F" w:rsidRPr="00DE6ABD">
        <w:rPr>
          <w:rFonts w:asciiTheme="minorHAnsi" w:hAnsiTheme="minorHAnsi" w:cs="Arial"/>
          <w:color w:val="000000" w:themeColor="text1"/>
          <w:sz w:val="20"/>
          <w:szCs w:val="20"/>
          <w:lang w:val="en-US"/>
        </w:rPr>
        <w:t>2</w:t>
      </w:r>
    </w:p>
    <w:p w:rsidR="00185D8D" w:rsidRPr="00DE6ABD" w:rsidRDefault="00185D8D" w:rsidP="008276CD">
      <w:pPr>
        <w:tabs>
          <w:tab w:val="left" w:pos="851"/>
          <w:tab w:val="left" w:leader="dot" w:pos="8789"/>
        </w:tabs>
        <w:ind w:left="284"/>
        <w:rPr>
          <w:rFonts w:asciiTheme="minorHAnsi" w:hAnsiTheme="minorHAnsi" w:cs="Arial"/>
          <w:color w:val="000000" w:themeColor="text1"/>
          <w:sz w:val="20"/>
          <w:szCs w:val="20"/>
          <w:lang w:val="en-US"/>
        </w:rPr>
      </w:pPr>
      <w:r w:rsidRPr="00DE6ABD">
        <w:rPr>
          <w:rFonts w:asciiTheme="minorHAnsi" w:hAnsiTheme="minorHAnsi" w:cs="Arial"/>
          <w:color w:val="000000" w:themeColor="text1"/>
          <w:sz w:val="20"/>
          <w:szCs w:val="20"/>
          <w:lang w:val="en-US"/>
        </w:rPr>
        <w:t>11.3</w:t>
      </w:r>
      <w:r w:rsidRPr="00DE6ABD">
        <w:rPr>
          <w:rFonts w:asciiTheme="minorHAnsi" w:hAnsiTheme="minorHAnsi" w:cs="Arial"/>
          <w:color w:val="000000" w:themeColor="text1"/>
          <w:sz w:val="20"/>
          <w:szCs w:val="20"/>
          <w:lang w:val="en-US"/>
        </w:rPr>
        <w:tab/>
      </w:r>
      <w:r w:rsidR="00EA534D" w:rsidRPr="00DE6ABD">
        <w:rPr>
          <w:rFonts w:asciiTheme="minorHAnsi" w:hAnsiTheme="minorHAnsi" w:cstheme="minorHAnsi"/>
          <w:color w:val="000000" w:themeColor="text1"/>
          <w:sz w:val="20"/>
          <w:szCs w:val="20"/>
          <w:lang w:val="en-GB"/>
        </w:rPr>
        <w:t>IDTP-16/22    ACCESSORIES Parts List</w:t>
      </w:r>
      <w:r w:rsidRPr="00DE6ABD">
        <w:rPr>
          <w:rFonts w:asciiTheme="minorHAnsi" w:hAnsiTheme="minorHAnsi" w:cs="Arial"/>
          <w:color w:val="000000" w:themeColor="text1"/>
          <w:sz w:val="20"/>
          <w:szCs w:val="20"/>
          <w:lang w:val="en-US"/>
        </w:rPr>
        <w:tab/>
        <w:t>2</w:t>
      </w:r>
      <w:r w:rsidR="00DB588F" w:rsidRPr="00DE6ABD">
        <w:rPr>
          <w:rFonts w:asciiTheme="minorHAnsi" w:hAnsiTheme="minorHAnsi" w:cs="Arial"/>
          <w:color w:val="000000" w:themeColor="text1"/>
          <w:sz w:val="20"/>
          <w:szCs w:val="20"/>
          <w:lang w:val="en-US"/>
        </w:rPr>
        <w:t>5</w:t>
      </w:r>
    </w:p>
    <w:p w:rsidR="00EA534D" w:rsidRPr="00DE6ABD" w:rsidRDefault="00B24AA6" w:rsidP="00B24AA6">
      <w:pPr>
        <w:tabs>
          <w:tab w:val="left" w:pos="851"/>
          <w:tab w:val="left" w:leader="dot" w:pos="8789"/>
        </w:tabs>
        <w:rPr>
          <w:rFonts w:ascii="Calibri" w:hAnsi="Calibri" w:cs="Arial"/>
          <w:color w:val="000000" w:themeColor="text1"/>
          <w:sz w:val="20"/>
          <w:szCs w:val="20"/>
          <w:lang w:val="en-US"/>
        </w:rPr>
      </w:pPr>
      <w:r w:rsidRPr="00DE6ABD">
        <w:rPr>
          <w:rFonts w:ascii="Calibri" w:hAnsi="Calibri" w:cs="Arial"/>
          <w:b/>
          <w:color w:val="000000" w:themeColor="text1"/>
          <w:sz w:val="20"/>
          <w:szCs w:val="20"/>
          <w:lang w:val="en-US"/>
        </w:rPr>
        <w:t xml:space="preserve">12. </w:t>
      </w:r>
      <w:r w:rsidR="00185D8D" w:rsidRPr="00DE6ABD">
        <w:rPr>
          <w:rFonts w:ascii="Calibri" w:hAnsi="Calibri" w:cs="Arial"/>
          <w:b/>
          <w:color w:val="000000" w:themeColor="text1"/>
          <w:sz w:val="20"/>
          <w:szCs w:val="20"/>
          <w:lang w:val="en-US"/>
        </w:rPr>
        <w:t>Wire Diagram</w:t>
      </w:r>
      <w:r w:rsidR="00185D8D" w:rsidRPr="00DE6ABD">
        <w:rPr>
          <w:rFonts w:ascii="Calibri" w:hAnsi="Calibri" w:cs="Arial"/>
          <w:color w:val="000000" w:themeColor="text1"/>
          <w:sz w:val="20"/>
          <w:szCs w:val="20"/>
          <w:lang w:val="en-US"/>
        </w:rPr>
        <w:tab/>
        <w:t>2</w:t>
      </w:r>
      <w:r w:rsidR="00DB588F" w:rsidRPr="00DE6ABD">
        <w:rPr>
          <w:rFonts w:ascii="Calibri" w:hAnsi="Calibri" w:cs="Arial"/>
          <w:color w:val="000000" w:themeColor="text1"/>
          <w:sz w:val="20"/>
          <w:szCs w:val="20"/>
          <w:lang w:val="en-US"/>
        </w:rPr>
        <w:t>6</w:t>
      </w:r>
      <w:r w:rsidR="00EA534D" w:rsidRPr="00DE6ABD">
        <w:rPr>
          <w:rFonts w:ascii="Calibri" w:hAnsi="Calibri" w:cs="Arial"/>
          <w:color w:val="000000" w:themeColor="text1"/>
          <w:sz w:val="20"/>
          <w:szCs w:val="20"/>
          <w:lang w:val="en-US"/>
        </w:rPr>
        <w:t xml:space="preserve"> </w:t>
      </w:r>
      <w:r w:rsidRPr="00DE6ABD">
        <w:rPr>
          <w:rFonts w:ascii="Calibri" w:hAnsi="Calibri" w:cs="Arial"/>
          <w:b/>
          <w:color w:val="000000" w:themeColor="text1"/>
          <w:sz w:val="20"/>
          <w:szCs w:val="20"/>
          <w:lang w:val="en-US"/>
        </w:rPr>
        <w:t>13. Electrical</w:t>
      </w:r>
      <w:r w:rsidRPr="00DE6ABD">
        <w:rPr>
          <w:rFonts w:asciiTheme="minorHAnsi" w:hAnsiTheme="minorHAnsi" w:cstheme="minorHAnsi"/>
          <w:b/>
          <w:color w:val="000000" w:themeColor="text1"/>
          <w:sz w:val="20"/>
          <w:szCs w:val="20"/>
          <w:lang w:val="en-GB"/>
        </w:rPr>
        <w:t xml:space="preserve"> Parts List</w:t>
      </w:r>
      <w:r w:rsidR="00EA534D" w:rsidRPr="00DE6ABD">
        <w:rPr>
          <w:rFonts w:ascii="Calibri" w:hAnsi="Calibri" w:cs="Arial"/>
          <w:color w:val="000000" w:themeColor="text1"/>
          <w:sz w:val="20"/>
          <w:szCs w:val="20"/>
          <w:lang w:val="en-US"/>
        </w:rPr>
        <w:tab/>
        <w:t>2</w:t>
      </w:r>
      <w:r w:rsidR="00DB588F" w:rsidRPr="00DE6ABD">
        <w:rPr>
          <w:rFonts w:ascii="Calibri" w:hAnsi="Calibri" w:cs="Arial"/>
          <w:color w:val="000000" w:themeColor="text1"/>
          <w:sz w:val="20"/>
          <w:szCs w:val="20"/>
          <w:lang w:val="en-US"/>
        </w:rPr>
        <w:t>7</w:t>
      </w:r>
    </w:p>
    <w:p w:rsidR="00185D8D" w:rsidRPr="00DE6ABD" w:rsidRDefault="00185D8D" w:rsidP="00185D8D">
      <w:pPr>
        <w:rPr>
          <w:rFonts w:ascii="Calibri" w:hAnsi="Calibri" w:cs="Arial"/>
          <w:color w:val="000000" w:themeColor="text1"/>
          <w:sz w:val="20"/>
          <w:szCs w:val="20"/>
          <w:lang w:val="en-US"/>
        </w:rPr>
      </w:pPr>
    </w:p>
    <w:p w:rsidR="008276CD" w:rsidRPr="00DE6ABD" w:rsidRDefault="00EA534D" w:rsidP="00185D8D">
      <w:pPr>
        <w:rPr>
          <w:rFonts w:ascii="Calibri" w:hAnsi="Calibri" w:cs="Arial"/>
          <w:color w:val="000000" w:themeColor="text1"/>
          <w:sz w:val="20"/>
          <w:szCs w:val="20"/>
          <w:lang w:val="en-US"/>
        </w:rPr>
        <w:sectPr w:rsidR="008276CD" w:rsidRPr="00DE6ABD" w:rsidSect="008276CD">
          <w:footerReference w:type="default" r:id="rId19"/>
          <w:pgSz w:w="11909" w:h="16834" w:code="9"/>
          <w:pgMar w:top="1440" w:right="1440" w:bottom="1440" w:left="1440" w:header="720" w:footer="720" w:gutter="0"/>
          <w:pgNumType w:start="1"/>
          <w:cols w:space="720"/>
          <w:noEndnote/>
        </w:sectPr>
      </w:pPr>
      <w:r w:rsidRPr="00DE6ABD">
        <w:rPr>
          <w:rFonts w:ascii="Calibri" w:hAnsi="Calibri" w:cs="Arial"/>
          <w:color w:val="000000" w:themeColor="text1"/>
          <w:sz w:val="20"/>
          <w:szCs w:val="20"/>
          <w:lang w:val="en-US"/>
        </w:rPr>
        <w:t xml:space="preserve">                          </w:t>
      </w:r>
    </w:p>
    <w:p w:rsidR="00185D8D" w:rsidRPr="0013175A" w:rsidRDefault="00DB6E03" w:rsidP="00DD10E8">
      <w:pPr>
        <w:ind w:left="851"/>
        <w:rPr>
          <w:rFonts w:ascii="Calibri" w:hAnsi="Calibri" w:cs="Arial"/>
          <w:b/>
          <w:bCs/>
          <w:sz w:val="36"/>
          <w:szCs w:val="36"/>
          <w:lang w:val="en-US"/>
        </w:rPr>
      </w:pPr>
      <w:r w:rsidRPr="0013175A">
        <w:rPr>
          <w:noProof/>
          <w:lang w:val="en-US"/>
        </w:rPr>
        <w:lastRenderedPageBreak/>
        <w:drawing>
          <wp:anchor distT="0" distB="0" distL="114300" distR="114300" simplePos="0" relativeHeight="251619840" behindDoc="0" locked="0" layoutInCell="1" allowOverlap="1" wp14:anchorId="7B96568C" wp14:editId="51833889">
            <wp:simplePos x="0" y="0"/>
            <wp:positionH relativeFrom="column">
              <wp:posOffset>0</wp:posOffset>
            </wp:positionH>
            <wp:positionV relativeFrom="paragraph">
              <wp:posOffset>-97155</wp:posOffset>
            </wp:positionV>
            <wp:extent cx="446405" cy="414655"/>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40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D8D" w:rsidRPr="0013175A">
        <w:rPr>
          <w:rFonts w:ascii="Calibri" w:hAnsi="Calibri" w:cs="Arial"/>
          <w:b/>
          <w:bCs/>
          <w:sz w:val="36"/>
          <w:szCs w:val="36"/>
          <w:lang w:val="en-US"/>
        </w:rPr>
        <w:t>Warnings</w:t>
      </w:r>
    </w:p>
    <w:p w:rsidR="00DD10E8" w:rsidRPr="0013175A" w:rsidRDefault="00DD10E8" w:rsidP="00185D8D">
      <w:pPr>
        <w:rPr>
          <w:rFonts w:ascii="Calibri" w:hAnsi="Calibri" w:cs="Arial"/>
          <w:sz w:val="20"/>
          <w:szCs w:val="20"/>
          <w:lang w:val="en-US"/>
        </w:rPr>
      </w:pPr>
    </w:p>
    <w:p w:rsidR="00185D8D" w:rsidRPr="0013175A" w:rsidRDefault="00185D8D" w:rsidP="000A579F">
      <w:pPr>
        <w:ind w:left="284" w:hanging="284"/>
        <w:rPr>
          <w:rFonts w:ascii="Calibri" w:hAnsi="Calibri" w:cs="Arial"/>
          <w:sz w:val="20"/>
          <w:szCs w:val="20"/>
          <w:lang w:val="en-US"/>
        </w:rPr>
      </w:pPr>
      <w:r w:rsidRPr="0013175A">
        <w:rPr>
          <w:rFonts w:ascii="Calibri" w:hAnsi="Calibri" w:cs="Arial"/>
          <w:sz w:val="20"/>
          <w:szCs w:val="20"/>
          <w:lang w:val="en-US"/>
        </w:rPr>
        <w:t>-</w:t>
      </w:r>
      <w:r w:rsidRPr="0013175A">
        <w:rPr>
          <w:rFonts w:ascii="Calibri" w:hAnsi="Calibri" w:cs="Arial"/>
          <w:sz w:val="20"/>
          <w:szCs w:val="20"/>
          <w:lang w:val="en-US"/>
        </w:rPr>
        <w:tab/>
        <w:t>Misuse of this machine can cause serious injury.</w:t>
      </w:r>
    </w:p>
    <w:p w:rsidR="00185D8D" w:rsidRPr="0013175A" w:rsidRDefault="00185D8D" w:rsidP="000A579F">
      <w:pPr>
        <w:ind w:left="284" w:hanging="284"/>
        <w:rPr>
          <w:rFonts w:ascii="Calibri" w:hAnsi="Calibri" w:cs="Arial"/>
          <w:sz w:val="20"/>
          <w:szCs w:val="20"/>
          <w:lang w:val="en-US"/>
        </w:rPr>
      </w:pPr>
      <w:r w:rsidRPr="0013175A">
        <w:rPr>
          <w:rFonts w:ascii="Calibri" w:hAnsi="Calibri" w:cs="Arial"/>
          <w:sz w:val="20"/>
          <w:szCs w:val="20"/>
          <w:lang w:val="en-US"/>
        </w:rPr>
        <w:t>-</w:t>
      </w:r>
      <w:r w:rsidRPr="0013175A">
        <w:rPr>
          <w:rFonts w:ascii="Calibri" w:hAnsi="Calibri" w:cs="Arial"/>
          <w:sz w:val="20"/>
          <w:szCs w:val="20"/>
          <w:lang w:val="en-US"/>
        </w:rPr>
        <w:tab/>
        <w:t>For safety, machine must be set up, used and serviced properly.</w:t>
      </w:r>
    </w:p>
    <w:p w:rsidR="00185D8D" w:rsidRPr="0013175A" w:rsidRDefault="00185D8D" w:rsidP="000A579F">
      <w:pPr>
        <w:ind w:left="284" w:hanging="284"/>
        <w:rPr>
          <w:rFonts w:ascii="Calibri" w:hAnsi="Calibri" w:cs="Arial"/>
          <w:sz w:val="20"/>
          <w:szCs w:val="20"/>
          <w:lang w:val="en-US"/>
        </w:rPr>
      </w:pPr>
      <w:r w:rsidRPr="0013175A">
        <w:rPr>
          <w:rFonts w:ascii="Calibri" w:hAnsi="Calibri" w:cs="Arial"/>
          <w:sz w:val="20"/>
          <w:szCs w:val="20"/>
          <w:lang w:val="en-US"/>
        </w:rPr>
        <w:t>-</w:t>
      </w:r>
      <w:r w:rsidRPr="0013175A">
        <w:rPr>
          <w:rFonts w:ascii="Calibri" w:hAnsi="Calibri" w:cs="Arial"/>
          <w:sz w:val="20"/>
          <w:szCs w:val="20"/>
          <w:lang w:val="en-US"/>
        </w:rPr>
        <w:tab/>
        <w:t>Read, understand and follow instructions in the Operating Instructions and Parts Manual which was shipped with your machine.</w:t>
      </w:r>
    </w:p>
    <w:p w:rsidR="00185D8D" w:rsidRPr="0013175A" w:rsidRDefault="00185D8D" w:rsidP="000A579F">
      <w:pPr>
        <w:ind w:left="284" w:hanging="284"/>
        <w:rPr>
          <w:rFonts w:ascii="Calibri" w:hAnsi="Calibri" w:cs="Arial"/>
          <w:sz w:val="20"/>
          <w:szCs w:val="20"/>
          <w:lang w:val="en-US"/>
        </w:rPr>
      </w:pPr>
    </w:p>
    <w:p w:rsidR="00185D8D" w:rsidRPr="0013175A" w:rsidRDefault="00185D8D" w:rsidP="000A579F">
      <w:pPr>
        <w:ind w:left="284" w:hanging="284"/>
        <w:rPr>
          <w:rFonts w:ascii="Calibri" w:hAnsi="Calibri" w:cs="Arial"/>
          <w:sz w:val="20"/>
          <w:szCs w:val="20"/>
          <w:lang w:val="en-US"/>
        </w:rPr>
      </w:pPr>
    </w:p>
    <w:p w:rsidR="00185D8D" w:rsidRPr="0013175A" w:rsidRDefault="00185D8D" w:rsidP="000A579F">
      <w:pPr>
        <w:ind w:left="284" w:hanging="284"/>
        <w:rPr>
          <w:rFonts w:ascii="Calibri" w:hAnsi="Calibri" w:cs="Arial"/>
          <w:sz w:val="20"/>
          <w:szCs w:val="20"/>
          <w:lang w:val="en-US"/>
        </w:rPr>
      </w:pPr>
      <w:r w:rsidRPr="0013175A">
        <w:rPr>
          <w:rFonts w:ascii="Calibri" w:hAnsi="Calibri" w:cs="Arial"/>
          <w:sz w:val="20"/>
          <w:szCs w:val="20"/>
          <w:lang w:val="en-US"/>
        </w:rPr>
        <w:t>When setting up machine:</w:t>
      </w:r>
    </w:p>
    <w:p w:rsidR="00185D8D" w:rsidRPr="0013175A" w:rsidRDefault="00185D8D" w:rsidP="000A579F">
      <w:pPr>
        <w:ind w:left="284" w:hanging="284"/>
        <w:rPr>
          <w:rFonts w:ascii="Calibri" w:hAnsi="Calibri" w:cs="Arial"/>
          <w:sz w:val="20"/>
          <w:szCs w:val="20"/>
          <w:lang w:val="en-US"/>
        </w:rPr>
      </w:pPr>
    </w:p>
    <w:p w:rsidR="00185D8D" w:rsidRPr="0013175A" w:rsidRDefault="00185D8D" w:rsidP="000A579F">
      <w:pPr>
        <w:ind w:left="284" w:hanging="284"/>
        <w:rPr>
          <w:rFonts w:ascii="Calibri" w:hAnsi="Calibri" w:cs="Arial"/>
          <w:sz w:val="20"/>
          <w:szCs w:val="20"/>
          <w:lang w:val="en-US"/>
        </w:rPr>
      </w:pPr>
      <w:r w:rsidRPr="0013175A">
        <w:rPr>
          <w:rFonts w:ascii="Calibri" w:hAnsi="Calibri" w:cs="Arial"/>
          <w:sz w:val="20"/>
          <w:szCs w:val="20"/>
          <w:lang w:val="en-US"/>
        </w:rPr>
        <w:t>-</w:t>
      </w:r>
      <w:r w:rsidRPr="0013175A">
        <w:rPr>
          <w:rFonts w:ascii="Calibri" w:hAnsi="Calibri" w:cs="Arial"/>
          <w:sz w:val="20"/>
          <w:szCs w:val="20"/>
          <w:lang w:val="en-US"/>
        </w:rPr>
        <w:tab/>
        <w:t>Always avoid using machine in damp or poorly lighted work areas.</w:t>
      </w:r>
    </w:p>
    <w:p w:rsidR="00185D8D" w:rsidRPr="0013175A" w:rsidRDefault="00185D8D" w:rsidP="000A579F">
      <w:pPr>
        <w:ind w:left="284" w:hanging="284"/>
        <w:rPr>
          <w:rFonts w:ascii="Calibri" w:hAnsi="Calibri" w:cs="Arial"/>
          <w:sz w:val="20"/>
          <w:szCs w:val="20"/>
          <w:lang w:val="en-US"/>
        </w:rPr>
      </w:pPr>
      <w:r w:rsidRPr="0013175A">
        <w:rPr>
          <w:rFonts w:ascii="Calibri" w:hAnsi="Calibri" w:cs="Arial"/>
          <w:sz w:val="20"/>
          <w:szCs w:val="20"/>
          <w:lang w:val="en-US"/>
        </w:rPr>
        <w:t>-</w:t>
      </w:r>
      <w:r w:rsidRPr="0013175A">
        <w:rPr>
          <w:rFonts w:ascii="Calibri" w:hAnsi="Calibri" w:cs="Arial"/>
          <w:sz w:val="20"/>
          <w:szCs w:val="20"/>
          <w:lang w:val="en-US"/>
        </w:rPr>
        <w:tab/>
        <w:t>Always be sure the machine support is securely anchored to the floor or the work bench.</w:t>
      </w:r>
    </w:p>
    <w:p w:rsidR="00185D8D" w:rsidRPr="0013175A" w:rsidRDefault="00185D8D" w:rsidP="000A579F">
      <w:pPr>
        <w:ind w:left="284" w:hanging="284"/>
        <w:rPr>
          <w:rFonts w:ascii="Calibri" w:hAnsi="Calibri" w:cs="Arial"/>
          <w:sz w:val="20"/>
          <w:szCs w:val="20"/>
          <w:lang w:val="en-US"/>
        </w:rPr>
      </w:pPr>
    </w:p>
    <w:p w:rsidR="00185D8D" w:rsidRPr="0013175A" w:rsidRDefault="00185D8D" w:rsidP="000A579F">
      <w:pPr>
        <w:ind w:left="284" w:hanging="284"/>
        <w:rPr>
          <w:rFonts w:ascii="Calibri" w:hAnsi="Calibri" w:cs="Arial"/>
          <w:sz w:val="20"/>
          <w:szCs w:val="20"/>
          <w:lang w:val="en-US"/>
        </w:rPr>
      </w:pPr>
    </w:p>
    <w:p w:rsidR="00185D8D" w:rsidRPr="0013175A" w:rsidRDefault="00185D8D" w:rsidP="000A579F">
      <w:pPr>
        <w:ind w:left="284" w:hanging="284"/>
        <w:rPr>
          <w:rFonts w:ascii="Calibri" w:hAnsi="Calibri" w:cs="Arial"/>
          <w:sz w:val="20"/>
          <w:szCs w:val="20"/>
          <w:lang w:val="en-US"/>
        </w:rPr>
      </w:pPr>
      <w:r w:rsidRPr="0013175A">
        <w:rPr>
          <w:rFonts w:ascii="Calibri" w:hAnsi="Calibri" w:cs="Arial"/>
          <w:sz w:val="20"/>
          <w:szCs w:val="20"/>
          <w:lang w:val="en-US"/>
        </w:rPr>
        <w:t>When using machine:</w:t>
      </w:r>
    </w:p>
    <w:p w:rsidR="00185D8D" w:rsidRPr="0013175A" w:rsidRDefault="00185D8D" w:rsidP="000A579F">
      <w:pPr>
        <w:ind w:left="284" w:hanging="284"/>
        <w:rPr>
          <w:rFonts w:ascii="Calibri" w:hAnsi="Calibri" w:cs="Arial"/>
          <w:sz w:val="20"/>
          <w:szCs w:val="20"/>
          <w:lang w:val="en-US"/>
        </w:rPr>
      </w:pPr>
    </w:p>
    <w:p w:rsidR="00185D8D" w:rsidRPr="0013175A" w:rsidRDefault="00185D8D" w:rsidP="000A579F">
      <w:pPr>
        <w:ind w:left="284" w:hanging="284"/>
        <w:rPr>
          <w:rFonts w:ascii="Calibri" w:hAnsi="Calibri" w:cs="Arial"/>
          <w:sz w:val="20"/>
          <w:szCs w:val="20"/>
          <w:lang w:val="en-US"/>
        </w:rPr>
      </w:pPr>
      <w:r w:rsidRPr="0013175A">
        <w:rPr>
          <w:rFonts w:ascii="Calibri" w:hAnsi="Calibri" w:cs="Arial"/>
          <w:sz w:val="20"/>
          <w:szCs w:val="20"/>
          <w:lang w:val="en-US"/>
        </w:rPr>
        <w:t>-</w:t>
      </w:r>
      <w:r w:rsidRPr="0013175A">
        <w:rPr>
          <w:rFonts w:ascii="Calibri" w:hAnsi="Calibri" w:cs="Arial"/>
          <w:sz w:val="20"/>
          <w:szCs w:val="20"/>
          <w:lang w:val="en-US"/>
        </w:rPr>
        <w:tab/>
        <w:t>Always wear safety glasses with side shields</w:t>
      </w:r>
    </w:p>
    <w:p w:rsidR="00185D8D" w:rsidRPr="0013175A" w:rsidRDefault="00185D8D" w:rsidP="000A579F">
      <w:pPr>
        <w:ind w:left="284" w:hanging="284"/>
        <w:rPr>
          <w:rFonts w:ascii="Calibri" w:hAnsi="Calibri" w:cs="Arial"/>
          <w:sz w:val="20"/>
          <w:szCs w:val="20"/>
          <w:lang w:val="en-US"/>
        </w:rPr>
      </w:pPr>
      <w:r w:rsidRPr="0013175A">
        <w:rPr>
          <w:rFonts w:ascii="Calibri" w:hAnsi="Calibri" w:cs="Arial"/>
          <w:sz w:val="20"/>
          <w:szCs w:val="20"/>
          <w:lang w:val="en-US"/>
        </w:rPr>
        <w:t>-</w:t>
      </w:r>
      <w:r w:rsidRPr="0013175A">
        <w:rPr>
          <w:rFonts w:ascii="Calibri" w:hAnsi="Calibri" w:cs="Arial"/>
          <w:sz w:val="20"/>
          <w:szCs w:val="20"/>
          <w:lang w:val="en-US"/>
        </w:rPr>
        <w:tab/>
        <w:t>Never wear loose clothing or jewelry.</w:t>
      </w:r>
    </w:p>
    <w:p w:rsidR="00185D8D" w:rsidRPr="0013175A" w:rsidRDefault="00185D8D" w:rsidP="000A579F">
      <w:pPr>
        <w:ind w:left="284" w:hanging="284"/>
        <w:rPr>
          <w:rFonts w:ascii="Calibri" w:hAnsi="Calibri" w:cs="Arial"/>
          <w:sz w:val="20"/>
          <w:szCs w:val="20"/>
          <w:lang w:val="en-US"/>
        </w:rPr>
      </w:pPr>
      <w:r w:rsidRPr="0013175A">
        <w:rPr>
          <w:rFonts w:ascii="Calibri" w:hAnsi="Calibri" w:cs="Arial"/>
          <w:sz w:val="20"/>
          <w:szCs w:val="20"/>
          <w:lang w:val="en-US"/>
        </w:rPr>
        <w:t>-</w:t>
      </w:r>
      <w:r w:rsidRPr="0013175A">
        <w:rPr>
          <w:rFonts w:ascii="Calibri" w:hAnsi="Calibri" w:cs="Arial"/>
          <w:sz w:val="20"/>
          <w:szCs w:val="20"/>
          <w:lang w:val="en-US"/>
        </w:rPr>
        <w:tab/>
        <w:t>Never overreach—you may slip and fall.</w:t>
      </w:r>
    </w:p>
    <w:p w:rsidR="00185D8D" w:rsidRPr="0013175A" w:rsidRDefault="00185D8D" w:rsidP="000A579F">
      <w:pPr>
        <w:ind w:left="284" w:hanging="284"/>
        <w:rPr>
          <w:rFonts w:ascii="Calibri" w:hAnsi="Calibri" w:cs="Arial"/>
          <w:sz w:val="20"/>
          <w:szCs w:val="20"/>
          <w:lang w:val="en-US"/>
        </w:rPr>
      </w:pPr>
    </w:p>
    <w:p w:rsidR="00185D8D" w:rsidRPr="0013175A" w:rsidRDefault="00185D8D" w:rsidP="000A579F">
      <w:pPr>
        <w:ind w:left="284" w:hanging="284"/>
        <w:rPr>
          <w:rFonts w:ascii="Calibri" w:hAnsi="Calibri" w:cs="Arial"/>
          <w:sz w:val="20"/>
          <w:szCs w:val="20"/>
          <w:lang w:val="en-US"/>
        </w:rPr>
      </w:pPr>
    </w:p>
    <w:p w:rsidR="00185D8D" w:rsidRPr="0013175A" w:rsidRDefault="00185D8D" w:rsidP="000A579F">
      <w:pPr>
        <w:ind w:left="284" w:hanging="284"/>
        <w:rPr>
          <w:rFonts w:ascii="Calibri" w:hAnsi="Calibri" w:cs="Arial"/>
          <w:sz w:val="20"/>
          <w:szCs w:val="20"/>
          <w:lang w:val="en-US"/>
        </w:rPr>
      </w:pPr>
      <w:r w:rsidRPr="0013175A">
        <w:rPr>
          <w:rFonts w:ascii="Calibri" w:hAnsi="Calibri" w:cs="Arial"/>
          <w:sz w:val="20"/>
          <w:szCs w:val="20"/>
          <w:lang w:val="en-US"/>
        </w:rPr>
        <w:t>When servicing machine:</w:t>
      </w:r>
    </w:p>
    <w:p w:rsidR="00185D8D" w:rsidRPr="0013175A" w:rsidRDefault="00185D8D" w:rsidP="000A579F">
      <w:pPr>
        <w:ind w:left="284" w:hanging="284"/>
        <w:rPr>
          <w:rFonts w:ascii="Calibri" w:hAnsi="Calibri" w:cs="Arial"/>
          <w:sz w:val="20"/>
          <w:szCs w:val="20"/>
          <w:lang w:val="en-US"/>
        </w:rPr>
      </w:pPr>
    </w:p>
    <w:p w:rsidR="00185D8D" w:rsidRPr="0013175A" w:rsidRDefault="00185D8D" w:rsidP="000A579F">
      <w:pPr>
        <w:ind w:left="284" w:hanging="284"/>
        <w:rPr>
          <w:rFonts w:ascii="Calibri" w:hAnsi="Calibri" w:cs="Arial"/>
          <w:sz w:val="20"/>
          <w:szCs w:val="20"/>
          <w:lang w:val="en-US"/>
        </w:rPr>
      </w:pPr>
      <w:r w:rsidRPr="0013175A">
        <w:rPr>
          <w:rFonts w:ascii="Calibri" w:hAnsi="Calibri" w:cs="Arial"/>
          <w:sz w:val="20"/>
          <w:szCs w:val="20"/>
          <w:lang w:val="en-US"/>
        </w:rPr>
        <w:t>-</w:t>
      </w:r>
      <w:r w:rsidRPr="0013175A">
        <w:rPr>
          <w:rFonts w:ascii="Calibri" w:hAnsi="Calibri" w:cs="Arial"/>
          <w:sz w:val="20"/>
          <w:szCs w:val="20"/>
          <w:lang w:val="en-US"/>
        </w:rPr>
        <w:tab/>
        <w:t>Always disconnect the machine from its electrical supply while servicing.</w:t>
      </w:r>
    </w:p>
    <w:p w:rsidR="00185D8D" w:rsidRPr="0013175A" w:rsidRDefault="00185D8D" w:rsidP="000A579F">
      <w:pPr>
        <w:ind w:left="284" w:hanging="284"/>
        <w:rPr>
          <w:rFonts w:ascii="Calibri" w:hAnsi="Calibri" w:cs="Arial"/>
          <w:sz w:val="20"/>
          <w:szCs w:val="20"/>
          <w:lang w:val="en-US"/>
        </w:rPr>
      </w:pPr>
      <w:r w:rsidRPr="0013175A">
        <w:rPr>
          <w:rFonts w:ascii="Calibri" w:hAnsi="Calibri" w:cs="Arial"/>
          <w:sz w:val="20"/>
          <w:szCs w:val="20"/>
          <w:lang w:val="en-US"/>
        </w:rPr>
        <w:t>-</w:t>
      </w:r>
      <w:r w:rsidRPr="0013175A">
        <w:rPr>
          <w:rFonts w:ascii="Calibri" w:hAnsi="Calibri" w:cs="Arial"/>
          <w:sz w:val="20"/>
          <w:szCs w:val="20"/>
          <w:lang w:val="en-US"/>
        </w:rPr>
        <w:tab/>
        <w:t>Always follow instructions in Operating Instructions and Parts Manual when changing accessory tools or parts.</w:t>
      </w:r>
    </w:p>
    <w:p w:rsidR="00185D8D" w:rsidRPr="0013175A" w:rsidRDefault="00185D8D" w:rsidP="000A579F">
      <w:pPr>
        <w:ind w:left="284" w:hanging="284"/>
        <w:rPr>
          <w:rFonts w:ascii="Calibri" w:hAnsi="Calibri" w:cs="Arial"/>
          <w:sz w:val="20"/>
          <w:szCs w:val="20"/>
          <w:lang w:val="en-US"/>
        </w:rPr>
      </w:pPr>
      <w:r w:rsidRPr="0013175A">
        <w:rPr>
          <w:rFonts w:ascii="Calibri" w:hAnsi="Calibri" w:cs="Arial"/>
          <w:sz w:val="20"/>
          <w:szCs w:val="20"/>
          <w:lang w:val="en-US"/>
        </w:rPr>
        <w:t>-</w:t>
      </w:r>
      <w:r w:rsidRPr="0013175A">
        <w:rPr>
          <w:rFonts w:ascii="Calibri" w:hAnsi="Calibri" w:cs="Arial"/>
          <w:sz w:val="20"/>
          <w:szCs w:val="20"/>
          <w:lang w:val="en-US"/>
        </w:rPr>
        <w:tab/>
        <w:t xml:space="preserve">Never modify the machine without consulting </w:t>
      </w:r>
      <w:r w:rsidR="00DB6E03" w:rsidRPr="0013175A">
        <w:rPr>
          <w:rFonts w:ascii="Calibri" w:hAnsi="Calibri" w:cs="Arial"/>
          <w:sz w:val="20"/>
          <w:szCs w:val="20"/>
          <w:lang w:val="en-US"/>
        </w:rPr>
        <w:t>PROMAC</w:t>
      </w:r>
      <w:r w:rsidRPr="0013175A">
        <w:rPr>
          <w:rFonts w:ascii="Calibri" w:hAnsi="Calibri" w:cs="Arial"/>
          <w:sz w:val="20"/>
          <w:szCs w:val="20"/>
          <w:lang w:val="en-US"/>
        </w:rPr>
        <w:t>.</w:t>
      </w:r>
    </w:p>
    <w:p w:rsidR="00185D8D" w:rsidRPr="0013175A" w:rsidRDefault="00185D8D" w:rsidP="000A579F">
      <w:pPr>
        <w:ind w:left="284" w:hanging="284"/>
        <w:rPr>
          <w:rFonts w:ascii="Calibri" w:hAnsi="Calibri" w:cs="Arial"/>
          <w:sz w:val="20"/>
          <w:szCs w:val="20"/>
          <w:lang w:val="en-US"/>
        </w:rPr>
      </w:pPr>
    </w:p>
    <w:p w:rsidR="00185D8D" w:rsidRPr="0013175A" w:rsidRDefault="00185D8D" w:rsidP="00185D8D">
      <w:pPr>
        <w:rPr>
          <w:rFonts w:ascii="Calibri" w:hAnsi="Calibri" w:cs="Arial"/>
          <w:sz w:val="20"/>
          <w:szCs w:val="20"/>
          <w:lang w:val="en-US"/>
        </w:rPr>
      </w:pPr>
    </w:p>
    <w:p w:rsidR="00185D8D" w:rsidRPr="0013175A" w:rsidRDefault="00185D8D" w:rsidP="00185D8D">
      <w:pPr>
        <w:rPr>
          <w:rFonts w:ascii="Calibri" w:hAnsi="Calibri" w:cs="Arial"/>
          <w:b/>
          <w:bCs/>
          <w:sz w:val="20"/>
          <w:szCs w:val="20"/>
          <w:lang w:val="en-US"/>
        </w:rPr>
      </w:pPr>
      <w:r w:rsidRPr="0013175A">
        <w:rPr>
          <w:rFonts w:ascii="Calibri" w:hAnsi="Calibri" w:cs="Arial"/>
          <w:b/>
          <w:bCs/>
          <w:sz w:val="20"/>
          <w:szCs w:val="20"/>
          <w:lang w:val="en-US"/>
        </w:rPr>
        <w:t>You—the stationary power tool user—hold the key to safety.</w:t>
      </w:r>
    </w:p>
    <w:p w:rsidR="00185D8D" w:rsidRPr="0013175A" w:rsidRDefault="00185D8D" w:rsidP="00185D8D">
      <w:pPr>
        <w:rPr>
          <w:rFonts w:ascii="Calibri" w:hAnsi="Calibri" w:cs="Arial"/>
          <w:sz w:val="20"/>
          <w:szCs w:val="20"/>
          <w:lang w:val="en-US"/>
        </w:rPr>
      </w:pPr>
    </w:p>
    <w:p w:rsidR="00185D8D" w:rsidRPr="0013175A" w:rsidRDefault="00185D8D" w:rsidP="00185D8D">
      <w:pPr>
        <w:rPr>
          <w:rFonts w:ascii="Calibri" w:hAnsi="Calibri" w:cs="Arial"/>
          <w:sz w:val="20"/>
          <w:szCs w:val="20"/>
          <w:lang w:val="en-US"/>
        </w:rPr>
      </w:pPr>
      <w:r w:rsidRPr="0013175A">
        <w:rPr>
          <w:rFonts w:ascii="Calibri" w:hAnsi="Calibri" w:cs="Arial"/>
          <w:sz w:val="20"/>
          <w:szCs w:val="20"/>
          <w:lang w:val="en-US"/>
        </w:rPr>
        <w:t xml:space="preserve">Read and follow these simple rules for best results and full benefits from your machine. Used properly, </w:t>
      </w:r>
      <w:r w:rsidR="00DB6E03" w:rsidRPr="0013175A">
        <w:rPr>
          <w:rFonts w:ascii="Calibri" w:hAnsi="Calibri" w:cs="Arial"/>
          <w:sz w:val="20"/>
          <w:szCs w:val="20"/>
          <w:lang w:val="en-US"/>
        </w:rPr>
        <w:t>PROMAC</w:t>
      </w:r>
      <w:r w:rsidRPr="0013175A">
        <w:rPr>
          <w:rFonts w:ascii="Calibri" w:hAnsi="Calibri" w:cs="Arial"/>
          <w:sz w:val="20"/>
          <w:szCs w:val="20"/>
          <w:lang w:val="en-US"/>
        </w:rPr>
        <w:t xml:space="preserve"> machinery is among the best in design and safety. However, any machine used improperly can be rendered inefficient and unsafe. It is absolutely mandatory that those who use our products be properly trained in how to use them correctly. They should read and understand the Operating Instructions and Parts Manual as well as all labels affixed to the machine. Failure in following all of these warnings can cause serious injuries.</w:t>
      </w:r>
    </w:p>
    <w:p w:rsidR="00185D8D" w:rsidRPr="0013175A" w:rsidRDefault="00185D8D" w:rsidP="00185D8D">
      <w:pPr>
        <w:rPr>
          <w:rFonts w:ascii="Calibri" w:hAnsi="Calibri" w:cs="Arial"/>
          <w:sz w:val="20"/>
          <w:szCs w:val="20"/>
          <w:lang w:val="en-US"/>
        </w:rPr>
      </w:pPr>
    </w:p>
    <w:p w:rsidR="00185D8D" w:rsidRPr="0013175A" w:rsidRDefault="00DD10E8" w:rsidP="00185D8D">
      <w:pPr>
        <w:rPr>
          <w:rFonts w:ascii="Calibri" w:hAnsi="Calibri" w:cs="Arial"/>
          <w:b/>
          <w:bCs/>
          <w:sz w:val="32"/>
          <w:szCs w:val="32"/>
          <w:lang w:val="en-US"/>
        </w:rPr>
      </w:pPr>
      <w:r w:rsidRPr="0013175A">
        <w:rPr>
          <w:rFonts w:ascii="Calibri" w:hAnsi="Calibri" w:cs="Arial"/>
          <w:sz w:val="20"/>
          <w:szCs w:val="20"/>
          <w:lang w:val="en-US"/>
        </w:rPr>
        <w:br w:type="column"/>
      </w:r>
      <w:r w:rsidR="00185D8D" w:rsidRPr="0013175A">
        <w:rPr>
          <w:rFonts w:ascii="Calibri" w:hAnsi="Calibri" w:cs="Arial"/>
          <w:b/>
          <w:bCs/>
          <w:sz w:val="32"/>
          <w:szCs w:val="32"/>
          <w:lang w:val="en-US"/>
        </w:rPr>
        <w:lastRenderedPageBreak/>
        <w:t>Machinery General Safety Warnings</w:t>
      </w:r>
    </w:p>
    <w:p w:rsidR="00185D8D" w:rsidRPr="0013175A" w:rsidRDefault="00185D8D" w:rsidP="00185D8D">
      <w:pPr>
        <w:rPr>
          <w:rFonts w:ascii="Calibri" w:hAnsi="Calibri" w:cs="Arial"/>
          <w:sz w:val="20"/>
          <w:szCs w:val="20"/>
          <w:lang w:val="en-US"/>
        </w:rPr>
      </w:pP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1.</w:t>
      </w:r>
      <w:r w:rsidRPr="0013175A">
        <w:rPr>
          <w:rFonts w:ascii="Calibri" w:hAnsi="Calibri" w:cs="Arial"/>
          <w:sz w:val="20"/>
          <w:szCs w:val="20"/>
          <w:lang w:val="en-US"/>
        </w:rPr>
        <w:tab/>
        <w:t>Always wear protective eye wear when operating machinery. Eye wear shall be impact resistant, protective safety glasses with side shields which comply with ANSI Z87.1 specifications. Use of eye wear which does not comply with ANSI Z87.1 specifications could result in severe injury from breakage of eye protection.</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2.</w:t>
      </w:r>
      <w:r w:rsidRPr="0013175A">
        <w:rPr>
          <w:rFonts w:ascii="Calibri" w:hAnsi="Calibri" w:cs="Arial"/>
          <w:sz w:val="20"/>
          <w:szCs w:val="20"/>
          <w:lang w:val="en-US"/>
        </w:rPr>
        <w:tab/>
        <w:t>Wear proper apparel. No loose clothing or jewelry which can get caught in moving parts. Rubber soled footwear is recommended for best footing.</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3.</w:t>
      </w:r>
      <w:r w:rsidRPr="0013175A">
        <w:rPr>
          <w:rFonts w:ascii="Calibri" w:hAnsi="Calibri" w:cs="Arial"/>
          <w:sz w:val="20"/>
          <w:szCs w:val="20"/>
          <w:lang w:val="en-US"/>
        </w:rPr>
        <w:tab/>
        <w:t>Do not overreach. Failure to maintain proper working position can cause you to fall into the machine or cause your clothing to get caught, pulling you into the machine.</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4.</w:t>
      </w:r>
      <w:r w:rsidRPr="0013175A">
        <w:rPr>
          <w:rFonts w:ascii="Calibri" w:hAnsi="Calibri" w:cs="Arial"/>
          <w:sz w:val="20"/>
          <w:szCs w:val="20"/>
          <w:lang w:val="en-US"/>
        </w:rPr>
        <w:tab/>
        <w:t>Keep guards in place and in proper working order. Do not operate the machine with guards removed.</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5.</w:t>
      </w:r>
      <w:r w:rsidRPr="0013175A">
        <w:rPr>
          <w:rFonts w:ascii="Calibri" w:hAnsi="Calibri" w:cs="Arial"/>
          <w:sz w:val="20"/>
          <w:szCs w:val="20"/>
          <w:lang w:val="en-US"/>
        </w:rPr>
        <w:tab/>
        <w:t>Avoid dangerous working environments. Do not use stationary machine tools in wet or damp locations. Keep work areas clean and well lit.</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6.</w:t>
      </w:r>
      <w:r w:rsidRPr="0013175A">
        <w:rPr>
          <w:rFonts w:ascii="Calibri" w:hAnsi="Calibri" w:cs="Arial"/>
          <w:sz w:val="20"/>
          <w:szCs w:val="20"/>
          <w:lang w:val="en-US"/>
        </w:rPr>
        <w:tab/>
        <w:t>Avoid accidental starts by being sure the start switch is "OFF" before plugging in the machine.</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7.</w:t>
      </w:r>
      <w:r w:rsidRPr="0013175A">
        <w:rPr>
          <w:rFonts w:ascii="Calibri" w:hAnsi="Calibri" w:cs="Arial"/>
          <w:sz w:val="20"/>
          <w:szCs w:val="20"/>
          <w:lang w:val="en-US"/>
        </w:rPr>
        <w:tab/>
        <w:t>Never leave the machine running while unattended. Machine shall be shut off whenever it is not in operation.</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8.</w:t>
      </w:r>
      <w:r w:rsidRPr="0013175A">
        <w:rPr>
          <w:rFonts w:ascii="Calibri" w:hAnsi="Calibri" w:cs="Arial"/>
          <w:sz w:val="20"/>
          <w:szCs w:val="20"/>
          <w:lang w:val="en-US"/>
        </w:rPr>
        <w:tab/>
        <w:t>Disconnect electrical power before servicing. Whenever changing accessories or general maintenance is done on the machine, electrical power to the machine must be disconnected before work is done.</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9.</w:t>
      </w:r>
      <w:r w:rsidRPr="0013175A">
        <w:rPr>
          <w:rFonts w:ascii="Calibri" w:hAnsi="Calibri" w:cs="Arial"/>
          <w:sz w:val="20"/>
          <w:szCs w:val="20"/>
          <w:lang w:val="en-US"/>
        </w:rPr>
        <w:tab/>
        <w:t>Maintain all machine tools with care. Follow all maintenance instructions for lubricating and the changing of accessories. No attempt shall be made to modify or have makeshift repairs done to the machine. This not only voids the warranty but also renders the machine unsafe.</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10.</w:t>
      </w:r>
      <w:r w:rsidRPr="0013175A">
        <w:rPr>
          <w:rFonts w:ascii="Calibri" w:hAnsi="Calibri" w:cs="Arial"/>
          <w:sz w:val="20"/>
          <w:szCs w:val="20"/>
          <w:lang w:val="en-US"/>
        </w:rPr>
        <w:tab/>
        <w:t>Machinery must be anchored to the floor.</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11.</w:t>
      </w:r>
      <w:r w:rsidRPr="0013175A">
        <w:rPr>
          <w:rFonts w:ascii="Calibri" w:hAnsi="Calibri" w:cs="Arial"/>
          <w:sz w:val="20"/>
          <w:szCs w:val="20"/>
          <w:lang w:val="en-US"/>
        </w:rPr>
        <w:tab/>
        <w:t>Secure work. Use clamps or a vise to hold work, when practical. It is safer than using your hands and it frees both hands to operate the machine.</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12.</w:t>
      </w:r>
      <w:r w:rsidRPr="0013175A">
        <w:rPr>
          <w:rFonts w:ascii="Calibri" w:hAnsi="Calibri" w:cs="Arial"/>
          <w:sz w:val="20"/>
          <w:szCs w:val="20"/>
          <w:lang w:val="en-US"/>
        </w:rPr>
        <w:tab/>
        <w:t>Never brush away chips while the machine is in operation.</w:t>
      </w:r>
    </w:p>
    <w:p w:rsidR="00185D8D" w:rsidRPr="0013175A" w:rsidRDefault="00185D8D" w:rsidP="00185D8D">
      <w:pPr>
        <w:rPr>
          <w:rFonts w:ascii="Calibri" w:hAnsi="Calibri" w:cs="Arial"/>
          <w:sz w:val="20"/>
          <w:szCs w:val="20"/>
          <w:lang w:val="en-US"/>
        </w:rPr>
      </w:pPr>
    </w:p>
    <w:p w:rsidR="00185D8D" w:rsidRPr="0013175A" w:rsidRDefault="00185D8D" w:rsidP="00185D8D">
      <w:pPr>
        <w:rPr>
          <w:rFonts w:ascii="Calibri" w:hAnsi="Calibri" w:cs="Arial"/>
          <w:sz w:val="20"/>
          <w:szCs w:val="20"/>
          <w:lang w:val="en-US"/>
        </w:rPr>
      </w:pPr>
    </w:p>
    <w:p w:rsidR="00185D8D" w:rsidRPr="0013175A" w:rsidRDefault="00DD10E8" w:rsidP="000A579F">
      <w:pPr>
        <w:ind w:left="567" w:hanging="283"/>
        <w:rPr>
          <w:rFonts w:ascii="Calibri" w:hAnsi="Calibri" w:cs="Arial"/>
          <w:sz w:val="20"/>
          <w:szCs w:val="20"/>
          <w:lang w:val="en-US"/>
        </w:rPr>
      </w:pPr>
      <w:r w:rsidRPr="0013175A">
        <w:rPr>
          <w:rFonts w:ascii="Calibri" w:hAnsi="Calibri" w:cs="Arial"/>
          <w:sz w:val="20"/>
          <w:szCs w:val="20"/>
          <w:lang w:val="en-US"/>
        </w:rPr>
        <w:br w:type="column"/>
      </w:r>
      <w:r w:rsidR="00185D8D" w:rsidRPr="0013175A">
        <w:rPr>
          <w:rFonts w:ascii="Calibri" w:hAnsi="Calibri" w:cs="Arial"/>
          <w:sz w:val="20"/>
          <w:szCs w:val="20"/>
          <w:lang w:val="en-US"/>
        </w:rPr>
        <w:lastRenderedPageBreak/>
        <w:t>13.</w:t>
      </w:r>
      <w:r w:rsidR="00185D8D" w:rsidRPr="0013175A">
        <w:rPr>
          <w:rFonts w:ascii="Calibri" w:hAnsi="Calibri" w:cs="Arial"/>
          <w:sz w:val="20"/>
          <w:szCs w:val="20"/>
          <w:lang w:val="en-US"/>
        </w:rPr>
        <w:tab/>
        <w:t>Keep work area clean. Cluttered areas invite accidents.</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14.</w:t>
      </w:r>
      <w:r w:rsidRPr="0013175A">
        <w:rPr>
          <w:rFonts w:ascii="Calibri" w:hAnsi="Calibri" w:cs="Arial"/>
          <w:sz w:val="20"/>
          <w:szCs w:val="20"/>
          <w:lang w:val="en-US"/>
        </w:rPr>
        <w:tab/>
        <w:t>Remove adjusting keys and wrenches before turning machine on.</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15.</w:t>
      </w:r>
      <w:r w:rsidRPr="0013175A">
        <w:rPr>
          <w:rFonts w:ascii="Calibri" w:hAnsi="Calibri" w:cs="Arial"/>
          <w:sz w:val="20"/>
          <w:szCs w:val="20"/>
          <w:lang w:val="en-US"/>
        </w:rPr>
        <w:tab/>
        <w:t>Use the right tool. Don't force a tool or attachment to do a job for which it was not designed.</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16.</w:t>
      </w:r>
      <w:r w:rsidRPr="0013175A">
        <w:rPr>
          <w:rFonts w:ascii="Calibri" w:hAnsi="Calibri" w:cs="Arial"/>
          <w:sz w:val="20"/>
          <w:szCs w:val="20"/>
          <w:lang w:val="en-US"/>
        </w:rPr>
        <w:tab/>
        <w:t>Use only recommended accessories and follow manufacturer's instructions pertaining to them.</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17.</w:t>
      </w:r>
      <w:r w:rsidRPr="0013175A">
        <w:rPr>
          <w:rFonts w:ascii="Calibri" w:hAnsi="Calibri" w:cs="Arial"/>
          <w:sz w:val="20"/>
          <w:szCs w:val="20"/>
          <w:lang w:val="en-US"/>
        </w:rPr>
        <w:tab/>
        <w:t>Keep hands in sight and clear of all moving parts and cutting surfaces.</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18.</w:t>
      </w:r>
      <w:r w:rsidRPr="0013175A">
        <w:rPr>
          <w:rFonts w:ascii="Calibri" w:hAnsi="Calibri" w:cs="Arial"/>
          <w:sz w:val="20"/>
          <w:szCs w:val="20"/>
          <w:lang w:val="en-US"/>
        </w:rPr>
        <w:tab/>
        <w:t>All visitors should be kept at a safe distance from the work area. Make workshop completely safe by using padlocks, master switches, or by removing starter keys.</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19.</w:t>
      </w:r>
      <w:r w:rsidRPr="0013175A">
        <w:rPr>
          <w:rFonts w:ascii="Calibri" w:hAnsi="Calibri" w:cs="Arial"/>
          <w:sz w:val="20"/>
          <w:szCs w:val="20"/>
          <w:lang w:val="en-US"/>
        </w:rPr>
        <w:tab/>
        <w:t>Know the tool you are using — its application, limitations, and potential hazards.</w:t>
      </w:r>
    </w:p>
    <w:p w:rsidR="00185D8D" w:rsidRPr="0013175A" w:rsidRDefault="00185D8D" w:rsidP="00185D8D">
      <w:pPr>
        <w:rPr>
          <w:rFonts w:ascii="Calibri" w:hAnsi="Calibri" w:cs="Arial"/>
          <w:sz w:val="20"/>
          <w:szCs w:val="20"/>
          <w:lang w:val="en-US"/>
        </w:rPr>
      </w:pPr>
      <w:r w:rsidRPr="0013175A">
        <w:rPr>
          <w:rFonts w:ascii="Calibri" w:hAnsi="Calibri" w:cs="Arial"/>
          <w:sz w:val="20"/>
          <w:szCs w:val="20"/>
          <w:lang w:val="en-US"/>
        </w:rPr>
        <w:t>Familiarize yourself with the following safety notices used in this manual:</w:t>
      </w:r>
    </w:p>
    <w:p w:rsidR="00185D8D" w:rsidRPr="0013175A" w:rsidRDefault="00185D8D" w:rsidP="00185D8D">
      <w:pPr>
        <w:rPr>
          <w:rFonts w:ascii="Calibri" w:hAnsi="Calibri" w:cs="Arial"/>
          <w:sz w:val="20"/>
          <w:szCs w:val="20"/>
          <w:lang w:val="en-US"/>
        </w:rPr>
      </w:pPr>
    </w:p>
    <w:p w:rsidR="00185D8D" w:rsidRPr="0013175A" w:rsidRDefault="00DB6E03" w:rsidP="00185D8D">
      <w:pPr>
        <w:rPr>
          <w:rFonts w:ascii="Calibri" w:hAnsi="Calibri" w:cs="Arial"/>
          <w:sz w:val="20"/>
          <w:szCs w:val="20"/>
          <w:lang w:val="en-US"/>
        </w:rPr>
      </w:pPr>
      <w:r w:rsidRPr="0013175A">
        <w:rPr>
          <w:rFonts w:ascii="Calibri" w:hAnsi="Calibri" w:cs="Arial"/>
          <w:noProof/>
          <w:sz w:val="20"/>
          <w:szCs w:val="20"/>
          <w:lang w:val="en-US"/>
        </w:rPr>
        <mc:AlternateContent>
          <mc:Choice Requires="wps">
            <w:drawing>
              <wp:anchor distT="0" distB="0" distL="114300" distR="114300" simplePos="0" relativeHeight="251638272" behindDoc="0" locked="0" layoutInCell="1" allowOverlap="1" wp14:anchorId="321CCD64" wp14:editId="16004534">
                <wp:simplePos x="0" y="0"/>
                <wp:positionH relativeFrom="column">
                  <wp:posOffset>179070</wp:posOffset>
                </wp:positionH>
                <wp:positionV relativeFrom="paragraph">
                  <wp:posOffset>30480</wp:posOffset>
                </wp:positionV>
                <wp:extent cx="657225" cy="167640"/>
                <wp:effectExtent l="0" t="2540" r="1905" b="1270"/>
                <wp:wrapNone/>
                <wp:docPr id="32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690" w:rsidRPr="000A579F" w:rsidRDefault="008B2690" w:rsidP="000A579F">
                            <w:pPr>
                              <w:spacing w:line="240" w:lineRule="exact"/>
                              <w:rPr>
                                <w:b/>
                                <w:bCs/>
                              </w:rPr>
                            </w:pPr>
                            <w:r w:rsidRPr="000A579F">
                              <w:rPr>
                                <w:rFonts w:ascii="Calibri" w:hAnsi="Calibri" w:cs="Arial"/>
                                <w:b/>
                                <w:bCs/>
                                <w:sz w:val="20"/>
                                <w:szCs w:val="20"/>
                                <w:lang w:val="en-US"/>
                              </w:rPr>
                              <w:t>CAUTION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CCD64" id="_x0000_t202" coordsize="21600,21600" o:spt="202" path="m,l,21600r21600,l21600,xe">
                <v:stroke joinstyle="miter"/>
                <v:path gradientshapeok="t" o:connecttype="rect"/>
              </v:shapetype>
              <v:shape id="Text Box 291" o:spid="_x0000_s1026" type="#_x0000_t202" style="position:absolute;margin-left:14.1pt;margin-top:2.4pt;width:51.75pt;height:13.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" stroked="f">
                <v:textbox inset="0,0,0,0">
                  <w:txbxContent>
                    <w:p w:rsidR="008B2690" w:rsidRPr="000A579F" w:rsidRDefault="008B2690" w:rsidP="000A579F">
                      <w:pPr>
                        <w:spacing w:line="240" w:lineRule="exact"/>
                        <w:rPr>
                          <w:b/>
                          <w:bCs/>
                        </w:rPr>
                      </w:pPr>
                      <w:r w:rsidRPr="000A579F">
                        <w:rPr>
                          <w:rFonts w:ascii="Calibri" w:hAnsi="Calibri" w:cs="Arial"/>
                          <w:b/>
                          <w:bCs/>
                          <w:sz w:val="20"/>
                          <w:szCs w:val="20"/>
                          <w:lang w:val="en-US"/>
                        </w:rPr>
                        <w:t>CAUTION</w:t>
                      </w:r>
                    </w:p>
                  </w:txbxContent>
                </v:textbox>
              </v:shape>
            </w:pict>
          </mc:Fallback>
        </mc:AlternateContent>
      </w:r>
      <w:r w:rsidRPr="0013175A">
        <w:rPr>
          <w:rFonts w:ascii="Calibri" w:hAnsi="Calibri" w:cs="Arial"/>
          <w:noProof/>
          <w:sz w:val="20"/>
          <w:szCs w:val="20"/>
          <w:lang w:val="en-US"/>
        </w:rPr>
        <w:drawing>
          <wp:inline distT="0" distB="0" distL="0" distR="0" wp14:anchorId="236BA77F" wp14:editId="7405712D">
            <wp:extent cx="905510" cy="250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5510" cy="250190"/>
                    </a:xfrm>
                    <a:prstGeom prst="rect">
                      <a:avLst/>
                    </a:prstGeom>
                    <a:noFill/>
                    <a:ln>
                      <a:noFill/>
                    </a:ln>
                  </pic:spPr>
                </pic:pic>
              </a:graphicData>
            </a:graphic>
          </wp:inline>
        </w:drawing>
      </w:r>
      <w:r w:rsidR="00185D8D" w:rsidRPr="0013175A">
        <w:rPr>
          <w:rFonts w:ascii="Calibri" w:hAnsi="Calibri" w:cs="Arial"/>
          <w:sz w:val="20"/>
          <w:szCs w:val="20"/>
          <w:lang w:val="en-US"/>
        </w:rPr>
        <w:t>This means that if precautions are not heeded, it may result in minor injury and/or possible machine damage.</w:t>
      </w:r>
    </w:p>
    <w:p w:rsidR="00185D8D" w:rsidRPr="0013175A" w:rsidRDefault="00185D8D" w:rsidP="00185D8D">
      <w:pPr>
        <w:rPr>
          <w:rFonts w:ascii="Calibri" w:hAnsi="Calibri" w:cs="Arial"/>
          <w:sz w:val="20"/>
          <w:szCs w:val="20"/>
          <w:lang w:val="en-US"/>
        </w:rPr>
      </w:pPr>
    </w:p>
    <w:p w:rsidR="00185D8D" w:rsidRPr="0013175A" w:rsidRDefault="00DB6E03" w:rsidP="00185D8D">
      <w:pPr>
        <w:rPr>
          <w:rFonts w:ascii="Calibri" w:hAnsi="Calibri" w:cs="Arial"/>
          <w:sz w:val="20"/>
          <w:szCs w:val="20"/>
          <w:lang w:val="en-US"/>
        </w:rPr>
      </w:pPr>
      <w:r w:rsidRPr="0013175A">
        <w:rPr>
          <w:rFonts w:ascii="Calibri" w:hAnsi="Calibri" w:cs="Arial"/>
          <w:noProof/>
          <w:sz w:val="20"/>
          <w:szCs w:val="20"/>
          <w:lang w:val="en-US"/>
        </w:rPr>
        <mc:AlternateContent>
          <mc:Choice Requires="wps">
            <w:drawing>
              <wp:anchor distT="0" distB="0" distL="114300" distR="114300" simplePos="0" relativeHeight="251639296" behindDoc="0" locked="0" layoutInCell="1" allowOverlap="1" wp14:anchorId="0FD3B47A" wp14:editId="47BF59CD">
                <wp:simplePos x="0" y="0"/>
                <wp:positionH relativeFrom="column">
                  <wp:posOffset>177800</wp:posOffset>
                </wp:positionH>
                <wp:positionV relativeFrom="paragraph">
                  <wp:posOffset>30480</wp:posOffset>
                </wp:positionV>
                <wp:extent cx="657225" cy="167640"/>
                <wp:effectExtent l="0" t="0" r="3175" b="0"/>
                <wp:wrapNone/>
                <wp:docPr id="32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690" w:rsidRPr="000A579F" w:rsidRDefault="008B2690" w:rsidP="000A579F">
                            <w:pPr>
                              <w:spacing w:line="240" w:lineRule="exact"/>
                              <w:rPr>
                                <w:rFonts w:ascii="Calibri" w:hAnsi="Calibri" w:cs="Arial"/>
                                <w:b/>
                                <w:bCs/>
                                <w:sz w:val="20"/>
                                <w:szCs w:val="20"/>
                                <w:lang w:val="en-US"/>
                              </w:rPr>
                            </w:pPr>
                            <w:r w:rsidRPr="00DC1C3F">
                              <w:rPr>
                                <w:rFonts w:ascii="Calibri" w:hAnsi="Calibri" w:cs="Arial"/>
                                <w:b/>
                                <w:bCs/>
                                <w:sz w:val="20"/>
                                <w:szCs w:val="20"/>
                                <w:lang w:val="en-US"/>
                              </w:rPr>
                              <w:t>WARNING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3B47A" id="Text Box 292" o:spid="_x0000_s1027" type="#_x0000_t202" style="position:absolute;margin-left:14pt;margin-top:2.4pt;width:51.75pt;height:13.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" stroked="f">
                <v:textbox inset="0,0,0,0">
                  <w:txbxContent>
                    <w:p w:rsidR="008B2690" w:rsidRPr="000A579F" w:rsidRDefault="008B2690" w:rsidP="000A579F">
                      <w:pPr>
                        <w:spacing w:line="240" w:lineRule="exact"/>
                        <w:rPr>
                          <w:rFonts w:ascii="Calibri" w:hAnsi="Calibri" w:cs="Arial"/>
                          <w:b/>
                          <w:bCs/>
                          <w:sz w:val="20"/>
                          <w:szCs w:val="20"/>
                          <w:lang w:val="en-US"/>
                        </w:rPr>
                      </w:pPr>
                      <w:r w:rsidRPr="00DC1C3F">
                        <w:rPr>
                          <w:rFonts w:ascii="Calibri" w:hAnsi="Calibri" w:cs="Arial"/>
                          <w:b/>
                          <w:bCs/>
                          <w:sz w:val="20"/>
                          <w:szCs w:val="20"/>
                          <w:lang w:val="en-US"/>
                        </w:rPr>
                        <w:t>WARNING</w:t>
                      </w:r>
                    </w:p>
                  </w:txbxContent>
                </v:textbox>
              </v:shape>
            </w:pict>
          </mc:Fallback>
        </mc:AlternateContent>
      </w:r>
      <w:r w:rsidRPr="0013175A">
        <w:rPr>
          <w:rFonts w:ascii="Calibri" w:hAnsi="Calibri" w:cs="Arial"/>
          <w:noProof/>
          <w:sz w:val="20"/>
          <w:szCs w:val="20"/>
          <w:lang w:val="en-US"/>
        </w:rPr>
        <w:drawing>
          <wp:inline distT="0" distB="0" distL="0" distR="0" wp14:anchorId="12E4F121" wp14:editId="740348CA">
            <wp:extent cx="905510" cy="250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5510" cy="250190"/>
                    </a:xfrm>
                    <a:prstGeom prst="rect">
                      <a:avLst/>
                    </a:prstGeom>
                    <a:noFill/>
                    <a:ln>
                      <a:noFill/>
                    </a:ln>
                  </pic:spPr>
                </pic:pic>
              </a:graphicData>
            </a:graphic>
          </wp:inline>
        </w:drawing>
      </w:r>
      <w:r w:rsidR="00185D8D" w:rsidRPr="0013175A">
        <w:rPr>
          <w:rFonts w:ascii="Calibri" w:hAnsi="Calibri" w:cs="Arial"/>
          <w:sz w:val="20"/>
          <w:szCs w:val="20"/>
          <w:lang w:val="en-US"/>
        </w:rPr>
        <w:t>This means that if precautions are not heeded, it may result in serious or even fatal injury.</w:t>
      </w:r>
    </w:p>
    <w:p w:rsidR="00185D8D" w:rsidRPr="0013175A" w:rsidRDefault="00185D8D" w:rsidP="00185D8D">
      <w:pPr>
        <w:rPr>
          <w:rFonts w:ascii="Calibri" w:hAnsi="Calibri" w:cs="Arial"/>
          <w:sz w:val="20"/>
          <w:szCs w:val="20"/>
          <w:lang w:val="en-US"/>
        </w:rPr>
      </w:pPr>
    </w:p>
    <w:p w:rsidR="00185D8D" w:rsidRPr="0013175A" w:rsidRDefault="00185D8D" w:rsidP="00185D8D">
      <w:pPr>
        <w:rPr>
          <w:rFonts w:ascii="Calibri" w:hAnsi="Calibri" w:cs="Arial"/>
          <w:b/>
          <w:bCs/>
          <w:sz w:val="32"/>
          <w:szCs w:val="32"/>
          <w:lang w:val="en-US"/>
        </w:rPr>
      </w:pPr>
      <w:r w:rsidRPr="0013175A">
        <w:rPr>
          <w:rFonts w:ascii="Calibri" w:hAnsi="Calibri" w:cs="Arial"/>
          <w:b/>
          <w:bCs/>
          <w:sz w:val="32"/>
          <w:szCs w:val="32"/>
          <w:lang w:val="en-US"/>
        </w:rPr>
        <w:t>Safety Instructions for Drill Presses</w:t>
      </w:r>
    </w:p>
    <w:p w:rsidR="00185D8D" w:rsidRPr="0013175A" w:rsidRDefault="00185D8D" w:rsidP="00185D8D">
      <w:pPr>
        <w:rPr>
          <w:rFonts w:ascii="Calibri" w:hAnsi="Calibri" w:cs="Arial"/>
          <w:sz w:val="20"/>
          <w:szCs w:val="20"/>
          <w:lang w:val="en-US"/>
        </w:rPr>
      </w:pP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1.</w:t>
      </w:r>
      <w:r w:rsidRPr="0013175A">
        <w:rPr>
          <w:rFonts w:ascii="Calibri" w:hAnsi="Calibri" w:cs="Arial"/>
          <w:sz w:val="20"/>
          <w:szCs w:val="20"/>
          <w:lang w:val="en-US"/>
        </w:rPr>
        <w:tab/>
        <w:t>All work shall be secured using either clamps or a vise to the drill press table. It is unsafe to use your hands to hold any workpiece being drilled.</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2.</w:t>
      </w:r>
      <w:r w:rsidRPr="0013175A">
        <w:rPr>
          <w:rFonts w:ascii="Calibri" w:hAnsi="Calibri" w:cs="Arial"/>
          <w:sz w:val="20"/>
          <w:szCs w:val="20"/>
          <w:lang w:val="en-US"/>
        </w:rPr>
        <w:tab/>
        <w:t>Drill press head and table shall be securely locked to the column before operating the drill press. This must always be checked prior to starting the machine.</w:t>
      </w:r>
    </w:p>
    <w:p w:rsidR="000A579F"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3.</w:t>
      </w:r>
      <w:r w:rsidRPr="0013175A">
        <w:rPr>
          <w:rFonts w:ascii="Calibri" w:hAnsi="Calibri" w:cs="Arial"/>
          <w:sz w:val="20"/>
          <w:szCs w:val="20"/>
          <w:lang w:val="en-US"/>
        </w:rPr>
        <w:tab/>
        <w:t>Always use the correct tooling. Tooling shall always be maintained and properly sharpened. All tooling must be run at the proper speeds and feeds as they apply to the job. Use only recommended accessories and follow those manufacturer's instructions pertaining to them. Tooling shall not be forced in to any work piece but fed according to the proper specifications. Failure to follow these instructions will not only ruin the tooling as well as the machine, but can cause serious injury.</w:t>
      </w:r>
    </w:p>
    <w:p w:rsidR="000A579F" w:rsidRPr="0013175A" w:rsidRDefault="000A579F" w:rsidP="000A579F">
      <w:pPr>
        <w:ind w:left="567" w:hanging="283"/>
        <w:rPr>
          <w:rFonts w:ascii="Calibri" w:hAnsi="Calibri" w:cs="Arial"/>
          <w:sz w:val="20"/>
          <w:szCs w:val="20"/>
          <w:lang w:val="en-US"/>
        </w:rPr>
      </w:pPr>
    </w:p>
    <w:p w:rsidR="00185D8D" w:rsidRPr="0013175A" w:rsidRDefault="00DD10E8" w:rsidP="000A579F">
      <w:pPr>
        <w:ind w:left="567" w:hanging="283"/>
        <w:rPr>
          <w:rFonts w:ascii="Calibri" w:hAnsi="Calibri" w:cs="Arial"/>
          <w:sz w:val="20"/>
          <w:szCs w:val="20"/>
          <w:lang w:val="en-US"/>
        </w:rPr>
      </w:pPr>
      <w:r w:rsidRPr="0013175A">
        <w:rPr>
          <w:rFonts w:ascii="Calibri" w:hAnsi="Calibri" w:cs="Arial"/>
          <w:sz w:val="20"/>
          <w:szCs w:val="20"/>
          <w:lang w:val="en-US"/>
        </w:rPr>
        <w:br w:type="column"/>
      </w:r>
      <w:r w:rsidR="00185D8D" w:rsidRPr="0013175A">
        <w:rPr>
          <w:rFonts w:ascii="Calibri" w:hAnsi="Calibri" w:cs="Arial"/>
          <w:sz w:val="20"/>
          <w:szCs w:val="20"/>
          <w:lang w:val="en-US"/>
        </w:rPr>
        <w:lastRenderedPageBreak/>
        <w:t>4.</w:t>
      </w:r>
      <w:r w:rsidR="00185D8D" w:rsidRPr="0013175A">
        <w:rPr>
          <w:rFonts w:ascii="Calibri" w:hAnsi="Calibri" w:cs="Arial"/>
          <w:sz w:val="20"/>
          <w:szCs w:val="20"/>
          <w:lang w:val="en-US"/>
        </w:rPr>
        <w:tab/>
        <w:t>Never brush away any chips while the machine is in operation. All clean up should be done when the machine is stopped.</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5.</w:t>
      </w:r>
      <w:r w:rsidRPr="0013175A">
        <w:rPr>
          <w:rFonts w:ascii="Calibri" w:hAnsi="Calibri" w:cs="Arial"/>
          <w:sz w:val="20"/>
          <w:szCs w:val="20"/>
          <w:lang w:val="en-US"/>
        </w:rPr>
        <w:tab/>
        <w:t>Keep hands in sight. Do not put hands or fingers around, on, or below any rotating cutting tools. Leather safety gloves should be used when handling any sharp objects or cutting tools. See Figure A.</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6.</w:t>
      </w:r>
      <w:r w:rsidRPr="0013175A">
        <w:rPr>
          <w:rFonts w:ascii="Calibri" w:hAnsi="Calibri" w:cs="Arial"/>
          <w:sz w:val="20"/>
          <w:szCs w:val="20"/>
          <w:lang w:val="en-US"/>
        </w:rPr>
        <w:tab/>
        <w:t>Always wear protective eye wear when operating, servicing or adjusting machinery. Eyewear shall be impact resistant, protective safety glasses with side shields. Figure B.</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7.</w:t>
      </w:r>
      <w:r w:rsidRPr="0013175A">
        <w:rPr>
          <w:rFonts w:ascii="Calibri" w:hAnsi="Calibri" w:cs="Arial"/>
          <w:sz w:val="20"/>
          <w:szCs w:val="20"/>
          <w:lang w:val="en-US"/>
        </w:rPr>
        <w:tab/>
        <w:t>When drilling in material which causes dust, a dust mask shall be worn. See Figure C.</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8.</w:t>
      </w:r>
      <w:r w:rsidRPr="0013175A">
        <w:rPr>
          <w:rFonts w:ascii="Calibri" w:hAnsi="Calibri" w:cs="Arial"/>
          <w:sz w:val="20"/>
          <w:szCs w:val="20"/>
          <w:lang w:val="en-US"/>
        </w:rPr>
        <w:tab/>
        <w:t>Avoid contact with coolant, especially guarding the eyes.</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9.</w:t>
      </w:r>
      <w:r w:rsidRPr="0013175A">
        <w:rPr>
          <w:rFonts w:ascii="Calibri" w:hAnsi="Calibri" w:cs="Arial"/>
          <w:sz w:val="20"/>
          <w:szCs w:val="20"/>
          <w:lang w:val="en-US"/>
        </w:rPr>
        <w:tab/>
        <w:t>Non-slip footwear and safety shoes are recommended. See Figure D.</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10.</w:t>
      </w:r>
      <w:r w:rsidRPr="0013175A">
        <w:rPr>
          <w:rFonts w:ascii="Calibri" w:hAnsi="Calibri" w:cs="Arial"/>
          <w:sz w:val="20"/>
          <w:szCs w:val="20"/>
          <w:lang w:val="en-US"/>
        </w:rPr>
        <w:tab/>
      </w:r>
      <w:r w:rsidRPr="0013175A">
        <w:rPr>
          <w:rFonts w:ascii="Calibri" w:hAnsi="Calibri" w:cs="Arial"/>
          <w:w w:val="99"/>
          <w:sz w:val="20"/>
          <w:szCs w:val="20"/>
          <w:lang w:val="en-US"/>
        </w:rPr>
        <w:t>Wear ear protectors (plugs or muffs) during extended periods of operation. See Figure E.</w:t>
      </w:r>
    </w:p>
    <w:p w:rsidR="00DD10E8" w:rsidRPr="0013175A" w:rsidRDefault="00DD10E8" w:rsidP="00185D8D">
      <w:pPr>
        <w:rPr>
          <w:rFonts w:ascii="Calibri" w:hAnsi="Calibri" w:cs="Arial"/>
          <w:sz w:val="20"/>
          <w:szCs w:val="20"/>
          <w:lang w:val="en-US"/>
        </w:rPr>
      </w:pPr>
    </w:p>
    <w:p w:rsidR="00DD10E8" w:rsidRPr="0013175A" w:rsidRDefault="00DD10E8" w:rsidP="00185D8D">
      <w:pPr>
        <w:rPr>
          <w:rFonts w:ascii="Calibri" w:hAnsi="Calibri" w:cs="Arial"/>
          <w:sz w:val="20"/>
          <w:szCs w:val="20"/>
          <w:lang w:val="en-US"/>
        </w:rPr>
      </w:pPr>
    </w:p>
    <w:p w:rsidR="00DD10E8" w:rsidRPr="0013175A" w:rsidRDefault="002E5435" w:rsidP="00185D8D">
      <w:pPr>
        <w:rPr>
          <w:rFonts w:ascii="Calibri" w:hAnsi="Calibri" w:cs="Arial"/>
          <w:sz w:val="20"/>
          <w:szCs w:val="20"/>
          <w:lang w:val="en-US"/>
        </w:rPr>
      </w:pPr>
      <w:r>
        <w:rPr>
          <w:rFonts w:ascii="Calibri" w:hAnsi="Calibri" w:cs="Arial"/>
          <w:sz w:val="20"/>
          <w:szCs w:val="20"/>
          <w:lang w:val="en-US"/>
        </w:rPr>
        <w:t xml:space="preserve">      </w:t>
      </w:r>
      <w:r w:rsidR="00DB6E03" w:rsidRPr="0013175A">
        <w:rPr>
          <w:rFonts w:ascii="Calibri" w:hAnsi="Calibri" w:cs="Arial"/>
          <w:noProof/>
          <w:sz w:val="20"/>
          <w:szCs w:val="20"/>
          <w:lang w:val="en-US"/>
        </w:rPr>
        <w:drawing>
          <wp:inline distT="0" distB="0" distL="0" distR="0" wp14:anchorId="3D0C6A5D" wp14:editId="20594ABA">
            <wp:extent cx="1496212" cy="2110054"/>
            <wp:effectExtent l="0" t="0" r="889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7444" cy="2125893"/>
                    </a:xfrm>
                    <a:prstGeom prst="rect">
                      <a:avLst/>
                    </a:prstGeom>
                    <a:noFill/>
                    <a:ln>
                      <a:noFill/>
                    </a:ln>
                  </pic:spPr>
                </pic:pic>
              </a:graphicData>
            </a:graphic>
          </wp:inline>
        </w:drawing>
      </w:r>
    </w:p>
    <w:p w:rsidR="00DD10E8" w:rsidRPr="0013175A" w:rsidRDefault="00DD10E8" w:rsidP="00185D8D">
      <w:pPr>
        <w:rPr>
          <w:rFonts w:ascii="Calibri" w:hAnsi="Calibri" w:cs="Arial"/>
          <w:sz w:val="20"/>
          <w:szCs w:val="20"/>
          <w:lang w:val="en-US"/>
        </w:rPr>
      </w:pPr>
    </w:p>
    <w:p w:rsidR="008276CD" w:rsidRPr="0013175A" w:rsidRDefault="008276CD" w:rsidP="00185D8D">
      <w:pPr>
        <w:rPr>
          <w:rFonts w:ascii="Calibri" w:hAnsi="Calibri" w:cs="Arial"/>
          <w:sz w:val="20"/>
          <w:szCs w:val="20"/>
          <w:lang w:val="en-US"/>
        </w:rPr>
        <w:sectPr w:rsidR="008276CD" w:rsidRPr="0013175A" w:rsidSect="000A579F">
          <w:pgSz w:w="11909" w:h="16834" w:code="9"/>
          <w:pgMar w:top="1440" w:right="1440" w:bottom="1440" w:left="1440" w:header="720" w:footer="720" w:gutter="0"/>
          <w:pgNumType w:start="4"/>
          <w:cols w:num="2" w:space="709"/>
          <w:noEndnote/>
        </w:sectPr>
      </w:pPr>
    </w:p>
    <w:p w:rsidR="00185D8D" w:rsidRPr="0013175A" w:rsidRDefault="00185D8D" w:rsidP="00185D8D">
      <w:pPr>
        <w:rPr>
          <w:rFonts w:ascii="Calibri" w:hAnsi="Calibri" w:cs="Arial"/>
          <w:b/>
          <w:bCs/>
          <w:sz w:val="32"/>
          <w:szCs w:val="32"/>
          <w:lang w:val="en-US"/>
        </w:rPr>
      </w:pPr>
      <w:r w:rsidRPr="0013175A">
        <w:rPr>
          <w:rFonts w:ascii="Calibri" w:hAnsi="Calibri" w:cs="Arial"/>
          <w:b/>
          <w:bCs/>
          <w:sz w:val="32"/>
          <w:szCs w:val="32"/>
          <w:lang w:val="en-US"/>
        </w:rPr>
        <w:lastRenderedPageBreak/>
        <w:t>1. General Specifications</w:t>
      </w:r>
    </w:p>
    <w:p w:rsidR="00185D8D" w:rsidRPr="0013175A" w:rsidRDefault="00185D8D" w:rsidP="00185D8D">
      <w:pPr>
        <w:rPr>
          <w:rFonts w:ascii="Calibri" w:hAnsi="Calibri" w:cs="Arial"/>
          <w:sz w:val="20"/>
          <w:szCs w:val="20"/>
          <w:lang w:val="en-US"/>
        </w:rPr>
      </w:pPr>
    </w:p>
    <w:tbl>
      <w:tblPr>
        <w:tblW w:w="9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5"/>
        <w:gridCol w:w="3139"/>
        <w:gridCol w:w="3475"/>
      </w:tblGrid>
      <w:tr w:rsidR="00CB425F" w:rsidRPr="00B15016" w:rsidTr="00B65FDC">
        <w:trPr>
          <w:trHeight w:val="503"/>
          <w:jc w:val="center"/>
        </w:trPr>
        <w:tc>
          <w:tcPr>
            <w:tcW w:w="3215" w:type="dxa"/>
            <w:vAlign w:val="center"/>
          </w:tcPr>
          <w:p w:rsidR="00CB425F" w:rsidRPr="00B15016" w:rsidRDefault="00CB425F" w:rsidP="00CB425F">
            <w:pPr>
              <w:snapToGrid w:val="0"/>
              <w:jc w:val="both"/>
              <w:rPr>
                <w:rFonts w:asciiTheme="minorHAnsi" w:eastAsia="新細明體" w:hAnsiTheme="minorHAnsi" w:cs="Arial"/>
                <w:sz w:val="22"/>
                <w:szCs w:val="22"/>
                <w:lang w:eastAsia="zh-TW"/>
              </w:rPr>
            </w:pPr>
          </w:p>
        </w:tc>
        <w:tc>
          <w:tcPr>
            <w:tcW w:w="3139" w:type="dxa"/>
            <w:vAlign w:val="center"/>
          </w:tcPr>
          <w:p w:rsidR="00CB425F" w:rsidRPr="00B15016" w:rsidRDefault="00CB425F" w:rsidP="00CB425F">
            <w:pPr>
              <w:snapToGrid w:val="0"/>
              <w:jc w:val="both"/>
              <w:rPr>
                <w:rFonts w:asciiTheme="minorHAnsi" w:hAnsiTheme="minorHAnsi" w:cs="Arial"/>
                <w:sz w:val="22"/>
                <w:szCs w:val="22"/>
                <w:lang w:eastAsia="zh-TW"/>
              </w:rPr>
            </w:pPr>
            <w:r w:rsidRPr="00B15016">
              <w:rPr>
                <w:rFonts w:asciiTheme="minorHAnsi" w:hAnsiTheme="minorHAnsi" w:cs="Arial"/>
                <w:sz w:val="22"/>
                <w:szCs w:val="22"/>
                <w:lang w:eastAsia="zh-TW"/>
              </w:rPr>
              <w:t>IDTP-16</w:t>
            </w:r>
          </w:p>
        </w:tc>
        <w:tc>
          <w:tcPr>
            <w:tcW w:w="3475" w:type="dxa"/>
            <w:vAlign w:val="center"/>
          </w:tcPr>
          <w:p w:rsidR="00CB425F" w:rsidRPr="00B15016" w:rsidRDefault="00CB425F" w:rsidP="00CB425F">
            <w:pPr>
              <w:snapToGrid w:val="0"/>
              <w:jc w:val="both"/>
              <w:rPr>
                <w:rFonts w:asciiTheme="minorHAnsi" w:hAnsiTheme="minorHAnsi" w:cs="Arial"/>
                <w:sz w:val="22"/>
                <w:szCs w:val="22"/>
                <w:lang w:eastAsia="zh-TW"/>
              </w:rPr>
            </w:pPr>
            <w:r w:rsidRPr="00B15016">
              <w:rPr>
                <w:rFonts w:asciiTheme="minorHAnsi" w:hAnsiTheme="minorHAnsi" w:cs="Arial"/>
                <w:sz w:val="22"/>
                <w:szCs w:val="22"/>
                <w:lang w:eastAsia="zh-TW"/>
              </w:rPr>
              <w:t>IDTP-22</w:t>
            </w:r>
          </w:p>
        </w:tc>
      </w:tr>
      <w:tr w:rsidR="00CB425F" w:rsidRPr="00B15016" w:rsidTr="00B65FDC">
        <w:trPr>
          <w:trHeight w:val="503"/>
          <w:jc w:val="center"/>
        </w:trPr>
        <w:tc>
          <w:tcPr>
            <w:tcW w:w="3215" w:type="dxa"/>
            <w:vAlign w:val="center"/>
          </w:tcPr>
          <w:p w:rsidR="00CB425F" w:rsidRPr="00B15016" w:rsidRDefault="00CB425F" w:rsidP="00CB425F">
            <w:pPr>
              <w:snapToGrid w:val="0"/>
              <w:jc w:val="both"/>
              <w:rPr>
                <w:rFonts w:asciiTheme="minorHAnsi" w:hAnsiTheme="minorHAnsi" w:cs="Arial"/>
                <w:sz w:val="22"/>
                <w:szCs w:val="22"/>
                <w:lang w:eastAsia="zh-TW"/>
              </w:rPr>
            </w:pPr>
            <w:r w:rsidRPr="00B15016">
              <w:rPr>
                <w:rFonts w:asciiTheme="minorHAnsi" w:eastAsia="新細明體" w:hAnsiTheme="minorHAnsi" w:cs="Arial"/>
                <w:sz w:val="22"/>
                <w:szCs w:val="22"/>
                <w:lang w:eastAsia="zh-TW"/>
              </w:rPr>
              <w:t xml:space="preserve">Drilling Capacity </w:t>
            </w:r>
            <w:r w:rsidRPr="00B15016">
              <w:rPr>
                <w:rFonts w:asciiTheme="minorHAnsi" w:eastAsia="新細明體" w:hAnsiTheme="minorHAnsi" w:cs="Arial"/>
                <w:color w:val="000000"/>
                <w:sz w:val="22"/>
                <w:szCs w:val="22"/>
              </w:rPr>
              <w:t>Mild Steel</w:t>
            </w:r>
          </w:p>
        </w:tc>
        <w:tc>
          <w:tcPr>
            <w:tcW w:w="3139" w:type="dxa"/>
            <w:vAlign w:val="center"/>
          </w:tcPr>
          <w:p w:rsidR="00CB425F" w:rsidRPr="00B15016" w:rsidRDefault="00CB425F" w:rsidP="00CB425F">
            <w:pPr>
              <w:snapToGrid w:val="0"/>
              <w:jc w:val="both"/>
              <w:rPr>
                <w:rFonts w:asciiTheme="minorHAnsi" w:hAnsiTheme="minorHAnsi" w:cs="Arial"/>
                <w:sz w:val="22"/>
                <w:szCs w:val="22"/>
                <w:lang w:eastAsia="zh-TW"/>
              </w:rPr>
            </w:pPr>
            <w:r w:rsidRPr="00B15016">
              <w:rPr>
                <w:rFonts w:asciiTheme="minorHAnsi" w:hAnsiTheme="minorHAnsi" w:cs="Arial"/>
                <w:sz w:val="22"/>
                <w:szCs w:val="22"/>
                <w:lang w:eastAsia="zh-TW"/>
              </w:rPr>
              <w:t xml:space="preserve">16mm </w:t>
            </w:r>
          </w:p>
        </w:tc>
        <w:tc>
          <w:tcPr>
            <w:tcW w:w="3475" w:type="dxa"/>
            <w:vAlign w:val="center"/>
          </w:tcPr>
          <w:p w:rsidR="00CB425F" w:rsidRPr="00B15016" w:rsidRDefault="00CB425F" w:rsidP="00CB425F">
            <w:pPr>
              <w:snapToGrid w:val="0"/>
              <w:jc w:val="both"/>
              <w:rPr>
                <w:rFonts w:asciiTheme="minorHAnsi" w:hAnsiTheme="minorHAnsi" w:cs="Arial"/>
                <w:sz w:val="22"/>
                <w:szCs w:val="22"/>
                <w:lang w:eastAsia="zh-TW"/>
              </w:rPr>
            </w:pPr>
            <w:r w:rsidRPr="00B15016">
              <w:rPr>
                <w:rFonts w:asciiTheme="minorHAnsi" w:hAnsiTheme="minorHAnsi" w:cs="Arial"/>
                <w:sz w:val="22"/>
                <w:szCs w:val="22"/>
                <w:lang w:eastAsia="zh-TW"/>
              </w:rPr>
              <w:t>32mm</w:t>
            </w:r>
          </w:p>
        </w:tc>
      </w:tr>
      <w:tr w:rsidR="00CB425F" w:rsidRPr="00B15016" w:rsidTr="00B65FDC">
        <w:trPr>
          <w:trHeight w:val="503"/>
          <w:jc w:val="center"/>
        </w:trPr>
        <w:tc>
          <w:tcPr>
            <w:tcW w:w="3215" w:type="dxa"/>
            <w:vAlign w:val="center"/>
          </w:tcPr>
          <w:p w:rsidR="00CB425F" w:rsidRPr="00B15016" w:rsidRDefault="00CB425F" w:rsidP="00CB425F">
            <w:pPr>
              <w:snapToGrid w:val="0"/>
              <w:jc w:val="both"/>
              <w:rPr>
                <w:rFonts w:asciiTheme="minorHAnsi" w:eastAsiaTheme="minorEastAsia" w:hAnsiTheme="minorHAnsi" w:cs="Arial"/>
                <w:sz w:val="22"/>
                <w:szCs w:val="22"/>
              </w:rPr>
            </w:pPr>
            <w:r w:rsidRPr="00B15016">
              <w:rPr>
                <w:rFonts w:asciiTheme="minorHAnsi" w:eastAsia="新細明體" w:hAnsiTheme="minorHAnsi" w:cs="Arial"/>
                <w:color w:val="000000"/>
                <w:sz w:val="22"/>
                <w:szCs w:val="22"/>
              </w:rPr>
              <w:t>Drilling Capacity Mild Steel</w:t>
            </w:r>
          </w:p>
        </w:tc>
        <w:tc>
          <w:tcPr>
            <w:tcW w:w="3139" w:type="dxa"/>
            <w:vAlign w:val="center"/>
          </w:tcPr>
          <w:p w:rsidR="00CB425F" w:rsidRPr="00B15016" w:rsidRDefault="00CB425F" w:rsidP="00CB425F">
            <w:pPr>
              <w:snapToGrid w:val="0"/>
              <w:jc w:val="both"/>
              <w:rPr>
                <w:rFonts w:asciiTheme="minorHAnsi" w:hAnsiTheme="minorHAnsi" w:cs="Arial"/>
                <w:sz w:val="22"/>
                <w:szCs w:val="22"/>
              </w:rPr>
            </w:pPr>
            <w:r w:rsidRPr="00B15016">
              <w:rPr>
                <w:rFonts w:asciiTheme="minorHAnsi" w:hAnsiTheme="minorHAnsi" w:cs="Arial"/>
                <w:sz w:val="22"/>
                <w:szCs w:val="22"/>
              </w:rPr>
              <w:t>M12</w:t>
            </w:r>
          </w:p>
        </w:tc>
        <w:tc>
          <w:tcPr>
            <w:tcW w:w="3475" w:type="dxa"/>
            <w:vAlign w:val="center"/>
          </w:tcPr>
          <w:p w:rsidR="00CB425F" w:rsidRPr="00B15016" w:rsidRDefault="00CB425F" w:rsidP="00CB425F">
            <w:pPr>
              <w:snapToGrid w:val="0"/>
              <w:jc w:val="both"/>
              <w:rPr>
                <w:rFonts w:asciiTheme="minorHAnsi" w:hAnsiTheme="minorHAnsi" w:cs="Arial"/>
                <w:sz w:val="22"/>
                <w:szCs w:val="22"/>
              </w:rPr>
            </w:pPr>
            <w:r w:rsidRPr="00B15016">
              <w:rPr>
                <w:rFonts w:asciiTheme="minorHAnsi" w:hAnsiTheme="minorHAnsi" w:cs="Arial"/>
                <w:sz w:val="22"/>
                <w:szCs w:val="22"/>
              </w:rPr>
              <w:t>M14</w:t>
            </w:r>
          </w:p>
        </w:tc>
      </w:tr>
      <w:tr w:rsidR="00CB425F" w:rsidRPr="00B15016" w:rsidTr="00B65FDC">
        <w:trPr>
          <w:trHeight w:val="503"/>
          <w:jc w:val="center"/>
        </w:trPr>
        <w:tc>
          <w:tcPr>
            <w:tcW w:w="3215" w:type="dxa"/>
            <w:vAlign w:val="center"/>
          </w:tcPr>
          <w:p w:rsidR="00CB425F" w:rsidRPr="00B15016" w:rsidRDefault="00CB425F" w:rsidP="00CB425F">
            <w:pPr>
              <w:snapToGrid w:val="0"/>
              <w:jc w:val="both"/>
              <w:rPr>
                <w:rFonts w:asciiTheme="minorHAnsi" w:eastAsia="新細明體" w:hAnsiTheme="minorHAnsi" w:cs="Arial"/>
                <w:sz w:val="22"/>
                <w:szCs w:val="22"/>
              </w:rPr>
            </w:pPr>
            <w:r w:rsidRPr="00B15016">
              <w:rPr>
                <w:rFonts w:asciiTheme="minorHAnsi" w:eastAsia="新細明體" w:hAnsiTheme="minorHAnsi" w:cs="Arial"/>
                <w:sz w:val="22"/>
                <w:szCs w:val="22"/>
                <w:lang w:eastAsia="zh-TW"/>
              </w:rPr>
              <w:t>Chuck Size</w:t>
            </w:r>
          </w:p>
        </w:tc>
        <w:tc>
          <w:tcPr>
            <w:tcW w:w="3139" w:type="dxa"/>
            <w:vAlign w:val="center"/>
          </w:tcPr>
          <w:p w:rsidR="00CB425F" w:rsidRPr="00B15016" w:rsidRDefault="00CB425F" w:rsidP="00CB425F">
            <w:pPr>
              <w:snapToGrid w:val="0"/>
              <w:jc w:val="both"/>
              <w:rPr>
                <w:rFonts w:asciiTheme="minorHAnsi" w:hAnsiTheme="minorHAnsi" w:cs="Arial"/>
                <w:sz w:val="22"/>
                <w:szCs w:val="22"/>
              </w:rPr>
            </w:pPr>
            <w:r w:rsidRPr="00B15016">
              <w:rPr>
                <w:rFonts w:asciiTheme="minorHAnsi" w:eastAsia="Arial Unicode MS" w:hAnsiTheme="minorHAnsi" w:cs="Arial"/>
                <w:sz w:val="22"/>
                <w:szCs w:val="22"/>
                <w:lang w:val="it-IT"/>
              </w:rPr>
              <w:t>Keytype</w:t>
            </w:r>
            <w:r w:rsidRPr="00B15016">
              <w:rPr>
                <w:rFonts w:asciiTheme="minorHAnsi" w:hAnsiTheme="minorHAnsi" w:cs="Arial"/>
                <w:sz w:val="22"/>
                <w:szCs w:val="22"/>
              </w:rPr>
              <w:t xml:space="preserve">  B16 1-16</w:t>
            </w:r>
            <w:r w:rsidRPr="00B15016">
              <w:rPr>
                <w:rFonts w:asciiTheme="minorHAnsi" w:hAnsiTheme="minorHAnsi" w:cs="Arial"/>
                <w:sz w:val="22"/>
                <w:szCs w:val="22"/>
                <w:lang w:eastAsia="zh-TW"/>
              </w:rPr>
              <w:t>mm</w:t>
            </w:r>
          </w:p>
        </w:tc>
        <w:tc>
          <w:tcPr>
            <w:tcW w:w="3475" w:type="dxa"/>
            <w:vAlign w:val="center"/>
          </w:tcPr>
          <w:p w:rsidR="00CB425F" w:rsidRPr="00B15016" w:rsidRDefault="00CB425F" w:rsidP="00CB425F">
            <w:pPr>
              <w:snapToGrid w:val="0"/>
              <w:jc w:val="both"/>
              <w:rPr>
                <w:rFonts w:asciiTheme="minorHAnsi" w:hAnsiTheme="minorHAnsi" w:cs="Arial"/>
                <w:sz w:val="22"/>
                <w:szCs w:val="22"/>
              </w:rPr>
            </w:pPr>
            <w:r w:rsidRPr="00B15016">
              <w:rPr>
                <w:rFonts w:asciiTheme="minorHAnsi" w:eastAsia="Arial Unicode MS" w:hAnsiTheme="minorHAnsi" w:cs="Arial"/>
                <w:sz w:val="22"/>
                <w:szCs w:val="22"/>
                <w:lang w:val="it-IT"/>
              </w:rPr>
              <w:t xml:space="preserve">Keytype </w:t>
            </w:r>
            <w:r w:rsidRPr="00B15016">
              <w:rPr>
                <w:rFonts w:asciiTheme="minorHAnsi" w:hAnsiTheme="minorHAnsi" w:cs="Arial"/>
                <w:sz w:val="22"/>
                <w:szCs w:val="22"/>
              </w:rPr>
              <w:t xml:space="preserve"> B16 1-16</w:t>
            </w:r>
            <w:r w:rsidRPr="00B15016">
              <w:rPr>
                <w:rFonts w:asciiTheme="minorHAnsi" w:hAnsiTheme="minorHAnsi" w:cs="Arial"/>
                <w:sz w:val="22"/>
                <w:szCs w:val="22"/>
                <w:lang w:eastAsia="zh-TW"/>
              </w:rPr>
              <w:t>mm</w:t>
            </w:r>
          </w:p>
        </w:tc>
      </w:tr>
      <w:tr w:rsidR="00CB425F" w:rsidRPr="00B15016" w:rsidTr="00B65FDC">
        <w:trPr>
          <w:trHeight w:val="503"/>
          <w:jc w:val="center"/>
        </w:trPr>
        <w:tc>
          <w:tcPr>
            <w:tcW w:w="3215" w:type="dxa"/>
            <w:vAlign w:val="center"/>
          </w:tcPr>
          <w:p w:rsidR="00CB425F" w:rsidRPr="00B15016" w:rsidRDefault="00CB425F" w:rsidP="00CB425F">
            <w:pPr>
              <w:snapToGrid w:val="0"/>
              <w:jc w:val="both"/>
              <w:rPr>
                <w:rFonts w:asciiTheme="minorHAnsi" w:eastAsia="新細明體" w:hAnsiTheme="minorHAnsi" w:cs="Arial"/>
                <w:sz w:val="22"/>
                <w:szCs w:val="22"/>
                <w:lang w:eastAsia="zh-TW"/>
              </w:rPr>
            </w:pPr>
            <w:r w:rsidRPr="00B15016">
              <w:rPr>
                <w:rFonts w:asciiTheme="minorHAnsi" w:eastAsia="新細明體" w:hAnsiTheme="minorHAnsi" w:cs="Arial"/>
                <w:sz w:val="22"/>
                <w:szCs w:val="22"/>
                <w:lang w:eastAsia="zh-TW"/>
              </w:rPr>
              <w:t>Spindle Travel</w:t>
            </w:r>
          </w:p>
        </w:tc>
        <w:tc>
          <w:tcPr>
            <w:tcW w:w="3139" w:type="dxa"/>
            <w:vAlign w:val="center"/>
          </w:tcPr>
          <w:p w:rsidR="00CB425F" w:rsidRPr="00B15016" w:rsidRDefault="00CB425F" w:rsidP="00CB425F">
            <w:pPr>
              <w:snapToGrid w:val="0"/>
              <w:spacing w:beforeLines="10" w:before="24" w:afterLines="10" w:after="24"/>
              <w:ind w:left="1100" w:hangingChars="500" w:hanging="1100"/>
              <w:rPr>
                <w:rFonts w:asciiTheme="minorHAnsi" w:eastAsiaTheme="minorEastAsia" w:hAnsiTheme="minorHAnsi" w:cs="Arial"/>
                <w:sz w:val="22"/>
                <w:szCs w:val="22"/>
              </w:rPr>
            </w:pPr>
            <w:r w:rsidRPr="00B15016">
              <w:rPr>
                <w:rFonts w:asciiTheme="minorHAnsi" w:hAnsiTheme="minorHAnsi" w:cs="Arial"/>
                <w:sz w:val="22"/>
                <w:szCs w:val="22"/>
              </w:rPr>
              <w:t xml:space="preserve">98mm </w:t>
            </w:r>
          </w:p>
        </w:tc>
        <w:tc>
          <w:tcPr>
            <w:tcW w:w="3475" w:type="dxa"/>
            <w:vAlign w:val="center"/>
          </w:tcPr>
          <w:p w:rsidR="00CB425F" w:rsidRPr="00B15016" w:rsidRDefault="00CB425F" w:rsidP="00CB425F">
            <w:pPr>
              <w:snapToGrid w:val="0"/>
              <w:spacing w:beforeLines="10" w:before="24" w:afterLines="10" w:after="24"/>
              <w:rPr>
                <w:rFonts w:asciiTheme="minorHAnsi" w:eastAsiaTheme="minorEastAsia" w:hAnsiTheme="minorHAnsi" w:cs="Arial"/>
                <w:sz w:val="22"/>
                <w:szCs w:val="22"/>
              </w:rPr>
            </w:pPr>
            <w:r w:rsidRPr="00B15016">
              <w:rPr>
                <w:rFonts w:asciiTheme="minorHAnsi" w:eastAsiaTheme="minorEastAsia" w:hAnsiTheme="minorHAnsi" w:cs="Arial"/>
                <w:sz w:val="22"/>
                <w:szCs w:val="22"/>
              </w:rPr>
              <w:t>134mm</w:t>
            </w:r>
          </w:p>
        </w:tc>
      </w:tr>
      <w:tr w:rsidR="00CB425F" w:rsidRPr="00B15016" w:rsidTr="00B65FDC">
        <w:trPr>
          <w:trHeight w:val="503"/>
          <w:jc w:val="center"/>
        </w:trPr>
        <w:tc>
          <w:tcPr>
            <w:tcW w:w="3215" w:type="dxa"/>
            <w:vAlign w:val="center"/>
          </w:tcPr>
          <w:p w:rsidR="00CB425F" w:rsidRPr="00B15016" w:rsidRDefault="00CB425F" w:rsidP="00CB425F">
            <w:pPr>
              <w:snapToGrid w:val="0"/>
              <w:rPr>
                <w:rFonts w:asciiTheme="minorHAnsi" w:eastAsia="新細明體" w:hAnsiTheme="minorHAnsi" w:cs="Arial"/>
                <w:sz w:val="22"/>
                <w:szCs w:val="22"/>
                <w:lang w:eastAsia="zh-TW"/>
              </w:rPr>
            </w:pPr>
            <w:r w:rsidRPr="00B15016">
              <w:rPr>
                <w:rFonts w:asciiTheme="minorHAnsi" w:eastAsia="新細明體" w:hAnsiTheme="minorHAnsi" w:cs="Arial"/>
                <w:sz w:val="22"/>
                <w:szCs w:val="22"/>
                <w:lang w:eastAsia="zh-TW"/>
              </w:rPr>
              <w:t>Distance</w:t>
            </w:r>
            <w:r w:rsidRPr="00B15016">
              <w:rPr>
                <w:rFonts w:asciiTheme="minorHAnsi" w:hAnsiTheme="minorHAnsi" w:cs="Arial"/>
                <w:sz w:val="22"/>
                <w:szCs w:val="22"/>
              </w:rPr>
              <w:t xml:space="preserve"> chuck </w:t>
            </w:r>
            <w:r w:rsidRPr="00B15016">
              <w:rPr>
                <w:rFonts w:asciiTheme="minorHAnsi" w:eastAsia="新細明體" w:hAnsiTheme="minorHAnsi" w:cs="Arial"/>
                <w:sz w:val="22"/>
                <w:szCs w:val="22"/>
                <w:lang w:eastAsia="zh-TW"/>
              </w:rPr>
              <w:t xml:space="preserve"> to Base</w:t>
            </w:r>
          </w:p>
        </w:tc>
        <w:tc>
          <w:tcPr>
            <w:tcW w:w="3139" w:type="dxa"/>
            <w:vAlign w:val="center"/>
          </w:tcPr>
          <w:p w:rsidR="00CB425F" w:rsidRPr="00B15016" w:rsidRDefault="00CB425F" w:rsidP="00CB425F">
            <w:pPr>
              <w:snapToGrid w:val="0"/>
              <w:spacing w:beforeLines="10" w:before="24" w:afterLines="10" w:after="24"/>
              <w:rPr>
                <w:rFonts w:asciiTheme="minorHAnsi" w:hAnsiTheme="minorHAnsi" w:cs="Arial"/>
                <w:sz w:val="22"/>
                <w:szCs w:val="22"/>
              </w:rPr>
            </w:pPr>
            <w:r w:rsidRPr="00B15016">
              <w:rPr>
                <w:rFonts w:asciiTheme="minorHAnsi" w:hAnsiTheme="minorHAnsi" w:cs="Arial"/>
                <w:sz w:val="22"/>
                <w:szCs w:val="22"/>
              </w:rPr>
              <w:t xml:space="preserve">500mm </w:t>
            </w:r>
          </w:p>
        </w:tc>
        <w:tc>
          <w:tcPr>
            <w:tcW w:w="3475" w:type="dxa"/>
            <w:vAlign w:val="center"/>
          </w:tcPr>
          <w:p w:rsidR="00CB425F" w:rsidRPr="00B15016" w:rsidRDefault="00CB425F" w:rsidP="00CB425F">
            <w:pPr>
              <w:snapToGrid w:val="0"/>
              <w:spacing w:beforeLines="10" w:before="24" w:afterLines="10" w:after="24"/>
              <w:rPr>
                <w:rFonts w:asciiTheme="minorHAnsi" w:hAnsiTheme="minorHAnsi" w:cs="Arial"/>
                <w:sz w:val="22"/>
                <w:szCs w:val="22"/>
              </w:rPr>
            </w:pPr>
            <w:r w:rsidRPr="00B15016">
              <w:rPr>
                <w:rFonts w:asciiTheme="minorHAnsi" w:hAnsiTheme="minorHAnsi" w:cs="Arial"/>
                <w:sz w:val="22"/>
                <w:szCs w:val="22"/>
              </w:rPr>
              <w:t>1100mm</w:t>
            </w:r>
          </w:p>
        </w:tc>
      </w:tr>
      <w:tr w:rsidR="00CB425F" w:rsidRPr="00B15016" w:rsidTr="00B65FDC">
        <w:trPr>
          <w:trHeight w:val="503"/>
          <w:jc w:val="center"/>
        </w:trPr>
        <w:tc>
          <w:tcPr>
            <w:tcW w:w="3215" w:type="dxa"/>
            <w:vAlign w:val="center"/>
          </w:tcPr>
          <w:p w:rsidR="00CB425F" w:rsidRPr="00B15016" w:rsidRDefault="00CB425F" w:rsidP="00CB425F">
            <w:pPr>
              <w:snapToGrid w:val="0"/>
              <w:jc w:val="both"/>
              <w:rPr>
                <w:rFonts w:asciiTheme="minorHAnsi" w:eastAsia="新細明體" w:hAnsiTheme="minorHAnsi" w:cs="Arial"/>
                <w:sz w:val="22"/>
                <w:szCs w:val="22"/>
                <w:lang w:eastAsia="zh-TW"/>
              </w:rPr>
            </w:pPr>
            <w:r w:rsidRPr="00B15016">
              <w:rPr>
                <w:rFonts w:asciiTheme="minorHAnsi" w:eastAsia="新細明體" w:hAnsiTheme="minorHAnsi" w:cs="Arial"/>
                <w:sz w:val="22"/>
                <w:szCs w:val="22"/>
                <w:lang w:eastAsia="zh-TW"/>
              </w:rPr>
              <w:t xml:space="preserve">Distance </w:t>
            </w:r>
            <w:r w:rsidRPr="00B15016">
              <w:rPr>
                <w:rFonts w:asciiTheme="minorHAnsi" w:hAnsiTheme="minorHAnsi" w:cs="Arial"/>
                <w:sz w:val="22"/>
                <w:szCs w:val="22"/>
              </w:rPr>
              <w:t xml:space="preserve">Chuck </w:t>
            </w:r>
            <w:r w:rsidRPr="00B15016">
              <w:rPr>
                <w:rFonts w:asciiTheme="minorHAnsi" w:eastAsia="新細明體" w:hAnsiTheme="minorHAnsi" w:cs="Arial"/>
                <w:sz w:val="22"/>
                <w:szCs w:val="22"/>
                <w:lang w:eastAsia="zh-TW"/>
              </w:rPr>
              <w:t>to Table (max)</w:t>
            </w:r>
          </w:p>
        </w:tc>
        <w:tc>
          <w:tcPr>
            <w:tcW w:w="3139" w:type="dxa"/>
            <w:vAlign w:val="center"/>
          </w:tcPr>
          <w:p w:rsidR="00CB425F" w:rsidRPr="00B15016" w:rsidRDefault="00CB425F" w:rsidP="00CB425F">
            <w:pPr>
              <w:snapToGrid w:val="0"/>
              <w:spacing w:beforeLines="10" w:before="24" w:afterLines="10" w:after="24"/>
              <w:rPr>
                <w:rFonts w:asciiTheme="minorHAnsi" w:hAnsiTheme="minorHAnsi" w:cs="Arial"/>
                <w:sz w:val="22"/>
                <w:szCs w:val="22"/>
              </w:rPr>
            </w:pPr>
            <w:r w:rsidRPr="00B15016">
              <w:rPr>
                <w:rFonts w:asciiTheme="minorHAnsi" w:hAnsiTheme="minorHAnsi" w:cs="Arial"/>
                <w:sz w:val="22"/>
                <w:szCs w:val="22"/>
              </w:rPr>
              <w:t xml:space="preserve">255mm </w:t>
            </w:r>
          </w:p>
        </w:tc>
        <w:tc>
          <w:tcPr>
            <w:tcW w:w="3475" w:type="dxa"/>
            <w:vAlign w:val="center"/>
          </w:tcPr>
          <w:p w:rsidR="00CB425F" w:rsidRPr="00B15016" w:rsidRDefault="00CB425F" w:rsidP="00CB425F">
            <w:pPr>
              <w:snapToGrid w:val="0"/>
              <w:spacing w:beforeLines="10" w:before="24" w:afterLines="10" w:after="24"/>
              <w:rPr>
                <w:rFonts w:asciiTheme="minorHAnsi" w:hAnsiTheme="minorHAnsi" w:cs="Arial"/>
                <w:sz w:val="22"/>
                <w:szCs w:val="22"/>
              </w:rPr>
            </w:pPr>
            <w:r w:rsidRPr="00B15016">
              <w:rPr>
                <w:rFonts w:asciiTheme="minorHAnsi" w:hAnsiTheme="minorHAnsi" w:cs="Arial"/>
                <w:sz w:val="22"/>
                <w:szCs w:val="22"/>
              </w:rPr>
              <w:t>760mm</w:t>
            </w:r>
          </w:p>
        </w:tc>
      </w:tr>
      <w:tr w:rsidR="00CB425F" w:rsidRPr="00B15016" w:rsidTr="00B65FDC">
        <w:trPr>
          <w:trHeight w:val="503"/>
          <w:jc w:val="center"/>
        </w:trPr>
        <w:tc>
          <w:tcPr>
            <w:tcW w:w="3215" w:type="dxa"/>
            <w:vAlign w:val="center"/>
          </w:tcPr>
          <w:p w:rsidR="00CB425F" w:rsidRPr="00B15016" w:rsidRDefault="00CB425F" w:rsidP="00CB425F">
            <w:pPr>
              <w:snapToGrid w:val="0"/>
              <w:jc w:val="both"/>
              <w:rPr>
                <w:rFonts w:asciiTheme="minorHAnsi" w:eastAsia="新細明體" w:hAnsiTheme="minorHAnsi" w:cs="Arial"/>
                <w:sz w:val="22"/>
                <w:szCs w:val="22"/>
                <w:lang w:eastAsia="zh-TW"/>
              </w:rPr>
            </w:pPr>
            <w:r w:rsidRPr="00B15016">
              <w:rPr>
                <w:rFonts w:asciiTheme="minorHAnsi" w:eastAsia="新細明體" w:hAnsiTheme="minorHAnsi" w:cs="Arial"/>
                <w:sz w:val="22"/>
                <w:szCs w:val="22"/>
                <w:lang w:eastAsia="zh-TW"/>
              </w:rPr>
              <w:t>Table Size Diameter</w:t>
            </w:r>
          </w:p>
        </w:tc>
        <w:tc>
          <w:tcPr>
            <w:tcW w:w="3139" w:type="dxa"/>
            <w:vAlign w:val="center"/>
          </w:tcPr>
          <w:p w:rsidR="00CB425F" w:rsidRPr="00B15016" w:rsidRDefault="00CB425F" w:rsidP="00CB425F">
            <w:pPr>
              <w:snapToGrid w:val="0"/>
              <w:jc w:val="both"/>
              <w:rPr>
                <w:rFonts w:asciiTheme="minorHAnsi" w:eastAsia="新細明體" w:hAnsiTheme="minorHAnsi" w:cs="Arial"/>
                <w:sz w:val="22"/>
                <w:szCs w:val="22"/>
              </w:rPr>
            </w:pPr>
            <w:r w:rsidRPr="00B15016">
              <w:rPr>
                <w:rFonts w:asciiTheme="minorHAnsi" w:hAnsiTheme="minorHAnsi" w:cs="Arial"/>
                <w:sz w:val="22"/>
                <w:szCs w:val="22"/>
              </w:rPr>
              <w:t>246×278</w:t>
            </w:r>
            <w:r w:rsidRPr="00B15016">
              <w:rPr>
                <w:rFonts w:asciiTheme="minorHAnsi" w:eastAsia="新細明體" w:hAnsiTheme="minorHAnsi" w:cs="Arial"/>
                <w:sz w:val="22"/>
                <w:szCs w:val="22"/>
                <w:lang w:eastAsia="zh-TW"/>
              </w:rPr>
              <w:t xml:space="preserve">mm </w:t>
            </w:r>
            <w:r w:rsidRPr="00B15016">
              <w:rPr>
                <w:rFonts w:asciiTheme="minorHAnsi" w:hAnsiTheme="minorHAnsi" w:cs="Arial"/>
                <w:sz w:val="22"/>
                <w:szCs w:val="22"/>
              </w:rPr>
              <w:t xml:space="preserve"> </w:t>
            </w:r>
          </w:p>
        </w:tc>
        <w:tc>
          <w:tcPr>
            <w:tcW w:w="3475" w:type="dxa"/>
            <w:vAlign w:val="center"/>
          </w:tcPr>
          <w:p w:rsidR="00CB425F" w:rsidRPr="00B15016" w:rsidRDefault="00CB425F" w:rsidP="00CB425F">
            <w:pPr>
              <w:snapToGrid w:val="0"/>
              <w:jc w:val="both"/>
              <w:rPr>
                <w:rFonts w:asciiTheme="minorHAnsi" w:eastAsia="新細明體" w:hAnsiTheme="minorHAnsi" w:cs="Arial"/>
                <w:sz w:val="22"/>
                <w:szCs w:val="22"/>
              </w:rPr>
            </w:pPr>
            <w:r w:rsidRPr="00B15016">
              <w:rPr>
                <w:rFonts w:asciiTheme="minorHAnsi" w:hAnsiTheme="minorHAnsi" w:cs="Arial"/>
                <w:sz w:val="22"/>
                <w:szCs w:val="22"/>
              </w:rPr>
              <w:t>380mm×416mm</w:t>
            </w:r>
          </w:p>
        </w:tc>
      </w:tr>
      <w:tr w:rsidR="00CB425F" w:rsidRPr="00B15016" w:rsidTr="00B65FDC">
        <w:trPr>
          <w:trHeight w:val="503"/>
          <w:jc w:val="center"/>
        </w:trPr>
        <w:tc>
          <w:tcPr>
            <w:tcW w:w="3215" w:type="dxa"/>
            <w:vAlign w:val="center"/>
          </w:tcPr>
          <w:p w:rsidR="00CB425F" w:rsidRPr="00B15016" w:rsidRDefault="00CB425F" w:rsidP="00CB425F">
            <w:pPr>
              <w:snapToGrid w:val="0"/>
              <w:rPr>
                <w:rFonts w:asciiTheme="minorHAnsi" w:eastAsiaTheme="minorEastAsia" w:hAnsiTheme="minorHAnsi" w:cs="Arial"/>
                <w:sz w:val="22"/>
                <w:szCs w:val="22"/>
              </w:rPr>
            </w:pPr>
            <w:r w:rsidRPr="00B15016">
              <w:rPr>
                <w:rFonts w:asciiTheme="minorHAnsi" w:eastAsia="新細明體" w:hAnsiTheme="minorHAnsi" w:cs="Arial"/>
                <w:sz w:val="22"/>
                <w:szCs w:val="22"/>
              </w:rPr>
              <w:t xml:space="preserve">Table Travel  </w:t>
            </w:r>
          </w:p>
        </w:tc>
        <w:tc>
          <w:tcPr>
            <w:tcW w:w="3139" w:type="dxa"/>
            <w:vAlign w:val="center"/>
          </w:tcPr>
          <w:p w:rsidR="00CB425F" w:rsidRPr="00B15016" w:rsidRDefault="00CB425F" w:rsidP="00CB425F">
            <w:pPr>
              <w:adjustRightInd w:val="0"/>
              <w:snapToGrid w:val="0"/>
              <w:rPr>
                <w:rFonts w:asciiTheme="minorHAnsi" w:hAnsiTheme="minorHAnsi" w:cs="Arial"/>
                <w:sz w:val="22"/>
                <w:szCs w:val="22"/>
              </w:rPr>
            </w:pPr>
            <w:r w:rsidRPr="00B15016">
              <w:rPr>
                <w:rFonts w:asciiTheme="minorHAnsi" w:hAnsiTheme="minorHAnsi" w:cs="Arial"/>
                <w:sz w:val="22"/>
                <w:szCs w:val="22"/>
              </w:rPr>
              <w:t>224mm</w:t>
            </w:r>
          </w:p>
        </w:tc>
        <w:tc>
          <w:tcPr>
            <w:tcW w:w="3475" w:type="dxa"/>
            <w:vAlign w:val="center"/>
          </w:tcPr>
          <w:p w:rsidR="00CB425F" w:rsidRPr="00B15016" w:rsidRDefault="00CB425F" w:rsidP="00CB425F">
            <w:pPr>
              <w:adjustRightInd w:val="0"/>
              <w:snapToGrid w:val="0"/>
              <w:rPr>
                <w:rFonts w:asciiTheme="minorHAnsi" w:hAnsiTheme="minorHAnsi" w:cs="Arial"/>
                <w:sz w:val="22"/>
                <w:szCs w:val="22"/>
              </w:rPr>
            </w:pPr>
            <w:r w:rsidRPr="00B15016">
              <w:rPr>
                <w:rFonts w:asciiTheme="minorHAnsi" w:hAnsiTheme="minorHAnsi" w:cs="Arial"/>
                <w:sz w:val="22"/>
                <w:szCs w:val="22"/>
              </w:rPr>
              <w:t>760mm</w:t>
            </w:r>
          </w:p>
        </w:tc>
      </w:tr>
      <w:tr w:rsidR="00CB425F" w:rsidRPr="00B15016" w:rsidTr="00B65FDC">
        <w:trPr>
          <w:trHeight w:val="503"/>
          <w:jc w:val="center"/>
        </w:trPr>
        <w:tc>
          <w:tcPr>
            <w:tcW w:w="3215" w:type="dxa"/>
            <w:vAlign w:val="center"/>
          </w:tcPr>
          <w:p w:rsidR="00CB425F" w:rsidRPr="00B15016" w:rsidRDefault="00CB425F" w:rsidP="00CB425F">
            <w:pPr>
              <w:snapToGrid w:val="0"/>
              <w:jc w:val="both"/>
              <w:rPr>
                <w:rFonts w:asciiTheme="minorHAnsi" w:eastAsia="新細明體" w:hAnsiTheme="minorHAnsi" w:cs="Arial"/>
                <w:sz w:val="22"/>
                <w:szCs w:val="22"/>
                <w:lang w:eastAsia="zh-TW"/>
              </w:rPr>
            </w:pPr>
            <w:r w:rsidRPr="00B15016">
              <w:rPr>
                <w:rFonts w:asciiTheme="minorHAnsi" w:eastAsia="新細明體" w:hAnsiTheme="minorHAnsi" w:cs="Arial"/>
                <w:sz w:val="22"/>
                <w:szCs w:val="22"/>
                <w:lang w:eastAsia="zh-TW"/>
              </w:rPr>
              <w:t>Table Tilt</w:t>
            </w:r>
          </w:p>
        </w:tc>
        <w:tc>
          <w:tcPr>
            <w:tcW w:w="3139" w:type="dxa"/>
            <w:vAlign w:val="center"/>
          </w:tcPr>
          <w:p w:rsidR="00CB425F" w:rsidRPr="00B15016" w:rsidRDefault="00CB425F" w:rsidP="00CB425F">
            <w:pPr>
              <w:snapToGrid w:val="0"/>
              <w:jc w:val="both"/>
              <w:rPr>
                <w:rFonts w:asciiTheme="minorHAnsi" w:eastAsia="新細明體" w:hAnsiTheme="minorHAnsi" w:cs="Arial"/>
                <w:sz w:val="22"/>
                <w:szCs w:val="22"/>
                <w:lang w:eastAsia="zh-TW"/>
              </w:rPr>
            </w:pPr>
            <w:r w:rsidRPr="00B15016">
              <w:rPr>
                <w:rFonts w:asciiTheme="minorHAnsi" w:eastAsia="新細明體" w:hAnsiTheme="minorHAnsi" w:cs="Arial"/>
                <w:sz w:val="22"/>
                <w:szCs w:val="22"/>
                <w:lang w:eastAsia="zh-TW"/>
              </w:rPr>
              <w:t>±</w:t>
            </w:r>
            <w:r w:rsidRPr="00B15016">
              <w:rPr>
                <w:rFonts w:asciiTheme="minorHAnsi" w:eastAsiaTheme="minorEastAsia" w:hAnsiTheme="minorHAnsi" w:cs="Arial"/>
                <w:sz w:val="22"/>
                <w:szCs w:val="22"/>
              </w:rPr>
              <w:t xml:space="preserve"> 45 </w:t>
            </w:r>
            <w:r w:rsidRPr="00B15016">
              <w:rPr>
                <w:rFonts w:asciiTheme="minorHAnsi" w:eastAsia="新細明體" w:hAnsiTheme="minorHAnsi" w:cs="Arial"/>
                <w:sz w:val="22"/>
                <w:szCs w:val="22"/>
                <w:lang w:eastAsia="zh-TW"/>
              </w:rPr>
              <w:t>°</w:t>
            </w:r>
          </w:p>
        </w:tc>
        <w:tc>
          <w:tcPr>
            <w:tcW w:w="3475" w:type="dxa"/>
            <w:vAlign w:val="center"/>
          </w:tcPr>
          <w:p w:rsidR="00CB425F" w:rsidRPr="00B15016" w:rsidRDefault="00CB425F" w:rsidP="00CB425F">
            <w:pPr>
              <w:snapToGrid w:val="0"/>
              <w:jc w:val="both"/>
              <w:rPr>
                <w:rFonts w:asciiTheme="minorHAnsi" w:eastAsia="新細明體" w:hAnsiTheme="minorHAnsi" w:cs="Arial"/>
                <w:sz w:val="22"/>
                <w:szCs w:val="22"/>
                <w:lang w:eastAsia="zh-TW"/>
              </w:rPr>
            </w:pPr>
            <w:r w:rsidRPr="00B15016">
              <w:rPr>
                <w:rFonts w:asciiTheme="minorHAnsi" w:eastAsia="新細明體" w:hAnsiTheme="minorHAnsi" w:cs="Arial"/>
                <w:sz w:val="22"/>
                <w:szCs w:val="22"/>
                <w:lang w:eastAsia="zh-TW"/>
              </w:rPr>
              <w:t>n/a</w:t>
            </w:r>
          </w:p>
        </w:tc>
      </w:tr>
      <w:tr w:rsidR="0074719B" w:rsidRPr="00B15016" w:rsidTr="00B65FDC">
        <w:trPr>
          <w:trHeight w:val="503"/>
          <w:jc w:val="center"/>
        </w:trPr>
        <w:tc>
          <w:tcPr>
            <w:tcW w:w="3215" w:type="dxa"/>
            <w:vAlign w:val="center"/>
          </w:tcPr>
          <w:p w:rsidR="0074719B" w:rsidRPr="00B15016" w:rsidRDefault="0074719B" w:rsidP="00CB425F">
            <w:pPr>
              <w:snapToGrid w:val="0"/>
              <w:rPr>
                <w:rFonts w:asciiTheme="minorHAnsi" w:eastAsia="新細明體" w:hAnsiTheme="minorHAnsi" w:cs="Arial"/>
                <w:sz w:val="22"/>
                <w:szCs w:val="22"/>
                <w:lang w:eastAsia="zh-TW"/>
              </w:rPr>
            </w:pPr>
            <w:r w:rsidRPr="00B15016">
              <w:rPr>
                <w:rFonts w:asciiTheme="minorHAnsi" w:eastAsia="新細明體" w:hAnsiTheme="minorHAnsi" w:cs="Arial"/>
                <w:sz w:val="22"/>
                <w:szCs w:val="22"/>
              </w:rPr>
              <w:t>Work Table Weight Capacity</w:t>
            </w:r>
          </w:p>
        </w:tc>
        <w:tc>
          <w:tcPr>
            <w:tcW w:w="3139" w:type="dxa"/>
            <w:vAlign w:val="center"/>
          </w:tcPr>
          <w:p w:rsidR="0074719B" w:rsidRPr="00B15016" w:rsidRDefault="0074719B" w:rsidP="00CB425F">
            <w:pPr>
              <w:adjustRightInd w:val="0"/>
              <w:snapToGrid w:val="0"/>
              <w:rPr>
                <w:rFonts w:asciiTheme="minorHAnsi" w:hAnsiTheme="minorHAnsi" w:cs="Arial"/>
                <w:sz w:val="22"/>
                <w:szCs w:val="22"/>
              </w:rPr>
            </w:pPr>
            <w:r w:rsidRPr="00B15016">
              <w:rPr>
                <w:rFonts w:asciiTheme="minorHAnsi" w:hAnsiTheme="minorHAnsi" w:cs="Arial"/>
                <w:sz w:val="22"/>
                <w:szCs w:val="22"/>
              </w:rPr>
              <w:t>60kg</w:t>
            </w:r>
          </w:p>
        </w:tc>
        <w:tc>
          <w:tcPr>
            <w:tcW w:w="3475" w:type="dxa"/>
            <w:vAlign w:val="center"/>
          </w:tcPr>
          <w:p w:rsidR="0074719B" w:rsidRPr="00B15016" w:rsidRDefault="0074719B" w:rsidP="00CB425F">
            <w:pPr>
              <w:adjustRightInd w:val="0"/>
              <w:snapToGrid w:val="0"/>
              <w:rPr>
                <w:rFonts w:asciiTheme="minorHAnsi" w:hAnsiTheme="minorHAnsi" w:cs="Arial"/>
                <w:sz w:val="22"/>
                <w:szCs w:val="22"/>
              </w:rPr>
            </w:pPr>
            <w:r w:rsidRPr="00B15016">
              <w:rPr>
                <w:rFonts w:asciiTheme="minorHAnsi" w:hAnsiTheme="minorHAnsi" w:cs="Arial"/>
                <w:sz w:val="22"/>
                <w:szCs w:val="22"/>
              </w:rPr>
              <w:t>60kg</w:t>
            </w:r>
          </w:p>
        </w:tc>
      </w:tr>
      <w:tr w:rsidR="00CB425F" w:rsidRPr="00B15016" w:rsidTr="00B65FDC">
        <w:trPr>
          <w:trHeight w:val="503"/>
          <w:jc w:val="center"/>
        </w:trPr>
        <w:tc>
          <w:tcPr>
            <w:tcW w:w="3215" w:type="dxa"/>
            <w:vAlign w:val="center"/>
          </w:tcPr>
          <w:p w:rsidR="00CB425F" w:rsidRPr="00B15016" w:rsidRDefault="00CB425F" w:rsidP="00CB425F">
            <w:pPr>
              <w:snapToGrid w:val="0"/>
              <w:rPr>
                <w:rFonts w:asciiTheme="minorHAnsi" w:eastAsiaTheme="minorEastAsia" w:hAnsiTheme="minorHAnsi" w:cs="Arial"/>
                <w:sz w:val="22"/>
                <w:szCs w:val="22"/>
              </w:rPr>
            </w:pPr>
            <w:r w:rsidRPr="00B15016">
              <w:rPr>
                <w:rFonts w:asciiTheme="minorHAnsi" w:eastAsia="新細明體" w:hAnsiTheme="minorHAnsi" w:cs="Arial"/>
                <w:sz w:val="22"/>
                <w:szCs w:val="22"/>
                <w:lang w:eastAsia="zh-TW"/>
              </w:rPr>
              <w:t>Head</w:t>
            </w:r>
            <w:r w:rsidRPr="00B15016">
              <w:rPr>
                <w:rFonts w:asciiTheme="minorHAnsi" w:eastAsia="新細明體" w:hAnsiTheme="minorHAnsi" w:cs="Arial"/>
                <w:sz w:val="22"/>
                <w:szCs w:val="22"/>
              </w:rPr>
              <w:t xml:space="preserve"> Travel  </w:t>
            </w:r>
          </w:p>
        </w:tc>
        <w:tc>
          <w:tcPr>
            <w:tcW w:w="3139" w:type="dxa"/>
            <w:vAlign w:val="center"/>
          </w:tcPr>
          <w:p w:rsidR="00CB425F" w:rsidRPr="00B15016" w:rsidRDefault="00CB425F" w:rsidP="00CB425F">
            <w:pPr>
              <w:adjustRightInd w:val="0"/>
              <w:snapToGrid w:val="0"/>
              <w:rPr>
                <w:rFonts w:asciiTheme="minorHAnsi" w:hAnsiTheme="minorHAnsi" w:cs="Arial"/>
                <w:sz w:val="22"/>
                <w:szCs w:val="22"/>
              </w:rPr>
            </w:pPr>
            <w:r w:rsidRPr="00B15016">
              <w:rPr>
                <w:rFonts w:asciiTheme="minorHAnsi" w:hAnsiTheme="minorHAnsi" w:cs="Arial"/>
                <w:sz w:val="22"/>
                <w:szCs w:val="22"/>
              </w:rPr>
              <w:t>345mm</w:t>
            </w:r>
          </w:p>
        </w:tc>
        <w:tc>
          <w:tcPr>
            <w:tcW w:w="3475" w:type="dxa"/>
            <w:vAlign w:val="center"/>
          </w:tcPr>
          <w:p w:rsidR="00CB425F" w:rsidRPr="00B15016" w:rsidRDefault="00CB425F" w:rsidP="00CB425F">
            <w:pPr>
              <w:adjustRightInd w:val="0"/>
              <w:snapToGrid w:val="0"/>
              <w:rPr>
                <w:rFonts w:asciiTheme="minorHAnsi" w:hAnsiTheme="minorHAnsi" w:cs="Arial"/>
                <w:sz w:val="22"/>
                <w:szCs w:val="22"/>
              </w:rPr>
            </w:pPr>
            <w:r w:rsidRPr="00B15016">
              <w:rPr>
                <w:rFonts w:asciiTheme="minorHAnsi" w:hAnsiTheme="minorHAnsi" w:cs="Arial"/>
                <w:sz w:val="22"/>
                <w:szCs w:val="22"/>
              </w:rPr>
              <w:t>n/a</w:t>
            </w:r>
          </w:p>
        </w:tc>
      </w:tr>
      <w:tr w:rsidR="00CB425F" w:rsidRPr="00B15016" w:rsidTr="00B65FDC">
        <w:trPr>
          <w:trHeight w:val="503"/>
          <w:jc w:val="center"/>
        </w:trPr>
        <w:tc>
          <w:tcPr>
            <w:tcW w:w="3215" w:type="dxa"/>
            <w:vAlign w:val="center"/>
          </w:tcPr>
          <w:p w:rsidR="00CB425F" w:rsidRPr="00B15016" w:rsidRDefault="00CB425F" w:rsidP="00CB425F">
            <w:pPr>
              <w:snapToGrid w:val="0"/>
              <w:rPr>
                <w:rFonts w:asciiTheme="minorHAnsi" w:eastAsia="新細明體" w:hAnsiTheme="minorHAnsi" w:cs="Arial"/>
                <w:sz w:val="22"/>
                <w:szCs w:val="22"/>
                <w:lang w:eastAsia="zh-TW"/>
              </w:rPr>
            </w:pPr>
            <w:r w:rsidRPr="00B15016">
              <w:rPr>
                <w:rFonts w:asciiTheme="minorHAnsi" w:eastAsia="新細明體" w:hAnsiTheme="minorHAnsi" w:cs="Arial"/>
                <w:sz w:val="22"/>
                <w:szCs w:val="22"/>
                <w:lang w:eastAsia="zh-TW"/>
              </w:rPr>
              <w:t>Spindle Taper</w:t>
            </w:r>
          </w:p>
        </w:tc>
        <w:tc>
          <w:tcPr>
            <w:tcW w:w="3139" w:type="dxa"/>
            <w:vAlign w:val="center"/>
          </w:tcPr>
          <w:p w:rsidR="00CB425F" w:rsidRPr="00B15016" w:rsidRDefault="00CB425F" w:rsidP="00CB425F">
            <w:pPr>
              <w:adjustRightInd w:val="0"/>
              <w:snapToGrid w:val="0"/>
              <w:rPr>
                <w:rFonts w:asciiTheme="minorHAnsi" w:hAnsiTheme="minorHAnsi" w:cs="Arial"/>
                <w:sz w:val="22"/>
                <w:szCs w:val="22"/>
              </w:rPr>
            </w:pPr>
            <w:r w:rsidRPr="00B15016">
              <w:rPr>
                <w:rFonts w:asciiTheme="minorHAnsi" w:hAnsiTheme="minorHAnsi" w:cs="Arial"/>
                <w:sz w:val="22"/>
                <w:szCs w:val="22"/>
              </w:rPr>
              <w:t>MT-2</w:t>
            </w:r>
          </w:p>
        </w:tc>
        <w:tc>
          <w:tcPr>
            <w:tcW w:w="3475" w:type="dxa"/>
            <w:vAlign w:val="center"/>
          </w:tcPr>
          <w:p w:rsidR="00CB425F" w:rsidRPr="00DE6ABD" w:rsidRDefault="00CB425F" w:rsidP="00CB425F">
            <w:pPr>
              <w:adjustRightInd w:val="0"/>
              <w:snapToGrid w:val="0"/>
              <w:rPr>
                <w:rFonts w:asciiTheme="minorHAnsi" w:hAnsiTheme="minorHAnsi" w:cs="Arial"/>
                <w:color w:val="000000" w:themeColor="text1"/>
                <w:sz w:val="22"/>
                <w:szCs w:val="22"/>
              </w:rPr>
            </w:pPr>
            <w:r w:rsidRPr="00DE6ABD">
              <w:rPr>
                <w:rFonts w:asciiTheme="minorHAnsi" w:hAnsiTheme="minorHAnsi" w:cs="Arial"/>
                <w:color w:val="000000" w:themeColor="text1"/>
                <w:sz w:val="22"/>
                <w:szCs w:val="22"/>
              </w:rPr>
              <w:t>MT-3</w:t>
            </w:r>
          </w:p>
        </w:tc>
      </w:tr>
      <w:tr w:rsidR="00033490" w:rsidRPr="00B15016" w:rsidTr="00B65FDC">
        <w:trPr>
          <w:trHeight w:val="503"/>
          <w:jc w:val="center"/>
        </w:trPr>
        <w:tc>
          <w:tcPr>
            <w:tcW w:w="3215" w:type="dxa"/>
            <w:vAlign w:val="center"/>
          </w:tcPr>
          <w:p w:rsidR="00033490" w:rsidRPr="00B15016" w:rsidRDefault="00033490" w:rsidP="00033490">
            <w:pPr>
              <w:snapToGrid w:val="0"/>
              <w:jc w:val="both"/>
              <w:rPr>
                <w:rFonts w:asciiTheme="minorHAnsi" w:eastAsia="新細明體" w:hAnsiTheme="minorHAnsi" w:cs="Arial"/>
                <w:sz w:val="22"/>
                <w:szCs w:val="22"/>
                <w:lang w:eastAsia="zh-TW"/>
              </w:rPr>
            </w:pPr>
            <w:r w:rsidRPr="00B15016">
              <w:rPr>
                <w:rFonts w:asciiTheme="minorHAnsi" w:eastAsia="新細明體" w:hAnsiTheme="minorHAnsi" w:cs="Arial"/>
                <w:sz w:val="22"/>
                <w:szCs w:val="22"/>
                <w:lang w:eastAsia="zh-TW"/>
              </w:rPr>
              <w:t xml:space="preserve"> Column Diameter/ Material</w:t>
            </w:r>
          </w:p>
        </w:tc>
        <w:tc>
          <w:tcPr>
            <w:tcW w:w="3139" w:type="dxa"/>
            <w:vAlign w:val="center"/>
          </w:tcPr>
          <w:p w:rsidR="00033490" w:rsidRPr="00B15016" w:rsidRDefault="00033490" w:rsidP="00033490">
            <w:pPr>
              <w:snapToGrid w:val="0"/>
              <w:jc w:val="both"/>
              <w:rPr>
                <w:rFonts w:asciiTheme="minorHAnsi" w:eastAsiaTheme="minorEastAsia" w:hAnsiTheme="minorHAnsi" w:cs="Arial"/>
                <w:sz w:val="22"/>
                <w:szCs w:val="22"/>
              </w:rPr>
            </w:pPr>
            <w:r w:rsidRPr="00B15016">
              <w:rPr>
                <w:rFonts w:asciiTheme="minorHAnsi" w:hAnsiTheme="minorHAnsi" w:cs="Arial"/>
                <w:sz w:val="22"/>
                <w:szCs w:val="22"/>
              </w:rPr>
              <w:t>Ø70</w:t>
            </w:r>
            <w:r w:rsidRPr="00B15016">
              <w:rPr>
                <w:rFonts w:asciiTheme="minorHAnsi" w:hAnsiTheme="minorHAnsi" w:cs="Arial"/>
                <w:sz w:val="22"/>
                <w:szCs w:val="22"/>
                <w:lang w:eastAsia="zh-TW"/>
              </w:rPr>
              <w:t>mm</w:t>
            </w:r>
            <w:r w:rsidRPr="00B15016">
              <w:rPr>
                <w:rFonts w:asciiTheme="minorHAnsi" w:eastAsia="新細明體" w:hAnsiTheme="minorHAnsi" w:cs="Arial"/>
                <w:sz w:val="22"/>
                <w:szCs w:val="22"/>
                <w:lang w:eastAsia="zh-TW"/>
              </w:rPr>
              <w:t xml:space="preserve"> / </w:t>
            </w:r>
            <w:r w:rsidRPr="00B15016">
              <w:rPr>
                <w:rFonts w:asciiTheme="minorHAnsi" w:eastAsiaTheme="minorEastAsia" w:hAnsiTheme="minorHAnsi" w:cs="Arial"/>
                <w:sz w:val="22"/>
                <w:szCs w:val="22"/>
                <w:lang w:eastAsia="zh-TW"/>
              </w:rPr>
              <w:t>Cast Iron</w:t>
            </w:r>
          </w:p>
        </w:tc>
        <w:tc>
          <w:tcPr>
            <w:tcW w:w="3475" w:type="dxa"/>
            <w:vAlign w:val="center"/>
          </w:tcPr>
          <w:p w:rsidR="00033490" w:rsidRPr="00DE6ABD" w:rsidRDefault="00033490" w:rsidP="00033490">
            <w:pPr>
              <w:snapToGrid w:val="0"/>
              <w:jc w:val="both"/>
              <w:rPr>
                <w:rFonts w:asciiTheme="minorHAnsi" w:hAnsiTheme="minorHAnsi" w:cs="Arial"/>
                <w:color w:val="000000" w:themeColor="text1"/>
                <w:sz w:val="22"/>
                <w:szCs w:val="22"/>
              </w:rPr>
            </w:pPr>
            <w:r w:rsidRPr="00DE6ABD">
              <w:rPr>
                <w:rFonts w:asciiTheme="minorHAnsi" w:hAnsiTheme="minorHAnsi" w:cs="Arial"/>
                <w:color w:val="000000" w:themeColor="text1"/>
                <w:sz w:val="22"/>
                <w:szCs w:val="22"/>
              </w:rPr>
              <w:t>Ø93mm</w:t>
            </w:r>
            <w:r w:rsidRPr="00DE6ABD">
              <w:rPr>
                <w:rFonts w:asciiTheme="minorHAnsi" w:eastAsia="新細明體" w:hAnsiTheme="minorHAnsi" w:cs="Arial"/>
                <w:color w:val="000000" w:themeColor="text1"/>
                <w:sz w:val="22"/>
                <w:szCs w:val="22"/>
                <w:lang w:eastAsia="zh-TW"/>
              </w:rPr>
              <w:t xml:space="preserve"> / Steel Tube</w:t>
            </w:r>
          </w:p>
        </w:tc>
      </w:tr>
      <w:tr w:rsidR="00CB425F" w:rsidRPr="00B15016" w:rsidTr="00B65FDC">
        <w:trPr>
          <w:trHeight w:val="503"/>
          <w:jc w:val="center"/>
        </w:trPr>
        <w:tc>
          <w:tcPr>
            <w:tcW w:w="3215" w:type="dxa"/>
            <w:vAlign w:val="center"/>
          </w:tcPr>
          <w:p w:rsidR="00CB425F" w:rsidRPr="00B15016" w:rsidRDefault="00CB425F" w:rsidP="00CB425F">
            <w:pPr>
              <w:snapToGrid w:val="0"/>
              <w:jc w:val="both"/>
              <w:rPr>
                <w:rFonts w:asciiTheme="minorHAnsi" w:eastAsia="新細明體" w:hAnsiTheme="minorHAnsi" w:cs="Arial"/>
                <w:sz w:val="22"/>
                <w:szCs w:val="22"/>
                <w:lang w:eastAsia="zh-TW"/>
              </w:rPr>
            </w:pPr>
            <w:r w:rsidRPr="00B15016">
              <w:rPr>
                <w:rFonts w:asciiTheme="minorHAnsi" w:eastAsia="新細明體" w:hAnsiTheme="minorHAnsi" w:cs="Arial"/>
                <w:sz w:val="22"/>
                <w:szCs w:val="22"/>
                <w:lang w:eastAsia="zh-TW"/>
              </w:rPr>
              <w:t>Number of Spindle Speeds</w:t>
            </w:r>
          </w:p>
        </w:tc>
        <w:tc>
          <w:tcPr>
            <w:tcW w:w="3139" w:type="dxa"/>
            <w:vAlign w:val="center"/>
          </w:tcPr>
          <w:p w:rsidR="00CB425F" w:rsidRPr="00B15016" w:rsidRDefault="00CB425F" w:rsidP="00CB425F">
            <w:pPr>
              <w:snapToGrid w:val="0"/>
              <w:spacing w:beforeLines="10" w:before="24" w:afterLines="10" w:after="24"/>
              <w:ind w:left="1100" w:hangingChars="500" w:hanging="1100"/>
              <w:rPr>
                <w:rFonts w:asciiTheme="minorHAnsi" w:eastAsiaTheme="minorEastAsia" w:hAnsiTheme="minorHAnsi" w:cs="Arial"/>
                <w:sz w:val="22"/>
                <w:szCs w:val="22"/>
              </w:rPr>
            </w:pPr>
            <w:r w:rsidRPr="00B15016">
              <w:rPr>
                <w:rFonts w:asciiTheme="minorHAnsi" w:eastAsiaTheme="minorEastAsia" w:hAnsiTheme="minorHAnsi" w:cs="Arial"/>
                <w:sz w:val="22"/>
                <w:szCs w:val="22"/>
              </w:rPr>
              <w:t>5</w:t>
            </w:r>
          </w:p>
        </w:tc>
        <w:tc>
          <w:tcPr>
            <w:tcW w:w="3475" w:type="dxa"/>
            <w:vAlign w:val="center"/>
          </w:tcPr>
          <w:p w:rsidR="00CB425F" w:rsidRPr="00DE6ABD" w:rsidRDefault="00CB425F" w:rsidP="00CB425F">
            <w:pPr>
              <w:snapToGrid w:val="0"/>
              <w:spacing w:beforeLines="10" w:before="24" w:afterLines="10" w:after="24"/>
              <w:rPr>
                <w:rFonts w:asciiTheme="minorHAnsi" w:eastAsiaTheme="minorEastAsia" w:hAnsiTheme="minorHAnsi" w:cs="Arial"/>
                <w:color w:val="000000" w:themeColor="text1"/>
                <w:sz w:val="22"/>
                <w:szCs w:val="22"/>
              </w:rPr>
            </w:pPr>
            <w:r w:rsidRPr="00DE6ABD">
              <w:rPr>
                <w:rFonts w:asciiTheme="minorHAnsi" w:eastAsiaTheme="minorEastAsia" w:hAnsiTheme="minorHAnsi" w:cs="Arial"/>
                <w:color w:val="000000" w:themeColor="text1"/>
                <w:sz w:val="22"/>
                <w:szCs w:val="22"/>
              </w:rPr>
              <w:t>5</w:t>
            </w:r>
          </w:p>
        </w:tc>
      </w:tr>
      <w:tr w:rsidR="00CB425F" w:rsidRPr="00B15016" w:rsidTr="00B65FDC">
        <w:trPr>
          <w:trHeight w:val="503"/>
          <w:jc w:val="center"/>
        </w:trPr>
        <w:tc>
          <w:tcPr>
            <w:tcW w:w="3215" w:type="dxa"/>
            <w:vAlign w:val="center"/>
          </w:tcPr>
          <w:p w:rsidR="00CB425F" w:rsidRPr="00B15016" w:rsidRDefault="00CB425F" w:rsidP="00CB425F">
            <w:pPr>
              <w:snapToGrid w:val="0"/>
              <w:jc w:val="both"/>
              <w:rPr>
                <w:rFonts w:asciiTheme="minorHAnsi" w:eastAsia="新細明體" w:hAnsiTheme="minorHAnsi" w:cs="Arial"/>
                <w:sz w:val="22"/>
                <w:szCs w:val="22"/>
              </w:rPr>
            </w:pPr>
            <w:r w:rsidRPr="00B15016">
              <w:rPr>
                <w:rFonts w:asciiTheme="minorHAnsi" w:eastAsia="新細明體" w:hAnsiTheme="minorHAnsi" w:cs="Arial"/>
                <w:sz w:val="22"/>
                <w:szCs w:val="22"/>
                <w:lang w:eastAsia="zh-TW"/>
              </w:rPr>
              <w:t>Pulleys Material</w:t>
            </w:r>
          </w:p>
        </w:tc>
        <w:tc>
          <w:tcPr>
            <w:tcW w:w="3139" w:type="dxa"/>
            <w:vAlign w:val="center"/>
          </w:tcPr>
          <w:p w:rsidR="00CB425F" w:rsidRPr="00B15016" w:rsidRDefault="00CB425F" w:rsidP="00CB425F">
            <w:pPr>
              <w:snapToGrid w:val="0"/>
              <w:spacing w:beforeLines="10" w:before="24" w:afterLines="10" w:after="24"/>
              <w:ind w:left="1100" w:hangingChars="500" w:hanging="1100"/>
              <w:rPr>
                <w:rFonts w:asciiTheme="minorHAnsi" w:eastAsiaTheme="minorEastAsia" w:hAnsiTheme="minorHAnsi" w:cs="Arial"/>
                <w:sz w:val="22"/>
                <w:szCs w:val="22"/>
              </w:rPr>
            </w:pPr>
            <w:r w:rsidRPr="00B15016">
              <w:rPr>
                <w:rFonts w:asciiTheme="minorHAnsi" w:eastAsiaTheme="minorEastAsia" w:hAnsiTheme="minorHAnsi" w:cs="Arial"/>
                <w:sz w:val="22"/>
                <w:szCs w:val="22"/>
                <w:lang w:eastAsia="zh-TW"/>
              </w:rPr>
              <w:t>Cast Iron</w:t>
            </w:r>
          </w:p>
        </w:tc>
        <w:tc>
          <w:tcPr>
            <w:tcW w:w="3475" w:type="dxa"/>
            <w:vAlign w:val="center"/>
          </w:tcPr>
          <w:p w:rsidR="00CB425F" w:rsidRPr="00B15016" w:rsidRDefault="00CB425F" w:rsidP="00CB425F">
            <w:pPr>
              <w:snapToGrid w:val="0"/>
              <w:spacing w:beforeLines="10" w:before="24" w:afterLines="10" w:after="24"/>
              <w:rPr>
                <w:rFonts w:asciiTheme="minorHAnsi" w:eastAsiaTheme="minorEastAsia" w:hAnsiTheme="minorHAnsi" w:cs="Arial"/>
                <w:sz w:val="22"/>
                <w:szCs w:val="22"/>
              </w:rPr>
            </w:pPr>
            <w:r w:rsidRPr="00B15016">
              <w:rPr>
                <w:rFonts w:asciiTheme="minorHAnsi" w:eastAsiaTheme="minorEastAsia" w:hAnsiTheme="minorHAnsi" w:cs="Arial"/>
                <w:sz w:val="22"/>
                <w:szCs w:val="22"/>
                <w:lang w:eastAsia="zh-TW"/>
              </w:rPr>
              <w:t>Cast Iron</w:t>
            </w:r>
          </w:p>
        </w:tc>
      </w:tr>
      <w:tr w:rsidR="00CB425F" w:rsidRPr="00B15016" w:rsidTr="00B65FDC">
        <w:trPr>
          <w:trHeight w:val="503"/>
          <w:jc w:val="center"/>
        </w:trPr>
        <w:tc>
          <w:tcPr>
            <w:tcW w:w="3215" w:type="dxa"/>
            <w:vAlign w:val="center"/>
          </w:tcPr>
          <w:p w:rsidR="00CB425F" w:rsidRPr="00B15016" w:rsidRDefault="00CB425F" w:rsidP="00CB425F">
            <w:pPr>
              <w:snapToGrid w:val="0"/>
              <w:jc w:val="both"/>
              <w:rPr>
                <w:rFonts w:asciiTheme="minorHAnsi" w:eastAsia="新細明體" w:hAnsiTheme="minorHAnsi" w:cs="Arial"/>
                <w:sz w:val="22"/>
                <w:szCs w:val="22"/>
              </w:rPr>
            </w:pPr>
            <w:r w:rsidRPr="00B15016">
              <w:rPr>
                <w:rFonts w:asciiTheme="minorHAnsi" w:eastAsia="新細明體" w:hAnsiTheme="minorHAnsi" w:cs="Arial"/>
                <w:sz w:val="22"/>
                <w:szCs w:val="22"/>
                <w:lang w:eastAsia="zh-TW"/>
              </w:rPr>
              <w:t>Range of Spindle Speeds</w:t>
            </w:r>
          </w:p>
        </w:tc>
        <w:tc>
          <w:tcPr>
            <w:tcW w:w="3139" w:type="dxa"/>
            <w:vAlign w:val="center"/>
          </w:tcPr>
          <w:p w:rsidR="00CB425F" w:rsidRPr="00B15016" w:rsidRDefault="00CB425F" w:rsidP="00CB425F">
            <w:pPr>
              <w:spacing w:line="200" w:lineRule="atLeast"/>
              <w:rPr>
                <w:rFonts w:asciiTheme="minorHAnsi" w:eastAsia="新細明體" w:hAnsiTheme="minorHAnsi" w:cs="Arial"/>
                <w:sz w:val="22"/>
                <w:szCs w:val="22"/>
                <w:lang w:eastAsia="zh-TW"/>
              </w:rPr>
            </w:pPr>
            <w:r w:rsidRPr="00B15016">
              <w:rPr>
                <w:rFonts w:asciiTheme="minorHAnsi" w:hAnsiTheme="minorHAnsi" w:cs="Arial"/>
                <w:sz w:val="22"/>
                <w:szCs w:val="22"/>
              </w:rPr>
              <w:t>200-2350</w:t>
            </w:r>
            <w:r w:rsidRPr="00B15016">
              <w:rPr>
                <w:rFonts w:asciiTheme="minorHAnsi" w:eastAsia="新細明體" w:hAnsiTheme="minorHAnsi" w:cs="Arial"/>
                <w:sz w:val="22"/>
                <w:szCs w:val="22"/>
                <w:lang w:eastAsia="zh-TW"/>
              </w:rPr>
              <w:t xml:space="preserve"> RPM</w:t>
            </w:r>
          </w:p>
        </w:tc>
        <w:tc>
          <w:tcPr>
            <w:tcW w:w="3475" w:type="dxa"/>
            <w:vAlign w:val="center"/>
          </w:tcPr>
          <w:p w:rsidR="00CB425F" w:rsidRPr="00B15016" w:rsidRDefault="00CB425F" w:rsidP="00CB425F">
            <w:pPr>
              <w:spacing w:line="200" w:lineRule="atLeast"/>
              <w:rPr>
                <w:rFonts w:asciiTheme="minorHAnsi" w:eastAsia="新細明體" w:hAnsiTheme="minorHAnsi" w:cs="Arial"/>
                <w:sz w:val="22"/>
                <w:szCs w:val="22"/>
                <w:lang w:eastAsia="zh-TW"/>
              </w:rPr>
            </w:pPr>
            <w:r w:rsidRPr="00B15016">
              <w:rPr>
                <w:rFonts w:asciiTheme="minorHAnsi" w:eastAsia="新細明體" w:hAnsiTheme="minorHAnsi" w:cs="Arial"/>
                <w:sz w:val="22"/>
                <w:szCs w:val="22"/>
                <w:lang w:eastAsia="zh-TW"/>
              </w:rPr>
              <w:t>200-2250 RPM</w:t>
            </w:r>
          </w:p>
        </w:tc>
      </w:tr>
      <w:tr w:rsidR="00CB425F" w:rsidRPr="00B15016" w:rsidTr="00B65FDC">
        <w:trPr>
          <w:trHeight w:val="503"/>
          <w:jc w:val="center"/>
        </w:trPr>
        <w:tc>
          <w:tcPr>
            <w:tcW w:w="3215" w:type="dxa"/>
            <w:vAlign w:val="center"/>
          </w:tcPr>
          <w:p w:rsidR="00CB425F" w:rsidRPr="00B15016" w:rsidRDefault="00CB425F" w:rsidP="00CB425F">
            <w:pPr>
              <w:snapToGrid w:val="0"/>
              <w:jc w:val="both"/>
              <w:rPr>
                <w:rFonts w:asciiTheme="minorHAnsi" w:eastAsia="新細明體" w:hAnsiTheme="minorHAnsi" w:cs="Arial"/>
                <w:sz w:val="22"/>
                <w:szCs w:val="22"/>
                <w:lang w:eastAsia="zh-TW"/>
              </w:rPr>
            </w:pPr>
            <w:r w:rsidRPr="00B15016">
              <w:rPr>
                <w:rFonts w:asciiTheme="minorHAnsi" w:eastAsia="新細明體" w:hAnsiTheme="minorHAnsi" w:cs="Arial"/>
                <w:sz w:val="22"/>
                <w:szCs w:val="22"/>
                <w:lang w:eastAsia="zh-TW"/>
              </w:rPr>
              <w:t>Base Size</w:t>
            </w:r>
          </w:p>
        </w:tc>
        <w:tc>
          <w:tcPr>
            <w:tcW w:w="3139" w:type="dxa"/>
            <w:vAlign w:val="center"/>
          </w:tcPr>
          <w:p w:rsidR="00CB425F" w:rsidRPr="00B15016" w:rsidRDefault="00CB425F" w:rsidP="00CB425F">
            <w:pPr>
              <w:snapToGrid w:val="0"/>
              <w:jc w:val="both"/>
              <w:rPr>
                <w:rFonts w:asciiTheme="minorHAnsi" w:eastAsia="新細明體" w:hAnsiTheme="minorHAnsi" w:cs="Arial"/>
                <w:sz w:val="22"/>
                <w:szCs w:val="22"/>
                <w:lang w:eastAsia="zh-TW"/>
              </w:rPr>
            </w:pPr>
            <w:r w:rsidRPr="00B15016">
              <w:rPr>
                <w:rFonts w:asciiTheme="minorHAnsi" w:hAnsiTheme="minorHAnsi" w:cs="Arial"/>
                <w:sz w:val="22"/>
                <w:szCs w:val="22"/>
                <w:lang w:eastAsia="zh-TW"/>
              </w:rPr>
              <w:t>340mm×520mm</w:t>
            </w:r>
          </w:p>
        </w:tc>
        <w:tc>
          <w:tcPr>
            <w:tcW w:w="3475" w:type="dxa"/>
            <w:vAlign w:val="center"/>
          </w:tcPr>
          <w:p w:rsidR="00CB425F" w:rsidRPr="00B15016" w:rsidRDefault="00CB425F" w:rsidP="00CB425F">
            <w:pPr>
              <w:snapToGrid w:val="0"/>
              <w:jc w:val="both"/>
              <w:rPr>
                <w:rFonts w:asciiTheme="minorHAnsi" w:eastAsia="新細明體" w:hAnsiTheme="minorHAnsi" w:cs="Arial"/>
                <w:sz w:val="22"/>
                <w:szCs w:val="22"/>
                <w:lang w:eastAsia="zh-TW"/>
              </w:rPr>
            </w:pPr>
            <w:r w:rsidRPr="00B15016">
              <w:rPr>
                <w:rFonts w:asciiTheme="minorHAnsi" w:hAnsiTheme="minorHAnsi" w:cs="Arial"/>
                <w:sz w:val="22"/>
                <w:szCs w:val="22"/>
                <w:lang w:eastAsia="zh-TW"/>
              </w:rPr>
              <w:t>440mm×648mm</w:t>
            </w:r>
          </w:p>
        </w:tc>
      </w:tr>
      <w:tr w:rsidR="00CB425F" w:rsidRPr="00B15016" w:rsidTr="00B65FDC">
        <w:trPr>
          <w:trHeight w:val="503"/>
          <w:jc w:val="center"/>
        </w:trPr>
        <w:tc>
          <w:tcPr>
            <w:tcW w:w="3215" w:type="dxa"/>
            <w:vAlign w:val="center"/>
          </w:tcPr>
          <w:p w:rsidR="00CB425F" w:rsidRPr="00B15016" w:rsidRDefault="00CB425F" w:rsidP="00CB425F">
            <w:pPr>
              <w:snapToGrid w:val="0"/>
              <w:jc w:val="both"/>
              <w:rPr>
                <w:rFonts w:asciiTheme="minorHAnsi" w:eastAsia="新細明體" w:hAnsiTheme="minorHAnsi" w:cs="Arial"/>
                <w:sz w:val="22"/>
                <w:szCs w:val="22"/>
                <w:lang w:eastAsia="zh-TW"/>
              </w:rPr>
            </w:pPr>
            <w:r w:rsidRPr="00B15016">
              <w:rPr>
                <w:rFonts w:asciiTheme="minorHAnsi" w:eastAsia="新細明體" w:hAnsiTheme="minorHAnsi" w:cs="Arial"/>
                <w:sz w:val="22"/>
                <w:szCs w:val="22"/>
              </w:rPr>
              <w:t>Base Work Area</w:t>
            </w:r>
          </w:p>
        </w:tc>
        <w:tc>
          <w:tcPr>
            <w:tcW w:w="3139" w:type="dxa"/>
            <w:vAlign w:val="center"/>
          </w:tcPr>
          <w:p w:rsidR="00CB425F" w:rsidRPr="00B15016" w:rsidRDefault="00CB425F" w:rsidP="00CB425F">
            <w:pPr>
              <w:snapToGrid w:val="0"/>
              <w:jc w:val="both"/>
              <w:rPr>
                <w:rFonts w:asciiTheme="minorHAnsi" w:eastAsia="新細明體" w:hAnsiTheme="minorHAnsi" w:cs="Arial"/>
                <w:sz w:val="22"/>
                <w:szCs w:val="22"/>
                <w:lang w:eastAsia="zh-TW"/>
              </w:rPr>
            </w:pPr>
            <w:r w:rsidRPr="00B15016">
              <w:rPr>
                <w:rFonts w:asciiTheme="minorHAnsi" w:hAnsiTheme="minorHAnsi" w:cs="Arial"/>
                <w:sz w:val="22"/>
                <w:szCs w:val="22"/>
                <w:lang w:eastAsia="zh-TW"/>
              </w:rPr>
              <w:t xml:space="preserve">258mm ×275mm  </w:t>
            </w:r>
          </w:p>
        </w:tc>
        <w:tc>
          <w:tcPr>
            <w:tcW w:w="3475" w:type="dxa"/>
            <w:vAlign w:val="center"/>
          </w:tcPr>
          <w:p w:rsidR="00CB425F" w:rsidRPr="00B15016" w:rsidRDefault="00CB425F" w:rsidP="00CB425F">
            <w:pPr>
              <w:snapToGrid w:val="0"/>
              <w:jc w:val="both"/>
              <w:rPr>
                <w:rFonts w:asciiTheme="minorHAnsi" w:eastAsia="新細明體" w:hAnsiTheme="minorHAnsi" w:cs="Arial"/>
                <w:sz w:val="22"/>
                <w:szCs w:val="22"/>
                <w:lang w:eastAsia="zh-TW"/>
              </w:rPr>
            </w:pPr>
            <w:r w:rsidRPr="00B15016">
              <w:rPr>
                <w:rFonts w:asciiTheme="minorHAnsi" w:hAnsiTheme="minorHAnsi" w:cs="Arial"/>
                <w:sz w:val="22"/>
                <w:szCs w:val="22"/>
                <w:lang w:eastAsia="zh-TW"/>
              </w:rPr>
              <w:t>350mm×357mm</w:t>
            </w:r>
          </w:p>
        </w:tc>
      </w:tr>
      <w:tr w:rsidR="00CB425F" w:rsidRPr="00B15016" w:rsidTr="00B65FDC">
        <w:trPr>
          <w:trHeight w:val="503"/>
          <w:jc w:val="center"/>
        </w:trPr>
        <w:tc>
          <w:tcPr>
            <w:tcW w:w="3215" w:type="dxa"/>
            <w:vAlign w:val="center"/>
          </w:tcPr>
          <w:p w:rsidR="00CB425F" w:rsidRPr="00B15016" w:rsidRDefault="00CB425F" w:rsidP="00CB425F">
            <w:pPr>
              <w:snapToGrid w:val="0"/>
              <w:jc w:val="both"/>
              <w:rPr>
                <w:rFonts w:asciiTheme="minorHAnsi" w:eastAsia="新細明體" w:hAnsiTheme="minorHAnsi" w:cs="Arial"/>
                <w:sz w:val="22"/>
                <w:szCs w:val="22"/>
                <w:lang w:eastAsia="zh-TW"/>
              </w:rPr>
            </w:pPr>
            <w:r w:rsidRPr="00B15016">
              <w:rPr>
                <w:rFonts w:asciiTheme="minorHAnsi" w:eastAsia="新細明體" w:hAnsiTheme="minorHAnsi" w:cs="Arial"/>
                <w:sz w:val="22"/>
                <w:szCs w:val="22"/>
                <w:lang w:eastAsia="zh-TW"/>
              </w:rPr>
              <w:t>Table / Base Material</w:t>
            </w:r>
          </w:p>
        </w:tc>
        <w:tc>
          <w:tcPr>
            <w:tcW w:w="3139" w:type="dxa"/>
            <w:vAlign w:val="center"/>
          </w:tcPr>
          <w:p w:rsidR="00CB425F" w:rsidRPr="00B15016" w:rsidRDefault="00CB425F" w:rsidP="00CB425F">
            <w:pPr>
              <w:snapToGrid w:val="0"/>
              <w:jc w:val="both"/>
              <w:rPr>
                <w:rFonts w:asciiTheme="minorHAnsi" w:eastAsia="新細明體" w:hAnsiTheme="minorHAnsi" w:cs="Arial"/>
                <w:sz w:val="22"/>
                <w:szCs w:val="22"/>
                <w:lang w:eastAsia="zh-TW"/>
              </w:rPr>
            </w:pPr>
            <w:r w:rsidRPr="00B15016">
              <w:rPr>
                <w:rFonts w:asciiTheme="minorHAnsi" w:eastAsiaTheme="minorEastAsia" w:hAnsiTheme="minorHAnsi" w:cs="Arial"/>
                <w:sz w:val="22"/>
                <w:szCs w:val="22"/>
                <w:lang w:eastAsia="zh-TW"/>
              </w:rPr>
              <w:t>Cast Iron</w:t>
            </w:r>
          </w:p>
        </w:tc>
        <w:tc>
          <w:tcPr>
            <w:tcW w:w="3475" w:type="dxa"/>
            <w:vAlign w:val="center"/>
          </w:tcPr>
          <w:p w:rsidR="00CB425F" w:rsidRPr="00B15016" w:rsidRDefault="00CB425F" w:rsidP="00CB425F">
            <w:pPr>
              <w:snapToGrid w:val="0"/>
              <w:jc w:val="both"/>
              <w:rPr>
                <w:rFonts w:asciiTheme="minorHAnsi" w:eastAsia="新細明體" w:hAnsiTheme="minorHAnsi" w:cs="Arial"/>
                <w:sz w:val="22"/>
                <w:szCs w:val="22"/>
                <w:lang w:eastAsia="zh-TW"/>
              </w:rPr>
            </w:pPr>
            <w:r w:rsidRPr="00B15016">
              <w:rPr>
                <w:rFonts w:asciiTheme="minorHAnsi" w:eastAsiaTheme="minorEastAsia" w:hAnsiTheme="minorHAnsi" w:cs="Arial"/>
                <w:sz w:val="22"/>
                <w:szCs w:val="22"/>
                <w:lang w:eastAsia="zh-TW"/>
              </w:rPr>
              <w:t>Cast Iron</w:t>
            </w:r>
          </w:p>
        </w:tc>
      </w:tr>
      <w:tr w:rsidR="00CB425F" w:rsidRPr="00B15016" w:rsidTr="00B65FDC">
        <w:trPr>
          <w:trHeight w:val="503"/>
          <w:jc w:val="center"/>
        </w:trPr>
        <w:tc>
          <w:tcPr>
            <w:tcW w:w="3215" w:type="dxa"/>
            <w:vAlign w:val="center"/>
          </w:tcPr>
          <w:p w:rsidR="00CB425F" w:rsidRPr="00B15016" w:rsidRDefault="00CB425F" w:rsidP="00CB425F">
            <w:pPr>
              <w:snapToGrid w:val="0"/>
              <w:jc w:val="both"/>
              <w:rPr>
                <w:rFonts w:asciiTheme="minorHAnsi" w:eastAsia="新細明體" w:hAnsiTheme="minorHAnsi" w:cs="Arial"/>
                <w:sz w:val="22"/>
                <w:szCs w:val="22"/>
                <w:lang w:eastAsia="zh-TW"/>
              </w:rPr>
            </w:pPr>
            <w:r w:rsidRPr="00B15016">
              <w:rPr>
                <w:rFonts w:asciiTheme="minorHAnsi" w:eastAsia="新細明體" w:hAnsiTheme="minorHAnsi" w:cs="Arial"/>
                <w:sz w:val="22"/>
                <w:szCs w:val="22"/>
                <w:lang w:eastAsia="zh-TW"/>
              </w:rPr>
              <w:t>Head Stock Material</w:t>
            </w:r>
          </w:p>
        </w:tc>
        <w:tc>
          <w:tcPr>
            <w:tcW w:w="3139" w:type="dxa"/>
            <w:vAlign w:val="center"/>
          </w:tcPr>
          <w:p w:rsidR="00CB425F" w:rsidRPr="00B15016" w:rsidRDefault="00CB425F" w:rsidP="00CB425F">
            <w:pPr>
              <w:snapToGrid w:val="0"/>
              <w:jc w:val="both"/>
              <w:rPr>
                <w:rFonts w:asciiTheme="minorHAnsi" w:eastAsia="新細明體" w:hAnsiTheme="minorHAnsi" w:cs="Arial"/>
                <w:sz w:val="22"/>
                <w:szCs w:val="22"/>
                <w:lang w:eastAsia="zh-TW"/>
              </w:rPr>
            </w:pPr>
            <w:r w:rsidRPr="00B15016">
              <w:rPr>
                <w:rFonts w:asciiTheme="minorHAnsi" w:eastAsiaTheme="minorEastAsia" w:hAnsiTheme="minorHAnsi" w:cs="Arial"/>
                <w:sz w:val="22"/>
                <w:szCs w:val="22"/>
                <w:lang w:eastAsia="zh-TW"/>
              </w:rPr>
              <w:t>Cast Iron</w:t>
            </w:r>
          </w:p>
        </w:tc>
        <w:tc>
          <w:tcPr>
            <w:tcW w:w="3475" w:type="dxa"/>
            <w:vAlign w:val="center"/>
          </w:tcPr>
          <w:p w:rsidR="00CB425F" w:rsidRPr="00B15016" w:rsidRDefault="00CB425F" w:rsidP="00CB425F">
            <w:pPr>
              <w:snapToGrid w:val="0"/>
              <w:jc w:val="both"/>
              <w:rPr>
                <w:rFonts w:asciiTheme="minorHAnsi" w:eastAsia="新細明體" w:hAnsiTheme="minorHAnsi" w:cs="Arial"/>
                <w:sz w:val="22"/>
                <w:szCs w:val="22"/>
                <w:lang w:eastAsia="zh-TW"/>
              </w:rPr>
            </w:pPr>
            <w:r w:rsidRPr="00B15016">
              <w:rPr>
                <w:rFonts w:asciiTheme="minorHAnsi" w:eastAsiaTheme="minorEastAsia" w:hAnsiTheme="minorHAnsi" w:cs="Arial"/>
                <w:sz w:val="22"/>
                <w:szCs w:val="22"/>
                <w:lang w:eastAsia="zh-TW"/>
              </w:rPr>
              <w:t>Cast Iron</w:t>
            </w:r>
          </w:p>
        </w:tc>
      </w:tr>
      <w:tr w:rsidR="00CB425F" w:rsidRPr="00B15016" w:rsidTr="00B65FDC">
        <w:trPr>
          <w:trHeight w:val="572"/>
          <w:jc w:val="center"/>
        </w:trPr>
        <w:tc>
          <w:tcPr>
            <w:tcW w:w="3215" w:type="dxa"/>
            <w:vAlign w:val="center"/>
          </w:tcPr>
          <w:p w:rsidR="00CB425F" w:rsidRPr="00B15016" w:rsidRDefault="00CB425F" w:rsidP="00CB425F">
            <w:pPr>
              <w:snapToGrid w:val="0"/>
              <w:jc w:val="both"/>
              <w:rPr>
                <w:rFonts w:asciiTheme="minorHAnsi" w:eastAsia="新細明體" w:hAnsiTheme="minorHAnsi" w:cs="Arial"/>
                <w:sz w:val="22"/>
                <w:szCs w:val="22"/>
                <w:lang w:eastAsia="zh-TW"/>
              </w:rPr>
            </w:pPr>
            <w:r w:rsidRPr="00B15016">
              <w:rPr>
                <w:rFonts w:asciiTheme="minorHAnsi" w:eastAsia="新細明體" w:hAnsiTheme="minorHAnsi" w:cs="Arial"/>
                <w:sz w:val="22"/>
                <w:szCs w:val="22"/>
                <w:lang w:eastAsia="zh-TW"/>
              </w:rPr>
              <w:t>Spindle Distance to Column</w:t>
            </w:r>
          </w:p>
        </w:tc>
        <w:tc>
          <w:tcPr>
            <w:tcW w:w="3139" w:type="dxa"/>
            <w:vAlign w:val="center"/>
          </w:tcPr>
          <w:p w:rsidR="00CB425F" w:rsidRPr="00B15016" w:rsidRDefault="00CB425F" w:rsidP="00CB425F">
            <w:pPr>
              <w:snapToGrid w:val="0"/>
              <w:jc w:val="both"/>
              <w:rPr>
                <w:rFonts w:asciiTheme="minorHAnsi" w:hAnsiTheme="minorHAnsi" w:cs="Arial"/>
                <w:sz w:val="22"/>
                <w:szCs w:val="22"/>
                <w:lang w:eastAsia="zh-TW"/>
              </w:rPr>
            </w:pPr>
            <w:r w:rsidRPr="00B15016">
              <w:rPr>
                <w:rFonts w:asciiTheme="minorHAnsi" w:hAnsiTheme="minorHAnsi" w:cs="Arial"/>
                <w:sz w:val="22"/>
                <w:szCs w:val="22"/>
              </w:rPr>
              <w:t>203</w:t>
            </w:r>
            <w:r w:rsidRPr="00B15016">
              <w:rPr>
                <w:rFonts w:asciiTheme="minorHAnsi" w:hAnsiTheme="minorHAnsi" w:cs="Arial"/>
                <w:sz w:val="22"/>
                <w:szCs w:val="22"/>
                <w:lang w:eastAsia="zh-TW"/>
              </w:rPr>
              <w:t xml:space="preserve">mm </w:t>
            </w:r>
          </w:p>
        </w:tc>
        <w:tc>
          <w:tcPr>
            <w:tcW w:w="3475" w:type="dxa"/>
            <w:vAlign w:val="center"/>
          </w:tcPr>
          <w:p w:rsidR="00CB425F" w:rsidRPr="00B15016" w:rsidRDefault="00CB425F" w:rsidP="00CB425F">
            <w:pPr>
              <w:snapToGrid w:val="0"/>
              <w:jc w:val="both"/>
              <w:rPr>
                <w:rFonts w:asciiTheme="minorHAnsi" w:hAnsiTheme="minorHAnsi" w:cs="Arial"/>
                <w:sz w:val="22"/>
                <w:szCs w:val="22"/>
                <w:lang w:eastAsia="zh-TW"/>
              </w:rPr>
            </w:pPr>
            <w:r w:rsidRPr="00B15016">
              <w:rPr>
                <w:rFonts w:asciiTheme="minorHAnsi" w:hAnsiTheme="minorHAnsi" w:cs="Arial"/>
                <w:sz w:val="22"/>
                <w:szCs w:val="22"/>
                <w:lang w:eastAsia="zh-TW"/>
              </w:rPr>
              <w:t>246mm</w:t>
            </w:r>
          </w:p>
        </w:tc>
      </w:tr>
      <w:tr w:rsidR="00CB425F" w:rsidRPr="00B15016" w:rsidTr="00B65FDC">
        <w:trPr>
          <w:trHeight w:val="572"/>
          <w:jc w:val="center"/>
        </w:trPr>
        <w:tc>
          <w:tcPr>
            <w:tcW w:w="3215" w:type="dxa"/>
            <w:vAlign w:val="center"/>
          </w:tcPr>
          <w:p w:rsidR="00CB425F" w:rsidRPr="00B15016" w:rsidRDefault="00CB425F" w:rsidP="00CB425F">
            <w:pPr>
              <w:snapToGrid w:val="0"/>
              <w:jc w:val="both"/>
              <w:rPr>
                <w:rFonts w:asciiTheme="minorHAnsi" w:hAnsiTheme="minorHAnsi" w:cs="Arial"/>
                <w:sz w:val="22"/>
                <w:szCs w:val="22"/>
                <w:lang w:eastAsia="zh-TW"/>
              </w:rPr>
            </w:pPr>
            <w:r w:rsidRPr="00B15016">
              <w:rPr>
                <w:rFonts w:asciiTheme="minorHAnsi" w:hAnsiTheme="minorHAnsi" w:cs="Arial"/>
                <w:sz w:val="22"/>
                <w:szCs w:val="22"/>
                <w:lang w:eastAsia="zh-TW"/>
              </w:rPr>
              <w:t>N</w:t>
            </w:r>
            <w:r w:rsidRPr="00B15016">
              <w:rPr>
                <w:rFonts w:asciiTheme="minorHAnsi" w:eastAsia="新細明體" w:hAnsiTheme="minorHAnsi" w:cs="Arial"/>
                <w:sz w:val="22"/>
                <w:szCs w:val="22"/>
                <w:lang w:eastAsia="zh-TW"/>
              </w:rPr>
              <w:t>et Weight</w:t>
            </w:r>
          </w:p>
        </w:tc>
        <w:tc>
          <w:tcPr>
            <w:tcW w:w="3139" w:type="dxa"/>
            <w:vAlign w:val="center"/>
          </w:tcPr>
          <w:p w:rsidR="00CB425F" w:rsidRPr="00B15016" w:rsidRDefault="00CB425F" w:rsidP="00CB425F">
            <w:pPr>
              <w:snapToGrid w:val="0"/>
              <w:spacing w:beforeLines="10" w:before="24" w:afterLines="10" w:after="24"/>
              <w:ind w:left="1100" w:hangingChars="500" w:hanging="1100"/>
              <w:rPr>
                <w:rFonts w:asciiTheme="minorHAnsi" w:eastAsiaTheme="minorEastAsia" w:hAnsiTheme="minorHAnsi" w:cs="Arial"/>
                <w:sz w:val="22"/>
                <w:szCs w:val="22"/>
              </w:rPr>
            </w:pPr>
            <w:r w:rsidRPr="00B15016">
              <w:rPr>
                <w:rFonts w:asciiTheme="minorHAnsi" w:hAnsiTheme="minorHAnsi" w:cs="Arial"/>
                <w:sz w:val="22"/>
                <w:szCs w:val="22"/>
              </w:rPr>
              <w:t>91</w:t>
            </w:r>
            <w:r w:rsidRPr="00B15016">
              <w:rPr>
                <w:rFonts w:asciiTheme="minorHAnsi" w:eastAsiaTheme="minorEastAsia" w:hAnsiTheme="minorHAnsi" w:cs="Arial"/>
                <w:sz w:val="22"/>
                <w:szCs w:val="22"/>
              </w:rPr>
              <w:t>k</w:t>
            </w:r>
            <w:r w:rsidRPr="00B15016">
              <w:rPr>
                <w:rFonts w:asciiTheme="minorHAnsi" w:eastAsia="新細明體" w:hAnsiTheme="minorHAnsi" w:cs="Arial"/>
                <w:sz w:val="22"/>
                <w:szCs w:val="22"/>
                <w:lang w:eastAsia="zh-TW"/>
              </w:rPr>
              <w:t xml:space="preserve">g </w:t>
            </w:r>
          </w:p>
        </w:tc>
        <w:tc>
          <w:tcPr>
            <w:tcW w:w="3475" w:type="dxa"/>
            <w:vAlign w:val="center"/>
          </w:tcPr>
          <w:p w:rsidR="00CB425F" w:rsidRPr="00B15016" w:rsidRDefault="00CB425F" w:rsidP="00CB425F">
            <w:pPr>
              <w:snapToGrid w:val="0"/>
              <w:spacing w:beforeLines="10" w:before="24" w:afterLines="10" w:after="24"/>
              <w:rPr>
                <w:rFonts w:asciiTheme="minorHAnsi" w:eastAsiaTheme="minorEastAsia" w:hAnsiTheme="minorHAnsi" w:cs="Arial"/>
                <w:sz w:val="22"/>
                <w:szCs w:val="22"/>
              </w:rPr>
            </w:pPr>
            <w:r w:rsidRPr="00B15016">
              <w:rPr>
                <w:rFonts w:asciiTheme="minorHAnsi" w:eastAsiaTheme="minorEastAsia" w:hAnsiTheme="minorHAnsi" w:cs="Arial"/>
                <w:sz w:val="22"/>
                <w:szCs w:val="22"/>
              </w:rPr>
              <w:t>230kg</w:t>
            </w:r>
          </w:p>
        </w:tc>
      </w:tr>
      <w:tr w:rsidR="00CB425F" w:rsidRPr="00B15016" w:rsidTr="00B65FDC">
        <w:trPr>
          <w:trHeight w:val="572"/>
          <w:jc w:val="center"/>
        </w:trPr>
        <w:tc>
          <w:tcPr>
            <w:tcW w:w="3215" w:type="dxa"/>
            <w:vAlign w:val="center"/>
          </w:tcPr>
          <w:p w:rsidR="00CB425F" w:rsidRPr="00B15016" w:rsidRDefault="00CB425F" w:rsidP="00CB425F">
            <w:pPr>
              <w:snapToGrid w:val="0"/>
              <w:jc w:val="both"/>
              <w:rPr>
                <w:rFonts w:asciiTheme="minorHAnsi" w:eastAsia="新細明體" w:hAnsiTheme="minorHAnsi" w:cs="Arial"/>
                <w:sz w:val="22"/>
                <w:szCs w:val="22"/>
                <w:lang w:eastAsia="zh-TW"/>
              </w:rPr>
            </w:pPr>
            <w:r w:rsidRPr="00B15016">
              <w:rPr>
                <w:rFonts w:asciiTheme="minorHAnsi" w:eastAsia="新細明體" w:hAnsiTheme="minorHAnsi" w:cs="Arial"/>
                <w:sz w:val="22"/>
                <w:szCs w:val="22"/>
                <w:lang w:eastAsia="zh-TW"/>
              </w:rPr>
              <w:t>Machine Overall Dimension</w:t>
            </w:r>
          </w:p>
        </w:tc>
        <w:tc>
          <w:tcPr>
            <w:tcW w:w="3139" w:type="dxa"/>
            <w:vAlign w:val="center"/>
          </w:tcPr>
          <w:p w:rsidR="00CB425F" w:rsidRPr="00B15016" w:rsidRDefault="00CB425F" w:rsidP="00CB425F">
            <w:pPr>
              <w:snapToGrid w:val="0"/>
              <w:jc w:val="both"/>
              <w:rPr>
                <w:rFonts w:asciiTheme="minorHAnsi" w:hAnsiTheme="minorHAnsi" w:cs="Arial"/>
                <w:sz w:val="22"/>
                <w:szCs w:val="22"/>
                <w:lang w:eastAsia="zh-TW"/>
              </w:rPr>
            </w:pPr>
            <w:r w:rsidRPr="00B15016">
              <w:rPr>
                <w:rFonts w:asciiTheme="minorHAnsi" w:hAnsiTheme="minorHAnsi" w:cs="Arial"/>
                <w:sz w:val="22"/>
                <w:szCs w:val="22"/>
              </w:rPr>
              <w:t xml:space="preserve">690mm </w:t>
            </w:r>
            <w:r w:rsidRPr="00B15016">
              <w:rPr>
                <w:rFonts w:asciiTheme="minorHAnsi" w:hAnsiTheme="minorHAnsi" w:cs="Arial"/>
                <w:sz w:val="22"/>
                <w:szCs w:val="22"/>
                <w:lang w:eastAsia="zh-TW"/>
              </w:rPr>
              <w:t>L×</w:t>
            </w:r>
            <w:r w:rsidRPr="00B15016">
              <w:rPr>
                <w:rFonts w:asciiTheme="minorHAnsi" w:hAnsiTheme="minorHAnsi" w:cs="Arial"/>
                <w:sz w:val="22"/>
                <w:szCs w:val="22"/>
              </w:rPr>
              <w:t xml:space="preserve">410mm </w:t>
            </w:r>
            <w:r w:rsidRPr="00B15016">
              <w:rPr>
                <w:rFonts w:asciiTheme="minorHAnsi" w:hAnsiTheme="minorHAnsi" w:cs="Arial"/>
                <w:sz w:val="22"/>
                <w:szCs w:val="22"/>
                <w:lang w:eastAsia="zh-TW"/>
              </w:rPr>
              <w:t>W×</w:t>
            </w:r>
            <w:r w:rsidRPr="00B15016">
              <w:rPr>
                <w:rFonts w:asciiTheme="minorHAnsi" w:hAnsiTheme="minorHAnsi" w:cs="Arial"/>
                <w:sz w:val="22"/>
                <w:szCs w:val="22"/>
              </w:rPr>
              <w:t>1040mm</w:t>
            </w:r>
            <w:r w:rsidRPr="00B15016">
              <w:rPr>
                <w:rFonts w:asciiTheme="minorHAnsi" w:hAnsiTheme="minorHAnsi" w:cs="Arial"/>
                <w:sz w:val="22"/>
                <w:szCs w:val="22"/>
                <w:lang w:eastAsia="zh-TW"/>
              </w:rPr>
              <w:t xml:space="preserve"> H</w:t>
            </w:r>
          </w:p>
        </w:tc>
        <w:tc>
          <w:tcPr>
            <w:tcW w:w="3475" w:type="dxa"/>
            <w:vAlign w:val="center"/>
          </w:tcPr>
          <w:p w:rsidR="00CB425F" w:rsidRPr="00B15016" w:rsidRDefault="00CB425F" w:rsidP="00CB425F">
            <w:pPr>
              <w:snapToGrid w:val="0"/>
              <w:jc w:val="both"/>
              <w:rPr>
                <w:rFonts w:asciiTheme="minorHAnsi" w:hAnsiTheme="minorHAnsi" w:cs="Arial"/>
                <w:sz w:val="22"/>
                <w:szCs w:val="22"/>
                <w:lang w:eastAsia="zh-TW"/>
              </w:rPr>
            </w:pPr>
            <w:r w:rsidRPr="00B15016">
              <w:rPr>
                <w:rFonts w:asciiTheme="minorHAnsi" w:hAnsiTheme="minorHAnsi" w:cs="Arial"/>
                <w:sz w:val="22"/>
                <w:szCs w:val="22"/>
              </w:rPr>
              <w:t>740mm L × 460mm W × 1030mm H</w:t>
            </w:r>
          </w:p>
        </w:tc>
      </w:tr>
    </w:tbl>
    <w:p w:rsidR="00DD10E8" w:rsidRPr="0013175A" w:rsidRDefault="00DD10E8" w:rsidP="00DD10E8">
      <w:pPr>
        <w:tabs>
          <w:tab w:val="left" w:leader="dot" w:pos="6521"/>
        </w:tabs>
        <w:rPr>
          <w:rFonts w:ascii="Calibri" w:hAnsi="Calibri" w:cs="Arial"/>
          <w:sz w:val="20"/>
          <w:szCs w:val="20"/>
          <w:lang w:val="en-US"/>
        </w:rPr>
      </w:pPr>
    </w:p>
    <w:p w:rsidR="00DD10E8" w:rsidRPr="0013175A" w:rsidRDefault="00DD10E8" w:rsidP="00DD10E8">
      <w:pPr>
        <w:tabs>
          <w:tab w:val="left" w:leader="dot" w:pos="6521"/>
        </w:tabs>
        <w:rPr>
          <w:rFonts w:ascii="Calibri" w:hAnsi="Calibri" w:cs="Arial"/>
          <w:sz w:val="20"/>
          <w:szCs w:val="20"/>
          <w:lang w:val="en-US"/>
        </w:rPr>
      </w:pPr>
    </w:p>
    <w:p w:rsidR="00185D8D" w:rsidRPr="0013175A" w:rsidRDefault="00185D8D" w:rsidP="00185D8D">
      <w:pPr>
        <w:rPr>
          <w:rFonts w:ascii="Calibri" w:hAnsi="Calibri" w:cs="Arial"/>
          <w:sz w:val="20"/>
          <w:szCs w:val="20"/>
          <w:lang w:val="en-US"/>
        </w:rPr>
      </w:pPr>
    </w:p>
    <w:p w:rsidR="00185D8D" w:rsidRPr="0013175A" w:rsidRDefault="008276CD" w:rsidP="00185D8D">
      <w:pPr>
        <w:rPr>
          <w:rFonts w:ascii="Calibri" w:hAnsi="Calibri" w:cs="Arial"/>
          <w:b/>
          <w:bCs/>
          <w:sz w:val="32"/>
          <w:szCs w:val="32"/>
          <w:lang w:val="en-US"/>
        </w:rPr>
      </w:pPr>
      <w:r w:rsidRPr="0013175A">
        <w:rPr>
          <w:rFonts w:ascii="Calibri" w:hAnsi="Calibri" w:cs="Arial"/>
          <w:sz w:val="20"/>
          <w:szCs w:val="20"/>
          <w:lang w:val="en-US"/>
        </w:rPr>
        <w:br w:type="page"/>
      </w:r>
      <w:r w:rsidR="00185D8D" w:rsidRPr="0013175A">
        <w:rPr>
          <w:rFonts w:ascii="Calibri" w:hAnsi="Calibri" w:cs="Arial"/>
          <w:b/>
          <w:bCs/>
          <w:sz w:val="32"/>
          <w:szCs w:val="32"/>
          <w:lang w:val="en-US"/>
        </w:rPr>
        <w:lastRenderedPageBreak/>
        <w:t>2.</w:t>
      </w:r>
      <w:r w:rsidR="00185D8D" w:rsidRPr="0013175A">
        <w:rPr>
          <w:rFonts w:ascii="Calibri" w:hAnsi="Calibri" w:cs="Arial"/>
          <w:b/>
          <w:bCs/>
          <w:sz w:val="32"/>
          <w:szCs w:val="32"/>
          <w:lang w:val="en-US"/>
        </w:rPr>
        <w:tab/>
        <w:t>Product Features and Terminology</w:t>
      </w:r>
    </w:p>
    <w:p w:rsidR="00185D8D" w:rsidRPr="0013175A" w:rsidRDefault="00185D8D" w:rsidP="00185D8D">
      <w:pPr>
        <w:rPr>
          <w:rFonts w:ascii="Calibri" w:hAnsi="Calibri" w:cs="Arial"/>
          <w:sz w:val="20"/>
          <w:szCs w:val="20"/>
          <w:lang w:val="en-US"/>
        </w:rPr>
      </w:pPr>
    </w:p>
    <w:p w:rsidR="00DD10E8" w:rsidRPr="0013175A" w:rsidRDefault="00DD10E8" w:rsidP="00185D8D">
      <w:pPr>
        <w:rPr>
          <w:rFonts w:ascii="Calibri" w:hAnsi="Calibri" w:cs="Arial"/>
          <w:sz w:val="20"/>
          <w:szCs w:val="20"/>
          <w:lang w:val="en-US"/>
        </w:rPr>
      </w:pPr>
    </w:p>
    <w:p w:rsidR="00DD10E8" w:rsidRPr="0013175A" w:rsidRDefault="00DD10E8" w:rsidP="00185D8D">
      <w:pPr>
        <w:rPr>
          <w:rFonts w:ascii="Calibri" w:hAnsi="Calibri" w:cs="Arial"/>
          <w:sz w:val="20"/>
          <w:szCs w:val="20"/>
          <w:lang w:val="en-US"/>
        </w:rPr>
      </w:pPr>
    </w:p>
    <w:p w:rsidR="00DD10E8" w:rsidRPr="0013175A" w:rsidRDefault="00DB6E03" w:rsidP="00DD10E8">
      <w:pPr>
        <w:jc w:val="center"/>
        <w:rPr>
          <w:rFonts w:ascii="Calibri" w:hAnsi="Calibri" w:cs="Arial"/>
          <w:sz w:val="20"/>
          <w:szCs w:val="20"/>
          <w:lang w:val="en-US"/>
        </w:rPr>
      </w:pPr>
      <w:r w:rsidRPr="0013175A">
        <w:rPr>
          <w:rFonts w:ascii="Calibri" w:hAnsi="Calibri" w:cs="Arial"/>
          <w:noProof/>
          <w:sz w:val="20"/>
          <w:szCs w:val="20"/>
          <w:lang w:val="en-US"/>
        </w:rPr>
        <mc:AlternateContent>
          <mc:Choice Requires="wps">
            <w:drawing>
              <wp:anchor distT="0" distB="0" distL="114300" distR="114300" simplePos="0" relativeHeight="251634176" behindDoc="0" locked="0" layoutInCell="1" allowOverlap="1" wp14:anchorId="0172A896" wp14:editId="26BA3F7C">
                <wp:simplePos x="0" y="0"/>
                <wp:positionH relativeFrom="column">
                  <wp:posOffset>234315</wp:posOffset>
                </wp:positionH>
                <wp:positionV relativeFrom="paragraph">
                  <wp:posOffset>3965575</wp:posOffset>
                </wp:positionV>
                <wp:extent cx="1042035" cy="297815"/>
                <wp:effectExtent l="0" t="1905" r="0" b="0"/>
                <wp:wrapNone/>
                <wp:docPr id="318"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690" w:rsidRDefault="008B2690">
                            <w:r w:rsidRPr="008276CD">
                              <w:rPr>
                                <w:rFonts w:ascii="Calibri" w:hAnsi="Calibri" w:cs="Arial"/>
                                <w:sz w:val="20"/>
                                <w:szCs w:val="20"/>
                                <w:lang w:val="en-US"/>
                              </w:rPr>
                              <w:t>Work 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2A896" id="Text Box 282" o:spid="_x0000_s1028" type="#_x0000_t202" style="position:absolute;left:0;text-align:left;margin-left:18.45pt;margin-top:312.25pt;width:82.05pt;height:23.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" stroked="f">
                <v:textbox inset="0,0,0,0">
                  <w:txbxContent>
                    <w:p w:rsidR="008B2690" w:rsidRDefault="008B2690">
                      <w:r w:rsidRPr="008276CD">
                        <w:rPr>
                          <w:rFonts w:ascii="Calibri" w:hAnsi="Calibri" w:cs="Arial"/>
                          <w:sz w:val="20"/>
                          <w:szCs w:val="20"/>
                          <w:lang w:val="en-US"/>
                        </w:rPr>
                        <w:t>Work Table</w:t>
                      </w:r>
                    </w:p>
                  </w:txbxContent>
                </v:textbox>
              </v:shape>
            </w:pict>
          </mc:Fallback>
        </mc:AlternateContent>
      </w:r>
      <w:r w:rsidRPr="0013175A">
        <w:rPr>
          <w:rFonts w:ascii="Calibri" w:hAnsi="Calibri" w:cs="Arial"/>
          <w:noProof/>
          <w:sz w:val="20"/>
          <w:szCs w:val="20"/>
          <w:lang w:val="en-US"/>
        </w:rPr>
        <mc:AlternateContent>
          <mc:Choice Requires="wps">
            <w:drawing>
              <wp:anchor distT="0" distB="0" distL="114300" distR="114300" simplePos="0" relativeHeight="251624960" behindDoc="0" locked="0" layoutInCell="1" allowOverlap="1" wp14:anchorId="51F70F4E" wp14:editId="0E130C50">
                <wp:simplePos x="0" y="0"/>
                <wp:positionH relativeFrom="column">
                  <wp:posOffset>4115435</wp:posOffset>
                </wp:positionH>
                <wp:positionV relativeFrom="paragraph">
                  <wp:posOffset>3274695</wp:posOffset>
                </wp:positionV>
                <wp:extent cx="1042035" cy="297815"/>
                <wp:effectExtent l="635" t="0" r="0" b="635"/>
                <wp:wrapNone/>
                <wp:docPr id="30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690" w:rsidRDefault="008B2690">
                            <w:r w:rsidRPr="008276CD">
                              <w:rPr>
                                <w:rFonts w:ascii="Calibri" w:hAnsi="Calibri" w:cs="Arial"/>
                                <w:sz w:val="20"/>
                                <w:szCs w:val="20"/>
                                <w:lang w:val="en-US"/>
                              </w:rPr>
                              <w:t>Column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70F4E" id="Text Box 273" o:spid="_x0000_s1029" type="#_x0000_t202" style="position:absolute;left:0;text-align:left;margin-left:324.05pt;margin-top:257.85pt;width:82.05pt;height:23.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" stroked="f">
                <v:textbox inset="0,0,0,0">
                  <w:txbxContent>
                    <w:p w:rsidR="008B2690" w:rsidRDefault="008B2690">
                      <w:r w:rsidRPr="008276CD">
                        <w:rPr>
                          <w:rFonts w:ascii="Calibri" w:hAnsi="Calibri" w:cs="Arial"/>
                          <w:sz w:val="20"/>
                          <w:szCs w:val="20"/>
                          <w:lang w:val="en-US"/>
                        </w:rPr>
                        <w:t>Column</w:t>
                      </w:r>
                    </w:p>
                  </w:txbxContent>
                </v:textbox>
              </v:shape>
            </w:pict>
          </mc:Fallback>
        </mc:AlternateContent>
      </w:r>
    </w:p>
    <w:p w:rsidR="00185D8D" w:rsidRPr="0013175A" w:rsidRDefault="00175381" w:rsidP="00185D8D">
      <w:pPr>
        <w:rPr>
          <w:rFonts w:ascii="Calibri" w:hAnsi="Calibri" w:cs="Arial"/>
          <w:sz w:val="20"/>
          <w:szCs w:val="20"/>
          <w:lang w:val="en-US"/>
        </w:rPr>
      </w:pPr>
      <w:r w:rsidRPr="00175381">
        <w:rPr>
          <w:rFonts w:ascii="Calibri" w:hAnsi="Calibri" w:cs="Arial"/>
          <w:noProof/>
          <w:sz w:val="20"/>
          <w:szCs w:val="20"/>
          <w:lang w:val="en-US"/>
        </w:rPr>
        <w:drawing>
          <wp:anchor distT="0" distB="0" distL="114300" distR="114300" simplePos="0" relativeHeight="251693056" behindDoc="1" locked="0" layoutInCell="1" allowOverlap="1" wp14:anchorId="57B24215" wp14:editId="6C9E07ED">
            <wp:simplePos x="0" y="0"/>
            <wp:positionH relativeFrom="margin">
              <wp:posOffset>1162990</wp:posOffset>
            </wp:positionH>
            <wp:positionV relativeFrom="paragraph">
              <wp:posOffset>9169</wp:posOffset>
            </wp:positionV>
            <wp:extent cx="3781983" cy="6325255"/>
            <wp:effectExtent l="0" t="0" r="9525" b="0"/>
            <wp:wrapNone/>
            <wp:docPr id="18" name="Picture 18" descr="D:\Supplier\LISHAN\IDTP-16_22\Photo(相片)\0_IDT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upplier\LISHAN\IDTP-16_22\Photo(相片)\0_IDTP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81983" cy="6325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5D8D" w:rsidRPr="0013175A" w:rsidRDefault="00185D8D" w:rsidP="00185D8D">
      <w:pPr>
        <w:rPr>
          <w:rFonts w:ascii="Calibri" w:hAnsi="Calibri" w:cs="Arial"/>
          <w:sz w:val="20"/>
          <w:szCs w:val="20"/>
          <w:lang w:val="en-US"/>
        </w:rPr>
      </w:pPr>
    </w:p>
    <w:p w:rsidR="00185D8D" w:rsidRPr="0013175A" w:rsidRDefault="00185D8D" w:rsidP="00185D8D">
      <w:pPr>
        <w:rPr>
          <w:rFonts w:ascii="Calibri" w:hAnsi="Calibri" w:cs="Arial"/>
          <w:sz w:val="20"/>
          <w:szCs w:val="20"/>
          <w:lang w:val="en-US"/>
        </w:rPr>
      </w:pPr>
    </w:p>
    <w:p w:rsidR="00185D8D" w:rsidRPr="0013175A" w:rsidRDefault="00185D8D" w:rsidP="00185D8D">
      <w:pPr>
        <w:rPr>
          <w:rFonts w:ascii="Calibri" w:hAnsi="Calibri" w:cs="Arial"/>
          <w:sz w:val="20"/>
          <w:szCs w:val="20"/>
          <w:lang w:val="en-US"/>
        </w:rPr>
      </w:pPr>
    </w:p>
    <w:p w:rsidR="00185D8D" w:rsidRPr="0013175A" w:rsidRDefault="00175381" w:rsidP="00185D8D">
      <w:pPr>
        <w:rPr>
          <w:rFonts w:ascii="Calibri" w:hAnsi="Calibri" w:cs="Arial"/>
          <w:sz w:val="20"/>
          <w:szCs w:val="20"/>
          <w:lang w:val="en-US"/>
        </w:rPr>
      </w:pPr>
      <w:r>
        <w:rPr>
          <w:rFonts w:ascii="Calibri" w:hAnsi="Calibri" w:cs="Arial"/>
          <w:noProof/>
          <w:sz w:val="20"/>
          <w:szCs w:val="20"/>
          <w:lang w:val="en-US"/>
        </w:rPr>
        <mc:AlternateContent>
          <mc:Choice Requires="wps">
            <w:drawing>
              <wp:anchor distT="0" distB="0" distL="114300" distR="114300" simplePos="0" relativeHeight="251665408" behindDoc="0" locked="0" layoutInCell="1" allowOverlap="1" wp14:anchorId="690D78AF" wp14:editId="44DBB980">
                <wp:simplePos x="0" y="0"/>
                <wp:positionH relativeFrom="column">
                  <wp:posOffset>1097280</wp:posOffset>
                </wp:positionH>
                <wp:positionV relativeFrom="paragraph">
                  <wp:posOffset>3861</wp:posOffset>
                </wp:positionV>
                <wp:extent cx="914375" cy="109728"/>
                <wp:effectExtent l="0" t="0" r="19685" b="24130"/>
                <wp:wrapNone/>
                <wp:docPr id="260" name="Straight Connector 260"/>
                <wp:cNvGraphicFramePr/>
                <a:graphic xmlns:a="http://schemas.openxmlformats.org/drawingml/2006/main">
                  <a:graphicData uri="http://schemas.microsoft.com/office/word/2010/wordprocessingShape">
                    <wps:wsp>
                      <wps:cNvCnPr/>
                      <wps:spPr>
                        <a:xfrm flipV="1">
                          <a:off x="0" y="0"/>
                          <a:ext cx="914375" cy="10972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E93F9C" id="Straight Connector 26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4pt,.3pt" to="158.4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" strokecolor="black [3200]" strokeweight="1.5pt">
                <v:stroke joinstyle="miter"/>
              </v:line>
            </w:pict>
          </mc:Fallback>
        </mc:AlternateContent>
      </w:r>
      <w:r w:rsidR="008201DD" w:rsidRPr="0013175A">
        <w:rPr>
          <w:rFonts w:ascii="Calibri" w:hAnsi="Calibri" w:cs="Arial"/>
          <w:noProof/>
          <w:sz w:val="20"/>
          <w:szCs w:val="20"/>
          <w:lang w:val="en-US"/>
        </w:rPr>
        <mc:AlternateContent>
          <mc:Choice Requires="wps">
            <w:drawing>
              <wp:anchor distT="0" distB="0" distL="114300" distR="114300" simplePos="0" relativeHeight="251620864" behindDoc="0" locked="0" layoutInCell="1" allowOverlap="1" wp14:anchorId="414CB0DF" wp14:editId="362A3E4B">
                <wp:simplePos x="0" y="0"/>
                <wp:positionH relativeFrom="column">
                  <wp:posOffset>368935</wp:posOffset>
                </wp:positionH>
                <wp:positionV relativeFrom="paragraph">
                  <wp:posOffset>13335</wp:posOffset>
                </wp:positionV>
                <wp:extent cx="705485" cy="297815"/>
                <wp:effectExtent l="0" t="0" r="0" b="6985"/>
                <wp:wrapNone/>
                <wp:docPr id="305"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690" w:rsidRDefault="008B2690">
                            <w:r w:rsidRPr="008276CD">
                              <w:rPr>
                                <w:rFonts w:ascii="Calibri" w:hAnsi="Calibri" w:cs="Arial"/>
                                <w:sz w:val="20"/>
                                <w:szCs w:val="20"/>
                                <w:lang w:val="en-US"/>
                              </w:rPr>
                              <w:t>Pulley Cover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CB0DF" id="Text Box 269" o:spid="_x0000_s1030" type="#_x0000_t202" style="position:absolute;margin-left:29.05pt;margin-top:1.05pt;width:55.55pt;height:23.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t4fw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" stroked="f">
                <v:textbox inset="0,0,0,0">
                  <w:txbxContent>
                    <w:p w:rsidR="008B2690" w:rsidRDefault="008B2690">
                      <w:r w:rsidRPr="008276CD">
                        <w:rPr>
                          <w:rFonts w:ascii="Calibri" w:hAnsi="Calibri" w:cs="Arial"/>
                          <w:sz w:val="20"/>
                          <w:szCs w:val="20"/>
                          <w:lang w:val="en-US"/>
                        </w:rPr>
                        <w:t>Pulley Cover</w:t>
                      </w:r>
                    </w:p>
                  </w:txbxContent>
                </v:textbox>
              </v:shape>
            </w:pict>
          </mc:Fallback>
        </mc:AlternateContent>
      </w:r>
    </w:p>
    <w:p w:rsidR="00185D8D" w:rsidRPr="0013175A" w:rsidRDefault="008B2690" w:rsidP="00185D8D">
      <w:pPr>
        <w:rPr>
          <w:rFonts w:ascii="Calibri" w:hAnsi="Calibri" w:cs="Arial"/>
          <w:sz w:val="20"/>
          <w:szCs w:val="20"/>
          <w:lang w:val="en-US"/>
        </w:rPr>
      </w:pPr>
      <w:r w:rsidRPr="0013175A">
        <w:rPr>
          <w:rFonts w:ascii="Calibri" w:hAnsi="Calibri" w:cs="Arial"/>
          <w:noProof/>
          <w:sz w:val="20"/>
          <w:szCs w:val="20"/>
          <w:lang w:val="en-US"/>
        </w:rPr>
        <mc:AlternateContent>
          <mc:Choice Requires="wps">
            <w:drawing>
              <wp:anchor distT="0" distB="0" distL="114300" distR="114300" simplePos="0" relativeHeight="251628032" behindDoc="0" locked="0" layoutInCell="1" allowOverlap="1" wp14:anchorId="0B147434" wp14:editId="2ABAB15B">
                <wp:simplePos x="0" y="0"/>
                <wp:positionH relativeFrom="column">
                  <wp:posOffset>4168140</wp:posOffset>
                </wp:positionH>
                <wp:positionV relativeFrom="paragraph">
                  <wp:posOffset>5268595</wp:posOffset>
                </wp:positionV>
                <wp:extent cx="1042035" cy="297815"/>
                <wp:effectExtent l="0" t="0" r="0" b="0"/>
                <wp:wrapNone/>
                <wp:docPr id="31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690" w:rsidRDefault="008B2690">
                            <w:r w:rsidRPr="008276CD">
                              <w:rPr>
                                <w:rFonts w:ascii="Calibri" w:hAnsi="Calibri" w:cs="Arial"/>
                                <w:sz w:val="20"/>
                                <w:szCs w:val="20"/>
                                <w:lang w:val="en-US"/>
                              </w:rPr>
                              <w:t>Mounting slots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47434" id="Text Box 276" o:spid="_x0000_s1031" type="#_x0000_t202" style="position:absolute;margin-left:328.2pt;margin-top:414.85pt;width:82.05pt;height:23.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tt7fwIAAAo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" stroked="f">
                <v:textbox inset="0,0,0,0">
                  <w:txbxContent>
                    <w:p w:rsidR="008B2690" w:rsidRDefault="008B2690">
                      <w:r w:rsidRPr="008276CD">
                        <w:rPr>
                          <w:rFonts w:ascii="Calibri" w:hAnsi="Calibri" w:cs="Arial"/>
                          <w:sz w:val="20"/>
                          <w:szCs w:val="20"/>
                          <w:lang w:val="en-US"/>
                        </w:rPr>
                        <w:t>Mounting slots</w:t>
                      </w:r>
                    </w:p>
                  </w:txbxContent>
                </v:textbox>
              </v:shape>
            </w:pict>
          </mc:Fallback>
        </mc:AlternateContent>
      </w:r>
      <w:r>
        <w:rPr>
          <w:rFonts w:ascii="Calibri" w:hAnsi="Calibri" w:cs="Arial"/>
          <w:noProof/>
          <w:sz w:val="20"/>
          <w:szCs w:val="20"/>
          <w:lang w:val="en-US"/>
        </w:rPr>
        <mc:AlternateContent>
          <mc:Choice Requires="wps">
            <w:drawing>
              <wp:anchor distT="0" distB="0" distL="114300" distR="114300" simplePos="0" relativeHeight="251685888" behindDoc="0" locked="0" layoutInCell="1" allowOverlap="1" wp14:anchorId="5732A7F4" wp14:editId="4D6228D0">
                <wp:simplePos x="0" y="0"/>
                <wp:positionH relativeFrom="column">
                  <wp:posOffset>3686175</wp:posOffset>
                </wp:positionH>
                <wp:positionV relativeFrom="paragraph">
                  <wp:posOffset>4490720</wp:posOffset>
                </wp:positionV>
                <wp:extent cx="438150" cy="762000"/>
                <wp:effectExtent l="0" t="0" r="19050" b="19050"/>
                <wp:wrapNone/>
                <wp:docPr id="271" name="Straight Connector 271"/>
                <wp:cNvGraphicFramePr/>
                <a:graphic xmlns:a="http://schemas.openxmlformats.org/drawingml/2006/main">
                  <a:graphicData uri="http://schemas.microsoft.com/office/word/2010/wordprocessingShape">
                    <wps:wsp>
                      <wps:cNvCnPr/>
                      <wps:spPr>
                        <a:xfrm>
                          <a:off x="0" y="0"/>
                          <a:ext cx="438150" cy="7620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BD4C07" id="Straight Connector 27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25pt,353.6pt" to="324.75pt,4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" strokecolor="black [3200]" strokeweight="1.5pt">
                <v:stroke joinstyle="miter"/>
              </v:line>
            </w:pict>
          </mc:Fallback>
        </mc:AlternateContent>
      </w:r>
      <w:r w:rsidR="00033490" w:rsidRPr="0013175A">
        <w:rPr>
          <w:rFonts w:ascii="Calibri" w:hAnsi="Calibri" w:cs="Arial"/>
          <w:noProof/>
          <w:sz w:val="20"/>
          <w:szCs w:val="20"/>
          <w:lang w:val="en-US"/>
        </w:rPr>
        <mc:AlternateContent>
          <mc:Choice Requires="wps">
            <w:drawing>
              <wp:anchor distT="0" distB="0" distL="114300" distR="114300" simplePos="0" relativeHeight="251625984" behindDoc="0" locked="0" layoutInCell="1" allowOverlap="1" wp14:anchorId="52224C57" wp14:editId="08D79836">
                <wp:simplePos x="0" y="0"/>
                <wp:positionH relativeFrom="margin">
                  <wp:align>right</wp:align>
                </wp:positionH>
                <wp:positionV relativeFrom="paragraph">
                  <wp:posOffset>2966720</wp:posOffset>
                </wp:positionV>
                <wp:extent cx="1301115" cy="297815"/>
                <wp:effectExtent l="0" t="0" r="0" b="6985"/>
                <wp:wrapNone/>
                <wp:docPr id="310"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690" w:rsidRPr="00DE6ABD" w:rsidRDefault="008B2690" w:rsidP="00033490">
                            <w:pPr>
                              <w:rPr>
                                <w:rFonts w:asciiTheme="minorHAnsi" w:hAnsiTheme="minorHAnsi"/>
                                <w:color w:val="000000" w:themeColor="text1"/>
                              </w:rPr>
                            </w:pPr>
                            <w:r w:rsidRPr="00DE6ABD">
                              <w:rPr>
                                <w:rFonts w:asciiTheme="minorHAnsi" w:hAnsiTheme="minorHAnsi" w:cs="Arial"/>
                                <w:color w:val="000000" w:themeColor="text1"/>
                                <w:sz w:val="20"/>
                                <w:szCs w:val="20"/>
                                <w:lang w:val="en-US" w:eastAsia="zh-TW"/>
                              </w:rPr>
                              <w:t>Column Lock Handle</w:t>
                            </w:r>
                          </w:p>
                          <w:p w:rsidR="008B2690" w:rsidRPr="00B3198E" w:rsidRDefault="008B2690">
                            <w:pPr>
                              <w:rPr>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24C57" id="_x0000_t202" coordsize="21600,21600" o:spt="202" path="m,l,21600r21600,l21600,xe">
                <v:stroke joinstyle="miter"/>
                <v:path gradientshapeok="t" o:connecttype="rect"/>
              </v:shapetype>
              <v:shape id="Text Box 274" o:spid="_x0000_s1032" type="#_x0000_t202" style="position:absolute;margin-left:51.25pt;margin-top:233.6pt;width:102.45pt;height:23.45pt;z-index:251625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3cfQIAAAo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" stroked="f">
                <v:textbox inset="0,0,0,0">
                  <w:txbxContent>
                    <w:p w:rsidR="008B2690" w:rsidRPr="00DE6ABD" w:rsidRDefault="008B2690" w:rsidP="00033490">
                      <w:pPr>
                        <w:rPr>
                          <w:rFonts w:asciiTheme="minorHAnsi" w:hAnsiTheme="minorHAnsi"/>
                          <w:color w:val="000000" w:themeColor="text1"/>
                        </w:rPr>
                      </w:pPr>
                      <w:r w:rsidRPr="00DE6ABD">
                        <w:rPr>
                          <w:rFonts w:asciiTheme="minorHAnsi" w:hAnsiTheme="minorHAnsi" w:cs="Arial"/>
                          <w:color w:val="000000" w:themeColor="text1"/>
                          <w:sz w:val="20"/>
                          <w:szCs w:val="20"/>
                          <w:lang w:val="en-US" w:eastAsia="zh-TW"/>
                        </w:rPr>
                        <w:t>Column Lock Handle</w:t>
                      </w:r>
                    </w:p>
                    <w:p w:rsidR="008B2690" w:rsidRPr="00B3198E" w:rsidRDefault="008B2690">
                      <w:pPr>
                        <w:rPr>
                          <w:color w:val="FF0000"/>
                        </w:rPr>
                      </w:pPr>
                    </w:p>
                  </w:txbxContent>
                </v:textbox>
                <w10:wrap anchorx="margin"/>
              </v:shape>
            </w:pict>
          </mc:Fallback>
        </mc:AlternateContent>
      </w:r>
      <w:r w:rsidR="00175381">
        <w:rPr>
          <w:rFonts w:ascii="Calibri" w:hAnsi="Calibri" w:cs="Arial"/>
          <w:noProof/>
          <w:sz w:val="20"/>
          <w:szCs w:val="20"/>
          <w:lang w:val="en-US"/>
        </w:rPr>
        <mc:AlternateContent>
          <mc:Choice Requires="wps">
            <w:drawing>
              <wp:anchor distT="0" distB="0" distL="114300" distR="114300" simplePos="0" relativeHeight="251681792" behindDoc="0" locked="0" layoutInCell="1" allowOverlap="1" wp14:anchorId="0DE92BA9" wp14:editId="453CA69F">
                <wp:simplePos x="0" y="0"/>
                <wp:positionH relativeFrom="column">
                  <wp:posOffset>4001414</wp:posOffset>
                </wp:positionH>
                <wp:positionV relativeFrom="paragraph">
                  <wp:posOffset>3031033</wp:posOffset>
                </wp:positionV>
                <wp:extent cx="387935" cy="102133"/>
                <wp:effectExtent l="0" t="0" r="31750" b="31750"/>
                <wp:wrapNone/>
                <wp:docPr id="269" name="Straight Connector 269"/>
                <wp:cNvGraphicFramePr/>
                <a:graphic xmlns:a="http://schemas.openxmlformats.org/drawingml/2006/main">
                  <a:graphicData uri="http://schemas.microsoft.com/office/word/2010/wordprocessingShape">
                    <wps:wsp>
                      <wps:cNvCnPr/>
                      <wps:spPr>
                        <a:xfrm flipV="1">
                          <a:off x="0" y="0"/>
                          <a:ext cx="387935" cy="10213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8BF8C" id="Straight Connector 269"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05pt,238.65pt" to="345.6pt,2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" strokecolor="black [3200]" strokeweight="1.5pt">
                <v:stroke joinstyle="miter"/>
              </v:line>
            </w:pict>
          </mc:Fallback>
        </mc:AlternateContent>
      </w:r>
      <w:r w:rsidR="00175381">
        <w:rPr>
          <w:rFonts w:ascii="Calibri" w:hAnsi="Calibri" w:cs="Arial"/>
          <w:noProof/>
          <w:sz w:val="20"/>
          <w:szCs w:val="20"/>
          <w:lang w:val="en-US"/>
        </w:rPr>
        <mc:AlternateContent>
          <mc:Choice Requires="wps">
            <w:drawing>
              <wp:anchor distT="0" distB="0" distL="114300" distR="114300" simplePos="0" relativeHeight="251689984" behindDoc="0" locked="0" layoutInCell="1" allowOverlap="1" wp14:anchorId="1FBC4F79" wp14:editId="1641A762">
                <wp:simplePos x="0" y="0"/>
                <wp:positionH relativeFrom="column">
                  <wp:posOffset>1082651</wp:posOffset>
                </wp:positionH>
                <wp:positionV relativeFrom="paragraph">
                  <wp:posOffset>843788</wp:posOffset>
                </wp:positionV>
                <wp:extent cx="1148486" cy="102413"/>
                <wp:effectExtent l="0" t="0" r="33020" b="31115"/>
                <wp:wrapNone/>
                <wp:docPr id="283" name="Straight Connector 283"/>
                <wp:cNvGraphicFramePr/>
                <a:graphic xmlns:a="http://schemas.openxmlformats.org/drawingml/2006/main">
                  <a:graphicData uri="http://schemas.microsoft.com/office/word/2010/wordprocessingShape">
                    <wps:wsp>
                      <wps:cNvCnPr/>
                      <wps:spPr>
                        <a:xfrm flipV="1">
                          <a:off x="0" y="0"/>
                          <a:ext cx="1148486" cy="10241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B2EE45" id="Straight Connector 283"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25pt,66.45pt" to="175.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" strokecolor="black [3200]" strokeweight="1.5pt">
                <v:stroke joinstyle="miter"/>
              </v:line>
            </w:pict>
          </mc:Fallback>
        </mc:AlternateContent>
      </w:r>
      <w:r w:rsidR="00175381">
        <w:rPr>
          <w:rFonts w:ascii="Calibri" w:hAnsi="Calibri" w:cs="Arial"/>
          <w:noProof/>
          <w:sz w:val="20"/>
          <w:szCs w:val="20"/>
          <w:lang w:val="en-US"/>
        </w:rPr>
        <mc:AlternateContent>
          <mc:Choice Requires="wps">
            <w:drawing>
              <wp:anchor distT="0" distB="0" distL="114300" distR="114300" simplePos="0" relativeHeight="251669504" behindDoc="0" locked="0" layoutInCell="1" allowOverlap="1" wp14:anchorId="6FBF0695" wp14:editId="0E6C73E0">
                <wp:simplePos x="0" y="0"/>
                <wp:positionH relativeFrom="column">
                  <wp:posOffset>1792224</wp:posOffset>
                </wp:positionH>
                <wp:positionV relativeFrom="paragraph">
                  <wp:posOffset>1875231</wp:posOffset>
                </wp:positionV>
                <wp:extent cx="1016813" cy="654253"/>
                <wp:effectExtent l="0" t="0" r="31115" b="31750"/>
                <wp:wrapNone/>
                <wp:docPr id="262" name="Straight Connector 262"/>
                <wp:cNvGraphicFramePr/>
                <a:graphic xmlns:a="http://schemas.openxmlformats.org/drawingml/2006/main">
                  <a:graphicData uri="http://schemas.microsoft.com/office/word/2010/wordprocessingShape">
                    <wps:wsp>
                      <wps:cNvCnPr/>
                      <wps:spPr>
                        <a:xfrm flipV="1">
                          <a:off x="0" y="0"/>
                          <a:ext cx="1016813" cy="65425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385240" id="Straight Connector 26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1pt,147.65pt" to="221.15pt,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" strokecolor="black [3200]" strokeweight="1.5pt">
                <v:stroke joinstyle="miter"/>
              </v:line>
            </w:pict>
          </mc:Fallback>
        </mc:AlternateContent>
      </w:r>
      <w:r w:rsidR="00175381">
        <w:rPr>
          <w:rFonts w:ascii="Calibri" w:hAnsi="Calibri" w:cs="Arial"/>
          <w:noProof/>
          <w:sz w:val="20"/>
          <w:szCs w:val="20"/>
          <w:lang w:val="en-US"/>
        </w:rPr>
        <mc:AlternateContent>
          <mc:Choice Requires="wps">
            <w:drawing>
              <wp:anchor distT="0" distB="0" distL="114300" distR="114300" simplePos="0" relativeHeight="251671552" behindDoc="0" locked="0" layoutInCell="1" allowOverlap="1" wp14:anchorId="71A601A8" wp14:editId="089A8D76">
                <wp:simplePos x="0" y="0"/>
                <wp:positionH relativeFrom="column">
                  <wp:posOffset>1075333</wp:posOffset>
                </wp:positionH>
                <wp:positionV relativeFrom="paragraph">
                  <wp:posOffset>2972511</wp:posOffset>
                </wp:positionV>
                <wp:extent cx="1236041" cy="160935"/>
                <wp:effectExtent l="0" t="0" r="21590" b="29845"/>
                <wp:wrapNone/>
                <wp:docPr id="263" name="Straight Connector 263"/>
                <wp:cNvGraphicFramePr/>
                <a:graphic xmlns:a="http://schemas.openxmlformats.org/drawingml/2006/main">
                  <a:graphicData uri="http://schemas.microsoft.com/office/word/2010/wordprocessingShape">
                    <wps:wsp>
                      <wps:cNvCnPr/>
                      <wps:spPr>
                        <a:xfrm flipV="1">
                          <a:off x="0" y="0"/>
                          <a:ext cx="1236041" cy="1609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B14CC" id="Straight Connector 26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5pt,234.05pt" to="182pt,2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" strokecolor="black [3200]" strokeweight="1.5pt">
                <v:stroke joinstyle="miter"/>
              </v:line>
            </w:pict>
          </mc:Fallback>
        </mc:AlternateContent>
      </w:r>
      <w:r w:rsidR="008201DD" w:rsidRPr="0013175A">
        <w:rPr>
          <w:rFonts w:ascii="Calibri" w:hAnsi="Calibri" w:cs="Arial"/>
          <w:noProof/>
          <w:sz w:val="20"/>
          <w:szCs w:val="20"/>
          <w:lang w:val="en-US"/>
        </w:rPr>
        <mc:AlternateContent>
          <mc:Choice Requires="wps">
            <w:drawing>
              <wp:anchor distT="0" distB="0" distL="114300" distR="114300" simplePos="0" relativeHeight="251630080" behindDoc="0" locked="0" layoutInCell="1" allowOverlap="1" wp14:anchorId="2C318C0F" wp14:editId="03D6EB07">
                <wp:simplePos x="0" y="0"/>
                <wp:positionH relativeFrom="column">
                  <wp:posOffset>241935</wp:posOffset>
                </wp:positionH>
                <wp:positionV relativeFrom="paragraph">
                  <wp:posOffset>842010</wp:posOffset>
                </wp:positionV>
                <wp:extent cx="1042035" cy="297815"/>
                <wp:effectExtent l="3810" t="0" r="1905" b="0"/>
                <wp:wrapNone/>
                <wp:docPr id="31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690" w:rsidRDefault="008B2690">
                            <w:r w:rsidRPr="008276CD">
                              <w:rPr>
                                <w:rFonts w:ascii="Calibri" w:hAnsi="Calibri" w:cs="Arial"/>
                                <w:sz w:val="20"/>
                                <w:szCs w:val="20"/>
                                <w:lang w:val="en-US"/>
                              </w:rPr>
                              <w:t>Control Panel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18C0F" id="Text Box 278" o:spid="_x0000_s1033" type="#_x0000_t202" style="position:absolute;margin-left:19.05pt;margin-top:66.3pt;width:82.05pt;height:23.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" stroked="f">
                <v:textbox inset="0,0,0,0">
                  <w:txbxContent>
                    <w:p w:rsidR="008B2690" w:rsidRDefault="008B2690">
                      <w:r w:rsidRPr="008276CD">
                        <w:rPr>
                          <w:rFonts w:ascii="Calibri" w:hAnsi="Calibri" w:cs="Arial"/>
                          <w:sz w:val="20"/>
                          <w:szCs w:val="20"/>
                          <w:lang w:val="en-US"/>
                        </w:rPr>
                        <w:t>Control Panel</w:t>
                      </w:r>
                    </w:p>
                  </w:txbxContent>
                </v:textbox>
              </v:shape>
            </w:pict>
          </mc:Fallback>
        </mc:AlternateContent>
      </w:r>
      <w:r w:rsidR="008201DD">
        <w:rPr>
          <w:rFonts w:ascii="Calibri" w:hAnsi="Calibri" w:cs="Arial"/>
          <w:noProof/>
          <w:sz w:val="20"/>
          <w:szCs w:val="20"/>
          <w:lang w:val="en-US"/>
        </w:rPr>
        <mc:AlternateContent>
          <mc:Choice Requires="wps">
            <w:drawing>
              <wp:anchor distT="0" distB="0" distL="114300" distR="114300" simplePos="0" relativeHeight="251675648" behindDoc="0" locked="0" layoutInCell="1" allowOverlap="1" wp14:anchorId="67031B45" wp14:editId="7D3A1AF3">
                <wp:simplePos x="0" y="0"/>
                <wp:positionH relativeFrom="column">
                  <wp:posOffset>4286251</wp:posOffset>
                </wp:positionH>
                <wp:positionV relativeFrom="paragraph">
                  <wp:posOffset>871220</wp:posOffset>
                </wp:positionV>
                <wp:extent cx="571500" cy="57150"/>
                <wp:effectExtent l="0" t="0" r="19050" b="19050"/>
                <wp:wrapNone/>
                <wp:docPr id="265" name="Straight Connector 265"/>
                <wp:cNvGraphicFramePr/>
                <a:graphic xmlns:a="http://schemas.openxmlformats.org/drawingml/2006/main">
                  <a:graphicData uri="http://schemas.microsoft.com/office/word/2010/wordprocessingShape">
                    <wps:wsp>
                      <wps:cNvCnPr/>
                      <wps:spPr>
                        <a:xfrm>
                          <a:off x="0" y="0"/>
                          <a:ext cx="571500" cy="571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AC55F7" id="Straight Connector 26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68.6pt" to="382.5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" strokecolor="black [3200]" strokeweight="1.5pt">
                <v:stroke joinstyle="miter"/>
              </v:line>
            </w:pict>
          </mc:Fallback>
        </mc:AlternateContent>
      </w:r>
      <w:r w:rsidR="008201DD">
        <w:rPr>
          <w:rFonts w:ascii="Calibri" w:hAnsi="Calibri" w:cs="Arial"/>
          <w:noProof/>
          <w:sz w:val="20"/>
          <w:szCs w:val="20"/>
          <w:lang w:val="en-US"/>
        </w:rPr>
        <mc:AlternateContent>
          <mc:Choice Requires="wps">
            <w:drawing>
              <wp:anchor distT="0" distB="0" distL="114300" distR="114300" simplePos="0" relativeHeight="251677696" behindDoc="0" locked="0" layoutInCell="1" allowOverlap="1" wp14:anchorId="3928EA44" wp14:editId="71B014A2">
                <wp:simplePos x="0" y="0"/>
                <wp:positionH relativeFrom="column">
                  <wp:posOffset>4067175</wp:posOffset>
                </wp:positionH>
                <wp:positionV relativeFrom="paragraph">
                  <wp:posOffset>966471</wp:posOffset>
                </wp:positionV>
                <wp:extent cx="533400" cy="723900"/>
                <wp:effectExtent l="0" t="0" r="19050" b="19050"/>
                <wp:wrapNone/>
                <wp:docPr id="266" name="Straight Connector 266"/>
                <wp:cNvGraphicFramePr/>
                <a:graphic xmlns:a="http://schemas.openxmlformats.org/drawingml/2006/main">
                  <a:graphicData uri="http://schemas.microsoft.com/office/word/2010/wordprocessingShape">
                    <wps:wsp>
                      <wps:cNvCnPr/>
                      <wps:spPr>
                        <a:xfrm>
                          <a:off x="0" y="0"/>
                          <a:ext cx="533400" cy="7239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D35EA0" id="Straight Connector 26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25pt,76.1pt" to="362.25pt,1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" strokecolor="black [3200]" strokeweight="1.5pt">
                <v:stroke joinstyle="miter"/>
              </v:line>
            </w:pict>
          </mc:Fallback>
        </mc:AlternateContent>
      </w:r>
      <w:r w:rsidR="00B3198E">
        <w:rPr>
          <w:rFonts w:ascii="Calibri" w:hAnsi="Calibri" w:cs="Arial"/>
          <w:noProof/>
          <w:sz w:val="20"/>
          <w:szCs w:val="20"/>
          <w:lang w:val="en-US"/>
        </w:rPr>
        <mc:AlternateContent>
          <mc:Choice Requires="wps">
            <w:drawing>
              <wp:anchor distT="0" distB="0" distL="114300" distR="114300" simplePos="0" relativeHeight="251683840" behindDoc="0" locked="0" layoutInCell="1" allowOverlap="1" wp14:anchorId="49C47FFD" wp14:editId="126EF13E">
                <wp:simplePos x="0" y="0"/>
                <wp:positionH relativeFrom="column">
                  <wp:posOffset>4105275</wp:posOffset>
                </wp:positionH>
                <wp:positionV relativeFrom="paragraph">
                  <wp:posOffset>3747770</wp:posOffset>
                </wp:positionV>
                <wp:extent cx="552450" cy="514350"/>
                <wp:effectExtent l="0" t="0" r="19050" b="19050"/>
                <wp:wrapNone/>
                <wp:docPr id="270" name="Straight Connector 270"/>
                <wp:cNvGraphicFramePr/>
                <a:graphic xmlns:a="http://schemas.openxmlformats.org/drawingml/2006/main">
                  <a:graphicData uri="http://schemas.microsoft.com/office/word/2010/wordprocessingShape">
                    <wps:wsp>
                      <wps:cNvCnPr/>
                      <wps:spPr>
                        <a:xfrm flipV="1">
                          <a:off x="0" y="0"/>
                          <a:ext cx="552450" cy="514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EBBD75" id="Straight Connector 270"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25pt,295.1pt" to="366.75pt,3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" strokecolor="black [3200]" strokeweight="1.5pt">
                <v:stroke joinstyle="miter"/>
              </v:line>
            </w:pict>
          </mc:Fallback>
        </mc:AlternateContent>
      </w:r>
      <w:r w:rsidR="00B3198E">
        <w:rPr>
          <w:rFonts w:ascii="Calibri" w:hAnsi="Calibri" w:cs="Arial"/>
          <w:noProof/>
          <w:sz w:val="20"/>
          <w:szCs w:val="20"/>
          <w:lang w:val="en-US"/>
        </w:rPr>
        <mc:AlternateContent>
          <mc:Choice Requires="wps">
            <w:drawing>
              <wp:anchor distT="0" distB="0" distL="114300" distR="114300" simplePos="0" relativeHeight="251679744" behindDoc="0" locked="0" layoutInCell="1" allowOverlap="1" wp14:anchorId="301B81F8" wp14:editId="2A55CBF4">
                <wp:simplePos x="0" y="0"/>
                <wp:positionH relativeFrom="column">
                  <wp:posOffset>3495675</wp:posOffset>
                </wp:positionH>
                <wp:positionV relativeFrom="paragraph">
                  <wp:posOffset>2423795</wp:posOffset>
                </wp:positionV>
                <wp:extent cx="523875" cy="19050"/>
                <wp:effectExtent l="0" t="0" r="28575" b="19050"/>
                <wp:wrapNone/>
                <wp:docPr id="267" name="Straight Connector 267"/>
                <wp:cNvGraphicFramePr/>
                <a:graphic xmlns:a="http://schemas.openxmlformats.org/drawingml/2006/main">
                  <a:graphicData uri="http://schemas.microsoft.com/office/word/2010/wordprocessingShape">
                    <wps:wsp>
                      <wps:cNvCnPr/>
                      <wps:spPr>
                        <a:xfrm>
                          <a:off x="0" y="0"/>
                          <a:ext cx="523875"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8795D" id="Straight Connector 26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25pt,190.85pt" to="316.5pt,1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" strokecolor="black [3200]" strokeweight="1.5pt">
                <v:stroke joinstyle="miter"/>
              </v:line>
            </w:pict>
          </mc:Fallback>
        </mc:AlternateContent>
      </w:r>
      <w:r w:rsidR="00B3198E" w:rsidRPr="0013175A">
        <w:rPr>
          <w:rFonts w:ascii="Calibri" w:hAnsi="Calibri" w:cs="Arial"/>
          <w:noProof/>
          <w:sz w:val="20"/>
          <w:szCs w:val="20"/>
          <w:lang w:val="en-US"/>
        </w:rPr>
        <mc:AlternateContent>
          <mc:Choice Requires="wps">
            <w:drawing>
              <wp:anchor distT="0" distB="0" distL="114300" distR="114300" simplePos="0" relativeHeight="251621888" behindDoc="0" locked="0" layoutInCell="1" allowOverlap="1" wp14:anchorId="387E26B5" wp14:editId="5A9FCA24">
                <wp:simplePos x="0" y="0"/>
                <wp:positionH relativeFrom="margin">
                  <wp:align>right</wp:align>
                </wp:positionH>
                <wp:positionV relativeFrom="paragraph">
                  <wp:posOffset>785495</wp:posOffset>
                </wp:positionV>
                <wp:extent cx="794385" cy="297815"/>
                <wp:effectExtent l="0" t="0" r="5715" b="6985"/>
                <wp:wrapSquare wrapText="bothSides"/>
                <wp:docPr id="30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690" w:rsidRDefault="008B2690">
                            <w:r w:rsidRPr="008276CD">
                              <w:rPr>
                                <w:rFonts w:ascii="Calibri" w:hAnsi="Calibri" w:cs="Arial"/>
                                <w:sz w:val="20"/>
                                <w:szCs w:val="20"/>
                                <w:lang w:val="en-US"/>
                              </w:rPr>
                              <w:t>Main Motor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E26B5" id="Text Box 270" o:spid="_x0000_s1034" type="#_x0000_t202" style="position:absolute;margin-left:11.35pt;margin-top:61.85pt;width:62.55pt;height:23.45pt;z-index:251621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" stroked="f">
                <v:textbox inset="0,0,0,0">
                  <w:txbxContent>
                    <w:p w:rsidR="008B2690" w:rsidRDefault="008B2690">
                      <w:r w:rsidRPr="008276CD">
                        <w:rPr>
                          <w:rFonts w:ascii="Calibri" w:hAnsi="Calibri" w:cs="Arial"/>
                          <w:sz w:val="20"/>
                          <w:szCs w:val="20"/>
                          <w:lang w:val="en-US"/>
                        </w:rPr>
                        <w:t>Main Motor</w:t>
                      </w:r>
                    </w:p>
                  </w:txbxContent>
                </v:textbox>
                <w10:wrap type="square" anchorx="margin"/>
              </v:shape>
            </w:pict>
          </mc:Fallback>
        </mc:AlternateContent>
      </w:r>
      <w:r w:rsidR="00B3198E">
        <w:rPr>
          <w:rFonts w:ascii="Calibri" w:hAnsi="Calibri" w:cs="Arial"/>
          <w:noProof/>
          <w:sz w:val="20"/>
          <w:szCs w:val="20"/>
          <w:lang w:val="en-US"/>
        </w:rPr>
        <mc:AlternateContent>
          <mc:Choice Requires="wps">
            <w:drawing>
              <wp:anchor distT="0" distB="0" distL="114300" distR="114300" simplePos="0" relativeHeight="251673600" behindDoc="0" locked="0" layoutInCell="1" allowOverlap="1" wp14:anchorId="3F1A9F7E" wp14:editId="7B658B7F">
                <wp:simplePos x="0" y="0"/>
                <wp:positionH relativeFrom="column">
                  <wp:posOffset>1095375</wp:posOffset>
                </wp:positionH>
                <wp:positionV relativeFrom="paragraph">
                  <wp:posOffset>4757420</wp:posOffset>
                </wp:positionV>
                <wp:extent cx="803910" cy="190500"/>
                <wp:effectExtent l="0" t="0" r="34290" b="19050"/>
                <wp:wrapNone/>
                <wp:docPr id="264" name="Straight Connector 264"/>
                <wp:cNvGraphicFramePr/>
                <a:graphic xmlns:a="http://schemas.openxmlformats.org/drawingml/2006/main">
                  <a:graphicData uri="http://schemas.microsoft.com/office/word/2010/wordprocessingShape">
                    <wps:wsp>
                      <wps:cNvCnPr/>
                      <wps:spPr>
                        <a:xfrm flipV="1">
                          <a:off x="0" y="0"/>
                          <a:ext cx="803910" cy="1905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AF61A" id="Straight Connector 264"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25pt,374.6pt" to="149.55pt,3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" strokecolor="black [3200]" strokeweight="1.5pt">
                <v:stroke joinstyle="miter"/>
              </v:line>
            </w:pict>
          </mc:Fallback>
        </mc:AlternateContent>
      </w:r>
      <w:r w:rsidR="00B3198E">
        <w:rPr>
          <w:rFonts w:ascii="Calibri" w:hAnsi="Calibri" w:cs="Arial"/>
          <w:noProof/>
          <w:sz w:val="20"/>
          <w:szCs w:val="20"/>
          <w:lang w:val="en-US"/>
        </w:rPr>
        <mc:AlternateContent>
          <mc:Choice Requires="wps">
            <w:drawing>
              <wp:anchor distT="0" distB="0" distL="114300" distR="114300" simplePos="0" relativeHeight="251667456" behindDoc="0" locked="0" layoutInCell="1" allowOverlap="1" wp14:anchorId="48C7FD41" wp14:editId="3B4B7810">
                <wp:simplePos x="0" y="0"/>
                <wp:positionH relativeFrom="column">
                  <wp:posOffset>1581150</wp:posOffset>
                </wp:positionH>
                <wp:positionV relativeFrom="paragraph">
                  <wp:posOffset>1966595</wp:posOffset>
                </wp:positionV>
                <wp:extent cx="457200" cy="171450"/>
                <wp:effectExtent l="0" t="0" r="19050" b="19050"/>
                <wp:wrapNone/>
                <wp:docPr id="261" name="Straight Connector 261"/>
                <wp:cNvGraphicFramePr/>
                <a:graphic xmlns:a="http://schemas.openxmlformats.org/drawingml/2006/main">
                  <a:graphicData uri="http://schemas.microsoft.com/office/word/2010/wordprocessingShape">
                    <wps:wsp>
                      <wps:cNvCnPr/>
                      <wps:spPr>
                        <a:xfrm>
                          <a:off x="0" y="0"/>
                          <a:ext cx="457200" cy="1714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254D7" id="Straight Connector 26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154.85pt" to="160.5pt,1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" strokecolor="black [3200]" strokeweight="1.5pt">
                <v:stroke joinstyle="miter"/>
              </v:line>
            </w:pict>
          </mc:Fallback>
        </mc:AlternateContent>
      </w:r>
      <w:r w:rsidR="00B3198E" w:rsidRPr="0013175A">
        <w:rPr>
          <w:rFonts w:ascii="Calibri" w:hAnsi="Calibri" w:cs="Arial"/>
          <w:noProof/>
          <w:sz w:val="20"/>
          <w:szCs w:val="20"/>
          <w:lang w:val="en-US"/>
        </w:rPr>
        <mc:AlternateContent>
          <mc:Choice Requires="wps">
            <w:drawing>
              <wp:anchor distT="0" distB="0" distL="114300" distR="114300" simplePos="0" relativeHeight="251623936" behindDoc="0" locked="0" layoutInCell="1" allowOverlap="1" wp14:anchorId="41A91343" wp14:editId="0E54DAB1">
                <wp:simplePos x="0" y="0"/>
                <wp:positionH relativeFrom="margin">
                  <wp:posOffset>856615</wp:posOffset>
                </wp:positionH>
                <wp:positionV relativeFrom="paragraph">
                  <wp:posOffset>2409825</wp:posOffset>
                </wp:positionV>
                <wp:extent cx="1042035" cy="297815"/>
                <wp:effectExtent l="0" t="0" r="5715" b="6985"/>
                <wp:wrapNone/>
                <wp:docPr id="308"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690" w:rsidRDefault="008B2690">
                            <w:r w:rsidRPr="008276CD">
                              <w:rPr>
                                <w:rFonts w:ascii="Calibri" w:hAnsi="Calibri" w:cs="Arial"/>
                                <w:sz w:val="20"/>
                                <w:szCs w:val="20"/>
                                <w:lang w:val="en-US"/>
                              </w:rPr>
                              <w:t>Quill feed levers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91343" id="Text Box 272" o:spid="_x0000_s1035" type="#_x0000_t202" style="position:absolute;margin-left:67.45pt;margin-top:189.75pt;width:82.05pt;height:23.45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" stroked="f">
                <v:textbox inset="0,0,0,0">
                  <w:txbxContent>
                    <w:p w:rsidR="008B2690" w:rsidRDefault="008B2690">
                      <w:r w:rsidRPr="008276CD">
                        <w:rPr>
                          <w:rFonts w:ascii="Calibri" w:hAnsi="Calibri" w:cs="Arial"/>
                          <w:sz w:val="20"/>
                          <w:szCs w:val="20"/>
                          <w:lang w:val="en-US"/>
                        </w:rPr>
                        <w:t>Quill feed levers</w:t>
                      </w:r>
                    </w:p>
                  </w:txbxContent>
                </v:textbox>
                <w10:wrap anchorx="margin"/>
              </v:shape>
            </w:pict>
          </mc:Fallback>
        </mc:AlternateContent>
      </w:r>
      <w:r w:rsidR="00B3198E" w:rsidRPr="0013175A">
        <w:rPr>
          <w:rFonts w:ascii="Calibri" w:hAnsi="Calibri" w:cs="Arial"/>
          <w:noProof/>
          <w:sz w:val="20"/>
          <w:szCs w:val="20"/>
          <w:lang w:val="en-US"/>
        </w:rPr>
        <mc:AlternateContent>
          <mc:Choice Requires="wps">
            <w:drawing>
              <wp:anchor distT="0" distB="0" distL="114300" distR="114300" simplePos="0" relativeHeight="251633152" behindDoc="0" locked="0" layoutInCell="1" allowOverlap="1" wp14:anchorId="68567A9C" wp14:editId="58AAA95B">
                <wp:simplePos x="0" y="0"/>
                <wp:positionH relativeFrom="margin">
                  <wp:align>right</wp:align>
                </wp:positionH>
                <wp:positionV relativeFrom="paragraph">
                  <wp:posOffset>1604010</wp:posOffset>
                </wp:positionV>
                <wp:extent cx="1042035" cy="297815"/>
                <wp:effectExtent l="0" t="0" r="5715" b="6985"/>
                <wp:wrapNone/>
                <wp:docPr id="317"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690" w:rsidRPr="00DE6ABD" w:rsidRDefault="008B2690" w:rsidP="00033490">
                            <w:pPr>
                              <w:rPr>
                                <w:color w:val="000000" w:themeColor="text1"/>
                              </w:rPr>
                            </w:pPr>
                            <w:r w:rsidRPr="00DE6ABD">
                              <w:rPr>
                                <w:rFonts w:ascii="Calibri" w:hAnsi="Calibri" w:cs="Arial"/>
                                <w:color w:val="000000" w:themeColor="text1"/>
                                <w:sz w:val="20"/>
                                <w:szCs w:val="20"/>
                                <w:lang w:val="en-US"/>
                              </w:rPr>
                              <w:t>Slide Bar Knob</w:t>
                            </w:r>
                          </w:p>
                          <w:p w:rsidR="008B2690" w:rsidRPr="00B3198E" w:rsidRDefault="008B2690">
                            <w:pPr>
                              <w:rPr>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67A9C" id="Text Box 281" o:spid="_x0000_s1036" type="#_x0000_t202" style="position:absolute;margin-left:30.85pt;margin-top:126.3pt;width:82.05pt;height:23.45pt;z-index:25163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" stroked="f">
                <v:textbox inset="0,0,0,0">
                  <w:txbxContent>
                    <w:p w:rsidR="008B2690" w:rsidRPr="00DE6ABD" w:rsidRDefault="008B2690" w:rsidP="00033490">
                      <w:pPr>
                        <w:rPr>
                          <w:color w:val="000000" w:themeColor="text1"/>
                        </w:rPr>
                      </w:pPr>
                      <w:r w:rsidRPr="00DE6ABD">
                        <w:rPr>
                          <w:rFonts w:ascii="Calibri" w:hAnsi="Calibri" w:cs="Arial"/>
                          <w:color w:val="000000" w:themeColor="text1"/>
                          <w:sz w:val="20"/>
                          <w:szCs w:val="20"/>
                          <w:lang w:val="en-US"/>
                        </w:rPr>
                        <w:t>Slide Bar Knob</w:t>
                      </w:r>
                    </w:p>
                    <w:p w:rsidR="008B2690" w:rsidRPr="00B3198E" w:rsidRDefault="008B2690">
                      <w:pPr>
                        <w:rPr>
                          <w:color w:val="FF0000"/>
                        </w:rPr>
                      </w:pPr>
                    </w:p>
                  </w:txbxContent>
                </v:textbox>
                <w10:wrap anchorx="margin"/>
              </v:shape>
            </w:pict>
          </mc:Fallback>
        </mc:AlternateContent>
      </w:r>
      <w:r w:rsidR="00B3198E" w:rsidRPr="0013175A">
        <w:rPr>
          <w:rFonts w:ascii="Calibri" w:hAnsi="Calibri" w:cs="Arial"/>
          <w:noProof/>
          <w:sz w:val="20"/>
          <w:szCs w:val="20"/>
          <w:lang w:val="en-US"/>
        </w:rPr>
        <mc:AlternateContent>
          <mc:Choice Requires="wps">
            <w:drawing>
              <wp:anchor distT="0" distB="0" distL="114300" distR="114300" simplePos="0" relativeHeight="251631104" behindDoc="0" locked="0" layoutInCell="1" allowOverlap="1" wp14:anchorId="262FFD79" wp14:editId="1A1BD6A3">
                <wp:simplePos x="0" y="0"/>
                <wp:positionH relativeFrom="column">
                  <wp:posOffset>858520</wp:posOffset>
                </wp:positionH>
                <wp:positionV relativeFrom="paragraph">
                  <wp:posOffset>1859915</wp:posOffset>
                </wp:positionV>
                <wp:extent cx="1042035" cy="297815"/>
                <wp:effectExtent l="1270" t="0" r="4445" b="0"/>
                <wp:wrapNone/>
                <wp:docPr id="31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690" w:rsidRDefault="008B2690">
                            <w:r w:rsidRPr="008276CD">
                              <w:rPr>
                                <w:rFonts w:ascii="Calibri" w:hAnsi="Calibri" w:cs="Arial"/>
                                <w:sz w:val="20"/>
                                <w:szCs w:val="20"/>
                                <w:lang w:val="en-US"/>
                              </w:rPr>
                              <w:t>Safety guard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FFD79" id="Text Box 279" o:spid="_x0000_s1037" type="#_x0000_t202" style="position:absolute;margin-left:67.6pt;margin-top:146.45pt;width:82.05pt;height:23.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" stroked="f">
                <v:textbox inset="0,0,0,0">
                  <w:txbxContent>
                    <w:p w:rsidR="008B2690" w:rsidRDefault="008B2690">
                      <w:r w:rsidRPr="008276CD">
                        <w:rPr>
                          <w:rFonts w:ascii="Calibri" w:hAnsi="Calibri" w:cs="Arial"/>
                          <w:sz w:val="20"/>
                          <w:szCs w:val="20"/>
                          <w:lang w:val="en-US"/>
                        </w:rPr>
                        <w:t>Safety guard</w:t>
                      </w:r>
                    </w:p>
                  </w:txbxContent>
                </v:textbox>
              </v:shape>
            </w:pict>
          </mc:Fallback>
        </mc:AlternateContent>
      </w:r>
      <w:r w:rsidR="004A71F1" w:rsidRPr="0013175A">
        <w:rPr>
          <w:rFonts w:ascii="Calibri" w:hAnsi="Calibri" w:cs="Arial"/>
          <w:noProof/>
          <w:sz w:val="20"/>
          <w:szCs w:val="20"/>
          <w:lang w:val="en-US"/>
        </w:rPr>
        <mc:AlternateContent>
          <mc:Choice Requires="wps">
            <w:drawing>
              <wp:anchor distT="0" distB="0" distL="114300" distR="114300" simplePos="0" relativeHeight="251663360" behindDoc="0" locked="0" layoutInCell="1" allowOverlap="1" wp14:anchorId="3905F039" wp14:editId="33DD9FB6">
                <wp:simplePos x="0" y="0"/>
                <wp:positionH relativeFrom="margin">
                  <wp:align>right</wp:align>
                </wp:positionH>
                <wp:positionV relativeFrom="paragraph">
                  <wp:posOffset>3660775</wp:posOffset>
                </wp:positionV>
                <wp:extent cx="1042035" cy="297815"/>
                <wp:effectExtent l="0" t="0" r="5715" b="6985"/>
                <wp:wrapThrough wrapText="bothSides">
                  <wp:wrapPolygon edited="0">
                    <wp:start x="0" y="0"/>
                    <wp:lineTo x="0" y="20725"/>
                    <wp:lineTo x="21324" y="20725"/>
                    <wp:lineTo x="21324" y="0"/>
                    <wp:lineTo x="0" y="0"/>
                  </wp:wrapPolygon>
                </wp:wrapThrough>
                <wp:docPr id="258"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690" w:rsidRPr="00DE6ABD" w:rsidRDefault="008B2690" w:rsidP="00033490">
                            <w:pPr>
                              <w:rPr>
                                <w:color w:val="000000" w:themeColor="text1"/>
                              </w:rPr>
                            </w:pPr>
                            <w:r w:rsidRPr="00DE6ABD">
                              <w:rPr>
                                <w:rFonts w:ascii="Calibri" w:eastAsiaTheme="minorEastAsia" w:hAnsi="Calibri" w:cs="Arial" w:hint="eastAsia"/>
                                <w:color w:val="000000" w:themeColor="text1"/>
                                <w:sz w:val="20"/>
                                <w:szCs w:val="20"/>
                                <w:lang w:val="en-US" w:eastAsia="zh-TW"/>
                              </w:rPr>
                              <w:t>Crank Handle</w:t>
                            </w:r>
                          </w:p>
                          <w:p w:rsidR="008B2690" w:rsidRPr="00B3198E" w:rsidRDefault="008B2690" w:rsidP="004A71F1">
                            <w:pPr>
                              <w:rPr>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5F039" id="_x0000_s1038" type="#_x0000_t202" style="position:absolute;margin-left:30.85pt;margin-top:288.25pt;width:82.05pt;height:23.4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" stroked="f">
                <v:textbox inset="0,0,0,0">
                  <w:txbxContent>
                    <w:p w:rsidR="008B2690" w:rsidRPr="00DE6ABD" w:rsidRDefault="008B2690" w:rsidP="00033490">
                      <w:pPr>
                        <w:rPr>
                          <w:color w:val="000000" w:themeColor="text1"/>
                        </w:rPr>
                      </w:pPr>
                      <w:r w:rsidRPr="00DE6ABD">
                        <w:rPr>
                          <w:rFonts w:ascii="Calibri" w:eastAsiaTheme="minorEastAsia" w:hAnsi="Calibri" w:cs="Arial" w:hint="eastAsia"/>
                          <w:color w:val="000000" w:themeColor="text1"/>
                          <w:sz w:val="20"/>
                          <w:szCs w:val="20"/>
                          <w:lang w:val="en-US" w:eastAsia="zh-TW"/>
                        </w:rPr>
                        <w:t>Crank Handle</w:t>
                      </w:r>
                    </w:p>
                    <w:p w:rsidR="008B2690" w:rsidRPr="00B3198E" w:rsidRDefault="008B2690" w:rsidP="004A71F1">
                      <w:pPr>
                        <w:rPr>
                          <w:color w:val="FF0000"/>
                        </w:rPr>
                      </w:pPr>
                    </w:p>
                  </w:txbxContent>
                </v:textbox>
                <w10:wrap type="through" anchorx="margin"/>
              </v:shape>
            </w:pict>
          </mc:Fallback>
        </mc:AlternateContent>
      </w:r>
      <w:r w:rsidR="004A71F1" w:rsidRPr="0013175A">
        <w:rPr>
          <w:rFonts w:ascii="Calibri" w:hAnsi="Calibri" w:cs="Arial"/>
          <w:noProof/>
          <w:sz w:val="20"/>
          <w:szCs w:val="20"/>
          <w:lang w:val="en-US"/>
        </w:rPr>
        <mc:AlternateContent>
          <mc:Choice Requires="wps">
            <w:drawing>
              <wp:anchor distT="0" distB="0" distL="114300" distR="114300" simplePos="0" relativeHeight="251637248" behindDoc="0" locked="0" layoutInCell="1" allowOverlap="1" wp14:anchorId="5844DD43" wp14:editId="64E92C81">
                <wp:simplePos x="0" y="0"/>
                <wp:positionH relativeFrom="column">
                  <wp:posOffset>655984</wp:posOffset>
                </wp:positionH>
                <wp:positionV relativeFrom="paragraph">
                  <wp:posOffset>4866750</wp:posOffset>
                </wp:positionV>
                <wp:extent cx="457200" cy="297815"/>
                <wp:effectExtent l="0" t="0" r="0" b="6985"/>
                <wp:wrapNone/>
                <wp:docPr id="321"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690" w:rsidRDefault="008B2690">
                            <w:r w:rsidRPr="008276CD">
                              <w:rPr>
                                <w:rFonts w:ascii="Calibri" w:hAnsi="Calibri" w:cs="Arial"/>
                                <w:sz w:val="20"/>
                                <w:szCs w:val="20"/>
                                <w:lang w:val="en-US"/>
                              </w:rPr>
                              <w:t>Base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4DD43" id="Text Box 285" o:spid="_x0000_s1039" type="#_x0000_t202" style="position:absolute;margin-left:51.65pt;margin-top:383.2pt;width:36pt;height:23.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" stroked="f">
                <v:textbox inset="0,0,0,0">
                  <w:txbxContent>
                    <w:p w:rsidR="008B2690" w:rsidRDefault="008B2690">
                      <w:r w:rsidRPr="008276CD">
                        <w:rPr>
                          <w:rFonts w:ascii="Calibri" w:hAnsi="Calibri" w:cs="Arial"/>
                          <w:sz w:val="20"/>
                          <w:szCs w:val="20"/>
                          <w:lang w:val="en-US"/>
                        </w:rPr>
                        <w:t>Base</w:t>
                      </w:r>
                    </w:p>
                  </w:txbxContent>
                </v:textbox>
              </v:shape>
            </w:pict>
          </mc:Fallback>
        </mc:AlternateContent>
      </w:r>
    </w:p>
    <w:p w:rsidR="008276CD" w:rsidRPr="0013175A" w:rsidRDefault="008276CD" w:rsidP="00185D8D">
      <w:pPr>
        <w:rPr>
          <w:rFonts w:ascii="Calibri" w:hAnsi="Calibri" w:cs="Arial"/>
          <w:sz w:val="20"/>
          <w:szCs w:val="20"/>
          <w:lang w:val="en-US"/>
        </w:rPr>
        <w:sectPr w:rsidR="008276CD" w:rsidRPr="0013175A" w:rsidSect="000A579F">
          <w:pgSz w:w="11909" w:h="16834" w:code="9"/>
          <w:pgMar w:top="1440" w:right="1440" w:bottom="1440" w:left="1440" w:header="720" w:footer="720" w:gutter="0"/>
          <w:pgNumType w:start="6"/>
          <w:cols w:space="720"/>
          <w:noEndnote/>
        </w:sectPr>
      </w:pPr>
    </w:p>
    <w:p w:rsidR="00185D8D" w:rsidRPr="0013175A" w:rsidRDefault="00185D8D" w:rsidP="00DD10E8">
      <w:pPr>
        <w:ind w:left="284" w:hanging="284"/>
        <w:rPr>
          <w:rFonts w:ascii="Calibri" w:hAnsi="Calibri" w:cs="Arial"/>
          <w:b/>
          <w:bCs/>
          <w:sz w:val="32"/>
          <w:szCs w:val="32"/>
          <w:lang w:val="en-US"/>
        </w:rPr>
      </w:pPr>
      <w:r w:rsidRPr="0013175A">
        <w:rPr>
          <w:rFonts w:ascii="Calibri" w:hAnsi="Calibri" w:cs="Arial"/>
          <w:b/>
          <w:bCs/>
          <w:sz w:val="32"/>
          <w:szCs w:val="32"/>
          <w:lang w:val="en-US"/>
        </w:rPr>
        <w:lastRenderedPageBreak/>
        <w:t>3.</w:t>
      </w:r>
      <w:r w:rsidRPr="0013175A">
        <w:rPr>
          <w:rFonts w:ascii="Calibri" w:hAnsi="Calibri" w:cs="Arial"/>
          <w:b/>
          <w:bCs/>
          <w:sz w:val="32"/>
          <w:szCs w:val="32"/>
          <w:lang w:val="en-US"/>
        </w:rPr>
        <w:tab/>
        <w:t>Getting to know your Machine</w:t>
      </w:r>
    </w:p>
    <w:p w:rsidR="00DD10E8" w:rsidRPr="0013175A" w:rsidRDefault="00DD10E8" w:rsidP="00185D8D">
      <w:pPr>
        <w:rPr>
          <w:rFonts w:ascii="Calibri" w:hAnsi="Calibri" w:cs="Arial"/>
          <w:sz w:val="20"/>
          <w:szCs w:val="20"/>
          <w:lang w:val="en-US"/>
        </w:rPr>
      </w:pPr>
    </w:p>
    <w:p w:rsidR="00185D8D" w:rsidRPr="0013175A" w:rsidRDefault="00185D8D" w:rsidP="000A579F">
      <w:pPr>
        <w:ind w:left="284"/>
        <w:rPr>
          <w:rFonts w:ascii="Calibri" w:hAnsi="Calibri" w:cs="Arial"/>
          <w:sz w:val="20"/>
          <w:szCs w:val="20"/>
          <w:lang w:val="en-US"/>
        </w:rPr>
      </w:pPr>
      <w:r w:rsidRPr="0013175A">
        <w:rPr>
          <w:rFonts w:ascii="Calibri" w:hAnsi="Calibri" w:cs="Arial"/>
          <w:sz w:val="20"/>
          <w:szCs w:val="20"/>
          <w:lang w:val="en-US"/>
        </w:rPr>
        <w:t xml:space="preserve">This machine is equipped with drilling and tapping functions. The machine's structure is </w:t>
      </w:r>
      <w:r w:rsidR="00FC0DB8" w:rsidRPr="0013175A">
        <w:rPr>
          <w:rFonts w:ascii="Calibri" w:hAnsi="Calibri" w:cs="Arial"/>
          <w:sz w:val="20"/>
          <w:szCs w:val="20"/>
          <w:lang w:val="en-US"/>
        </w:rPr>
        <w:t xml:space="preserve">rigid and </w:t>
      </w:r>
      <w:r w:rsidR="00691C18" w:rsidRPr="0013175A">
        <w:rPr>
          <w:rFonts w:ascii="Calibri" w:hAnsi="Calibri" w:cs="Arial"/>
          <w:sz w:val="20"/>
          <w:szCs w:val="20"/>
          <w:lang w:val="en-US"/>
        </w:rPr>
        <w:t xml:space="preserve">is </w:t>
      </w:r>
      <w:r w:rsidRPr="0013175A">
        <w:rPr>
          <w:rFonts w:ascii="Calibri" w:hAnsi="Calibri" w:cs="Arial"/>
          <w:sz w:val="20"/>
          <w:szCs w:val="20"/>
          <w:lang w:val="en-US"/>
        </w:rPr>
        <w:t xml:space="preserve">driven by </w:t>
      </w:r>
      <w:r w:rsidR="002F3DB4" w:rsidRPr="0013175A">
        <w:rPr>
          <w:rFonts w:ascii="Calibri" w:hAnsi="Calibri" w:cs="Arial"/>
          <w:sz w:val="20"/>
          <w:szCs w:val="20"/>
          <w:lang w:val="en-US"/>
        </w:rPr>
        <w:t>a well-sized V-belt</w:t>
      </w:r>
      <w:r w:rsidR="00FC0DB8" w:rsidRPr="0013175A">
        <w:rPr>
          <w:rFonts w:ascii="Calibri" w:hAnsi="Calibri" w:cs="Arial"/>
          <w:sz w:val="20"/>
          <w:szCs w:val="20"/>
          <w:lang w:val="en-US"/>
        </w:rPr>
        <w:t xml:space="preserve">, </w:t>
      </w:r>
      <w:r w:rsidRPr="0013175A">
        <w:rPr>
          <w:rFonts w:ascii="Calibri" w:hAnsi="Calibri" w:cs="Arial"/>
          <w:sz w:val="20"/>
          <w:szCs w:val="20"/>
          <w:lang w:val="en-US"/>
        </w:rPr>
        <w:t>which in turn generates powerful spindle rotation. Controlled by inverter, it is run with a variable speed range for easy and safe speed adjustment. In terms of material, the entire machine body including the base, table and column are made by high-strength casting iron for higher durability.</w:t>
      </w:r>
    </w:p>
    <w:p w:rsidR="00185D8D" w:rsidRPr="0013175A" w:rsidRDefault="00185D8D" w:rsidP="000A579F">
      <w:pPr>
        <w:ind w:left="284"/>
        <w:rPr>
          <w:rFonts w:ascii="Calibri" w:hAnsi="Calibri" w:cs="Arial"/>
          <w:sz w:val="20"/>
          <w:szCs w:val="20"/>
          <w:lang w:val="en-US"/>
        </w:rPr>
      </w:pPr>
      <w:r w:rsidRPr="0013175A">
        <w:rPr>
          <w:rFonts w:ascii="Calibri" w:hAnsi="Calibri" w:cs="Arial"/>
          <w:sz w:val="20"/>
          <w:szCs w:val="20"/>
          <w:lang w:val="en-US"/>
        </w:rPr>
        <w:t>This manual contains procedures for both speed control versions. The manual provides separate instructions when differences in operation and maintenance exist.</w:t>
      </w:r>
    </w:p>
    <w:p w:rsidR="00185D8D" w:rsidRPr="0013175A" w:rsidRDefault="00185D8D" w:rsidP="00185D8D">
      <w:pPr>
        <w:rPr>
          <w:rFonts w:ascii="Calibri" w:hAnsi="Calibri" w:cs="Arial"/>
          <w:sz w:val="20"/>
          <w:szCs w:val="20"/>
          <w:lang w:val="en-US"/>
        </w:rPr>
      </w:pPr>
    </w:p>
    <w:p w:rsidR="00DD10E8" w:rsidRPr="0013175A" w:rsidRDefault="00DD10E8" w:rsidP="00185D8D">
      <w:pPr>
        <w:rPr>
          <w:rFonts w:ascii="Calibri" w:hAnsi="Calibri" w:cs="Arial"/>
          <w:sz w:val="20"/>
          <w:szCs w:val="20"/>
          <w:lang w:val="en-US"/>
        </w:rPr>
      </w:pPr>
    </w:p>
    <w:p w:rsidR="00185D8D" w:rsidRPr="0013175A" w:rsidRDefault="00185D8D" w:rsidP="000A579F">
      <w:pPr>
        <w:ind w:left="567" w:hanging="283"/>
        <w:rPr>
          <w:rFonts w:ascii="Calibri" w:hAnsi="Calibri" w:cs="Arial"/>
          <w:b/>
          <w:bCs/>
          <w:lang w:val="en-US"/>
        </w:rPr>
      </w:pPr>
      <w:r w:rsidRPr="0013175A">
        <w:rPr>
          <w:rFonts w:ascii="Calibri" w:hAnsi="Calibri" w:cs="Arial"/>
          <w:b/>
          <w:bCs/>
          <w:lang w:val="en-US"/>
        </w:rPr>
        <w:t>3.1.</w:t>
      </w:r>
      <w:r w:rsidRPr="0013175A">
        <w:rPr>
          <w:rFonts w:ascii="Calibri" w:hAnsi="Calibri" w:cs="Arial"/>
          <w:b/>
          <w:bCs/>
          <w:lang w:val="en-US"/>
        </w:rPr>
        <w:tab/>
        <w:t>Control Panel</w:t>
      </w:r>
    </w:p>
    <w:p w:rsidR="00185D8D" w:rsidRPr="0013175A" w:rsidRDefault="00597F6E" w:rsidP="00185D8D">
      <w:pPr>
        <w:rPr>
          <w:rFonts w:ascii="Calibri" w:hAnsi="Calibri" w:cs="Arial"/>
          <w:sz w:val="20"/>
          <w:szCs w:val="20"/>
          <w:lang w:val="en-US"/>
        </w:rPr>
      </w:pPr>
      <w:r>
        <w:rPr>
          <w:rFonts w:ascii="Calibri" w:hAnsi="Calibri" w:cs="Arial"/>
          <w:sz w:val="20"/>
          <w:szCs w:val="20"/>
          <w:lang w:val="en-US"/>
        </w:rPr>
        <w:t xml:space="preserve">                     </w:t>
      </w:r>
      <w:r>
        <w:rPr>
          <w:rFonts w:ascii="Calibri" w:hAnsi="Calibri" w:cs="Arial"/>
          <w:noProof/>
          <w:sz w:val="20"/>
          <w:szCs w:val="20"/>
          <w:lang w:val="en-US"/>
        </w:rPr>
        <w:drawing>
          <wp:inline distT="0" distB="0" distL="0" distR="0">
            <wp:extent cx="1252330" cy="1996202"/>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开关面板_副本.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59594" cy="2007781"/>
                    </a:xfrm>
                    <a:prstGeom prst="rect">
                      <a:avLst/>
                    </a:prstGeom>
                  </pic:spPr>
                </pic:pic>
              </a:graphicData>
            </a:graphic>
          </wp:inline>
        </w:drawing>
      </w:r>
    </w:p>
    <w:p w:rsidR="00185D8D" w:rsidRPr="0013175A" w:rsidRDefault="00185D8D" w:rsidP="000A579F">
      <w:pPr>
        <w:ind w:left="284"/>
        <w:rPr>
          <w:rFonts w:ascii="Calibri" w:hAnsi="Calibri" w:cs="Arial"/>
          <w:sz w:val="20"/>
          <w:szCs w:val="20"/>
          <w:lang w:val="en-US"/>
        </w:rPr>
      </w:pPr>
      <w:r w:rsidRPr="0013175A">
        <w:rPr>
          <w:rFonts w:ascii="Calibri" w:hAnsi="Calibri" w:cs="Arial"/>
          <w:sz w:val="20"/>
          <w:szCs w:val="20"/>
          <w:lang w:val="en-US"/>
        </w:rPr>
        <w:t>A.</w:t>
      </w:r>
      <w:r w:rsidRPr="0013175A">
        <w:rPr>
          <w:rFonts w:ascii="Calibri" w:hAnsi="Calibri" w:cs="Arial"/>
          <w:sz w:val="20"/>
          <w:szCs w:val="20"/>
          <w:lang w:val="en-US"/>
        </w:rPr>
        <w:tab/>
        <w:t>Power ON Switch</w:t>
      </w:r>
    </w:p>
    <w:p w:rsidR="00185D8D" w:rsidRPr="0013175A" w:rsidRDefault="00185D8D" w:rsidP="000A579F">
      <w:pPr>
        <w:ind w:left="284"/>
        <w:rPr>
          <w:rFonts w:ascii="Calibri" w:hAnsi="Calibri" w:cs="Arial"/>
          <w:sz w:val="20"/>
          <w:szCs w:val="20"/>
          <w:lang w:val="en-US"/>
        </w:rPr>
      </w:pPr>
      <w:r w:rsidRPr="0013175A">
        <w:rPr>
          <w:rFonts w:ascii="Calibri" w:hAnsi="Calibri" w:cs="Arial"/>
          <w:sz w:val="20"/>
          <w:szCs w:val="20"/>
          <w:lang w:val="en-US"/>
        </w:rPr>
        <w:t>B.</w:t>
      </w:r>
      <w:r w:rsidRPr="0013175A">
        <w:rPr>
          <w:rFonts w:ascii="Calibri" w:hAnsi="Calibri" w:cs="Arial"/>
          <w:sz w:val="20"/>
          <w:szCs w:val="20"/>
          <w:lang w:val="en-US"/>
        </w:rPr>
        <w:tab/>
        <w:t>Power OFF Switch</w:t>
      </w:r>
    </w:p>
    <w:p w:rsidR="00185D8D" w:rsidRPr="0013175A" w:rsidRDefault="00185D8D" w:rsidP="000A579F">
      <w:pPr>
        <w:ind w:left="284"/>
        <w:rPr>
          <w:rFonts w:ascii="Calibri" w:hAnsi="Calibri" w:cs="Arial"/>
          <w:sz w:val="20"/>
          <w:szCs w:val="20"/>
          <w:lang w:val="en-US"/>
        </w:rPr>
      </w:pPr>
      <w:r w:rsidRPr="0013175A">
        <w:rPr>
          <w:rFonts w:ascii="Calibri" w:hAnsi="Calibri" w:cs="Arial"/>
          <w:sz w:val="20"/>
          <w:szCs w:val="20"/>
          <w:lang w:val="en-US"/>
        </w:rPr>
        <w:t>C.</w:t>
      </w:r>
      <w:r w:rsidRPr="0013175A">
        <w:rPr>
          <w:rFonts w:ascii="Calibri" w:hAnsi="Calibri" w:cs="Arial"/>
          <w:sz w:val="20"/>
          <w:szCs w:val="20"/>
          <w:lang w:val="en-US"/>
        </w:rPr>
        <w:tab/>
        <w:t>Emergency Stop Switch</w:t>
      </w:r>
    </w:p>
    <w:p w:rsidR="00185D8D" w:rsidRPr="0013175A" w:rsidRDefault="00185D8D" w:rsidP="000A579F">
      <w:pPr>
        <w:ind w:left="284"/>
        <w:rPr>
          <w:rFonts w:ascii="Calibri" w:hAnsi="Calibri" w:cs="Arial"/>
          <w:sz w:val="20"/>
          <w:szCs w:val="20"/>
          <w:lang w:val="en-US"/>
        </w:rPr>
      </w:pPr>
      <w:r w:rsidRPr="0013175A">
        <w:rPr>
          <w:rFonts w:ascii="Calibri" w:hAnsi="Calibri" w:cs="Arial"/>
          <w:sz w:val="20"/>
          <w:szCs w:val="20"/>
          <w:lang w:val="en-US"/>
        </w:rPr>
        <w:t>D.</w:t>
      </w:r>
      <w:r w:rsidRPr="0013175A">
        <w:rPr>
          <w:rFonts w:ascii="Calibri" w:hAnsi="Calibri" w:cs="Arial"/>
          <w:sz w:val="20"/>
          <w:szCs w:val="20"/>
          <w:lang w:val="en-US"/>
        </w:rPr>
        <w:tab/>
      </w:r>
      <w:r w:rsidR="00597F6E" w:rsidRPr="0013175A">
        <w:rPr>
          <w:rFonts w:ascii="Calibri" w:hAnsi="Calibri" w:cs="Arial"/>
          <w:sz w:val="20"/>
          <w:szCs w:val="20"/>
          <w:lang w:val="en-US"/>
        </w:rPr>
        <w:t>Drilling/Tapping Selector</w:t>
      </w:r>
    </w:p>
    <w:p w:rsidR="00033490" w:rsidRPr="00DE6ABD" w:rsidRDefault="00033490" w:rsidP="00033490">
      <w:pPr>
        <w:ind w:left="284"/>
        <w:rPr>
          <w:rFonts w:asciiTheme="minorHAnsi" w:hAnsiTheme="minorHAnsi" w:cs="Tahoma"/>
          <w:color w:val="000000" w:themeColor="text1"/>
          <w:sz w:val="20"/>
          <w:szCs w:val="20"/>
        </w:rPr>
      </w:pPr>
      <w:r w:rsidRPr="00DE6ABD">
        <w:rPr>
          <w:rFonts w:ascii="Calibri" w:hAnsi="Calibri" w:cs="Arial"/>
          <w:color w:val="000000" w:themeColor="text1"/>
          <w:sz w:val="20"/>
          <w:szCs w:val="20"/>
          <w:lang w:val="en-US"/>
        </w:rPr>
        <w:t>E.</w:t>
      </w:r>
      <w:r w:rsidRPr="00DE6ABD">
        <w:rPr>
          <w:rFonts w:ascii="Calibri" w:hAnsi="Calibri" w:cs="Arial"/>
          <w:color w:val="000000" w:themeColor="text1"/>
          <w:sz w:val="20"/>
          <w:szCs w:val="20"/>
          <w:lang w:val="en-US"/>
        </w:rPr>
        <w:tab/>
        <w:t>Indicating lamp of Spindle Reversing</w:t>
      </w:r>
    </w:p>
    <w:p w:rsidR="00772BA9" w:rsidRPr="00772BA9" w:rsidRDefault="00772BA9" w:rsidP="000A579F">
      <w:pPr>
        <w:ind w:left="284"/>
        <w:rPr>
          <w:rFonts w:ascii="Calibri" w:hAnsi="Calibri" w:cs="Arial"/>
          <w:color w:val="FF0000"/>
          <w:sz w:val="20"/>
          <w:szCs w:val="20"/>
          <w:lang w:val="en-US"/>
        </w:rPr>
      </w:pPr>
      <w:r w:rsidRPr="00772BA9">
        <w:rPr>
          <w:rFonts w:ascii="Calibri" w:hAnsi="Calibri" w:cs="Arial"/>
          <w:color w:val="FF0000"/>
          <w:sz w:val="20"/>
          <w:szCs w:val="20"/>
          <w:lang w:val="en-US"/>
        </w:rPr>
        <w:t xml:space="preserve">          </w:t>
      </w:r>
    </w:p>
    <w:p w:rsidR="00185D8D" w:rsidRPr="0013175A" w:rsidRDefault="00DB6E03" w:rsidP="000A579F">
      <w:pPr>
        <w:ind w:left="284"/>
        <w:rPr>
          <w:rFonts w:ascii="Calibri" w:hAnsi="Calibri" w:cs="Arial"/>
          <w:sz w:val="20"/>
          <w:szCs w:val="20"/>
          <w:lang w:val="en-US"/>
        </w:rPr>
      </w:pPr>
      <w:r w:rsidRPr="0013175A">
        <w:rPr>
          <w:rFonts w:ascii="Calibri" w:hAnsi="Calibri" w:cs="Arial"/>
          <w:noProof/>
          <w:sz w:val="20"/>
          <w:szCs w:val="20"/>
          <w:lang w:val="en-US"/>
        </w:rPr>
        <w:drawing>
          <wp:inline distT="0" distB="0" distL="0" distR="0" wp14:anchorId="6BAEBA71" wp14:editId="293365E8">
            <wp:extent cx="336550" cy="250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550" cy="250190"/>
                    </a:xfrm>
                    <a:prstGeom prst="rect">
                      <a:avLst/>
                    </a:prstGeom>
                    <a:noFill/>
                    <a:ln>
                      <a:noFill/>
                    </a:ln>
                  </pic:spPr>
                </pic:pic>
              </a:graphicData>
            </a:graphic>
          </wp:inline>
        </w:drawing>
      </w:r>
    </w:p>
    <w:p w:rsidR="00185D8D" w:rsidRPr="0013175A" w:rsidRDefault="00185D8D" w:rsidP="000A579F">
      <w:pPr>
        <w:ind w:left="284"/>
        <w:rPr>
          <w:rFonts w:ascii="Calibri" w:hAnsi="Calibri" w:cs="Arial"/>
          <w:sz w:val="20"/>
          <w:szCs w:val="20"/>
          <w:lang w:val="en-US"/>
        </w:rPr>
      </w:pPr>
      <w:r w:rsidRPr="0013175A">
        <w:rPr>
          <w:rFonts w:ascii="Calibri" w:hAnsi="Calibri" w:cs="Arial"/>
          <w:sz w:val="20"/>
          <w:szCs w:val="20"/>
          <w:lang w:val="en-US"/>
        </w:rPr>
        <w:t>After daily use, disconnect machine from power source or press emergency stop switch to shut off the power completely. Do not keep the machine connected over 24 hours, it may cause damage to the machine.</w:t>
      </w:r>
    </w:p>
    <w:p w:rsidR="00185D8D" w:rsidRPr="0013175A" w:rsidRDefault="00185D8D" w:rsidP="00185D8D">
      <w:pPr>
        <w:rPr>
          <w:rFonts w:ascii="Calibri" w:hAnsi="Calibri" w:cs="Arial"/>
          <w:sz w:val="20"/>
          <w:szCs w:val="20"/>
          <w:lang w:val="en-US"/>
        </w:rPr>
      </w:pPr>
    </w:p>
    <w:p w:rsidR="00185D8D" w:rsidRPr="0013175A" w:rsidRDefault="00DD10E8" w:rsidP="000A579F">
      <w:pPr>
        <w:ind w:left="567" w:hanging="283"/>
        <w:rPr>
          <w:rFonts w:ascii="Calibri" w:hAnsi="Calibri" w:cs="Arial"/>
          <w:b/>
          <w:bCs/>
          <w:lang w:val="en-US"/>
        </w:rPr>
      </w:pPr>
      <w:r w:rsidRPr="0013175A">
        <w:rPr>
          <w:rFonts w:ascii="Calibri" w:hAnsi="Calibri" w:cs="Arial"/>
          <w:sz w:val="20"/>
          <w:szCs w:val="20"/>
          <w:lang w:val="en-US"/>
        </w:rPr>
        <w:br w:type="column"/>
      </w:r>
      <w:r w:rsidR="00185D8D" w:rsidRPr="0013175A">
        <w:rPr>
          <w:rFonts w:ascii="Calibri" w:hAnsi="Calibri" w:cs="Arial"/>
          <w:b/>
          <w:bCs/>
          <w:lang w:val="en-US"/>
        </w:rPr>
        <w:lastRenderedPageBreak/>
        <w:t>3.2.</w:t>
      </w:r>
      <w:r w:rsidR="00185D8D" w:rsidRPr="0013175A">
        <w:rPr>
          <w:rFonts w:ascii="Calibri" w:hAnsi="Calibri" w:cs="Arial"/>
          <w:b/>
          <w:bCs/>
          <w:lang w:val="en-US"/>
        </w:rPr>
        <w:tab/>
        <w:t>The Machine Head</w:t>
      </w:r>
    </w:p>
    <w:p w:rsidR="00185D8D" w:rsidRPr="0013175A" w:rsidRDefault="00B3198E" w:rsidP="00185D8D">
      <w:pPr>
        <w:rPr>
          <w:rFonts w:ascii="Calibri" w:hAnsi="Calibri" w:cs="Arial"/>
          <w:sz w:val="20"/>
          <w:szCs w:val="20"/>
          <w:lang w:val="en-US"/>
        </w:rPr>
      </w:pPr>
      <w:r>
        <w:rPr>
          <w:rFonts w:ascii="Calibri" w:hAnsi="Calibri" w:cs="Arial"/>
          <w:noProof/>
          <w:sz w:val="20"/>
          <w:szCs w:val="20"/>
          <w:lang w:val="en-US"/>
        </w:rPr>
        <w:drawing>
          <wp:inline distT="0" distB="0" distL="0" distR="0">
            <wp:extent cx="1533525" cy="1572991"/>
            <wp:effectExtent l="0" t="0" r="0" b="825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机头.JPG"/>
                    <pic:cNvPicPr/>
                  </pic:nvPicPr>
                  <pic:blipFill>
                    <a:blip r:embed="rId26">
                      <a:extLst>
                        <a:ext uri="{28A0092B-C50C-407E-A947-70E740481C1C}">
                          <a14:useLocalDpi xmlns:a14="http://schemas.microsoft.com/office/drawing/2010/main" val="0"/>
                        </a:ext>
                      </a:extLst>
                    </a:blip>
                    <a:stretch>
                      <a:fillRect/>
                    </a:stretch>
                  </pic:blipFill>
                  <pic:spPr>
                    <a:xfrm>
                      <a:off x="0" y="0"/>
                      <a:ext cx="1538848" cy="1578451"/>
                    </a:xfrm>
                    <a:prstGeom prst="rect">
                      <a:avLst/>
                    </a:prstGeom>
                  </pic:spPr>
                </pic:pic>
              </a:graphicData>
            </a:graphic>
          </wp:inline>
        </w:drawing>
      </w:r>
    </w:p>
    <w:p w:rsidR="00185D8D" w:rsidRPr="0013175A" w:rsidRDefault="00185D8D" w:rsidP="000A579F">
      <w:pPr>
        <w:ind w:left="284"/>
        <w:rPr>
          <w:rFonts w:ascii="Calibri" w:hAnsi="Calibri" w:cs="Arial"/>
          <w:sz w:val="20"/>
          <w:szCs w:val="20"/>
          <w:lang w:val="en-US"/>
        </w:rPr>
      </w:pPr>
      <w:r w:rsidRPr="0013175A">
        <w:rPr>
          <w:rFonts w:ascii="Calibri" w:hAnsi="Calibri" w:cs="Arial"/>
          <w:sz w:val="20"/>
          <w:szCs w:val="20"/>
          <w:lang w:val="en-US"/>
        </w:rPr>
        <w:t>The machine head is fixed to the column. It allows more intensity in work piece machinery.</w:t>
      </w:r>
    </w:p>
    <w:p w:rsidR="00185D8D" w:rsidRPr="0013175A" w:rsidRDefault="00185D8D" w:rsidP="00185D8D">
      <w:pPr>
        <w:rPr>
          <w:rFonts w:ascii="Calibri" w:hAnsi="Calibri" w:cs="Arial"/>
          <w:sz w:val="20"/>
          <w:szCs w:val="20"/>
          <w:lang w:val="en-US"/>
        </w:rPr>
      </w:pPr>
    </w:p>
    <w:p w:rsidR="00185D8D" w:rsidRPr="0013175A" w:rsidRDefault="00185D8D" w:rsidP="000A579F">
      <w:pPr>
        <w:ind w:left="567" w:hanging="283"/>
        <w:rPr>
          <w:rFonts w:ascii="Calibri" w:hAnsi="Calibri" w:cs="Arial"/>
          <w:b/>
          <w:bCs/>
          <w:lang w:val="en-US"/>
        </w:rPr>
      </w:pPr>
      <w:r w:rsidRPr="0013175A">
        <w:rPr>
          <w:rFonts w:ascii="Calibri" w:hAnsi="Calibri" w:cs="Arial"/>
          <w:b/>
          <w:bCs/>
          <w:lang w:val="en-US"/>
        </w:rPr>
        <w:t>3.3.</w:t>
      </w:r>
      <w:r w:rsidRPr="0013175A">
        <w:rPr>
          <w:rFonts w:ascii="Calibri" w:hAnsi="Calibri" w:cs="Arial"/>
          <w:b/>
          <w:bCs/>
          <w:lang w:val="en-US"/>
        </w:rPr>
        <w:tab/>
        <w:t>The Work Table</w:t>
      </w:r>
    </w:p>
    <w:p w:rsidR="00185D8D" w:rsidRPr="0013175A" w:rsidRDefault="006E508B" w:rsidP="00185D8D">
      <w:pPr>
        <w:rPr>
          <w:rFonts w:ascii="Calibri" w:hAnsi="Calibri" w:cs="Arial"/>
          <w:sz w:val="20"/>
          <w:szCs w:val="20"/>
          <w:lang w:val="en-US"/>
        </w:rPr>
      </w:pPr>
      <w:r>
        <w:rPr>
          <w:rFonts w:ascii="Calibri" w:hAnsi="Calibri" w:cs="Arial"/>
          <w:noProof/>
          <w:sz w:val="20"/>
          <w:szCs w:val="20"/>
          <w:lang w:val="en-US"/>
        </w:rPr>
        <w:drawing>
          <wp:inline distT="0" distB="0" distL="0" distR="0">
            <wp:extent cx="2362200" cy="127635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工作台1.JPG"/>
                    <pic:cNvPicPr/>
                  </pic:nvPicPr>
                  <pic:blipFill>
                    <a:blip r:embed="rId27">
                      <a:extLst>
                        <a:ext uri="{28A0092B-C50C-407E-A947-70E740481C1C}">
                          <a14:useLocalDpi xmlns:a14="http://schemas.microsoft.com/office/drawing/2010/main" val="0"/>
                        </a:ext>
                      </a:extLst>
                    </a:blip>
                    <a:stretch>
                      <a:fillRect/>
                    </a:stretch>
                  </pic:blipFill>
                  <pic:spPr>
                    <a:xfrm>
                      <a:off x="0" y="0"/>
                      <a:ext cx="2362200" cy="1276350"/>
                    </a:xfrm>
                    <a:prstGeom prst="rect">
                      <a:avLst/>
                    </a:prstGeom>
                  </pic:spPr>
                </pic:pic>
              </a:graphicData>
            </a:graphic>
          </wp:inline>
        </w:drawing>
      </w:r>
    </w:p>
    <w:p w:rsidR="00033490" w:rsidRPr="00DE6ABD" w:rsidRDefault="00033490" w:rsidP="00033490">
      <w:pPr>
        <w:ind w:left="284"/>
        <w:rPr>
          <w:rFonts w:ascii="Calibri" w:hAnsi="Calibri" w:cs="Arial"/>
          <w:color w:val="000000" w:themeColor="text1"/>
          <w:sz w:val="20"/>
          <w:szCs w:val="20"/>
          <w:lang w:val="en-US"/>
        </w:rPr>
      </w:pPr>
      <w:r w:rsidRPr="00D63CA0">
        <w:rPr>
          <w:rFonts w:ascii="Calibri" w:hAnsi="Calibri" w:cs="Arial"/>
          <w:sz w:val="20"/>
          <w:szCs w:val="20"/>
          <w:lang w:val="en-US"/>
        </w:rPr>
        <w:t xml:space="preserve">The work table can be positioned at varying heights, and it </w:t>
      </w:r>
      <w:r w:rsidRPr="00DE6ABD">
        <w:rPr>
          <w:rFonts w:ascii="Calibri" w:hAnsi="Calibri" w:cs="Arial"/>
          <w:color w:val="000000" w:themeColor="text1"/>
          <w:sz w:val="20"/>
          <w:szCs w:val="20"/>
          <w:lang w:val="en-US"/>
        </w:rPr>
        <w:t>is T-slotted to allow the use of M12 T-nuts. Please limit the maximum weight of the work piece to 60 kg.</w:t>
      </w:r>
    </w:p>
    <w:p w:rsidR="00033490" w:rsidRPr="00DE6ABD" w:rsidRDefault="00033490" w:rsidP="00033490">
      <w:pPr>
        <w:ind w:left="284"/>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Overloading the table may affect the accuracy of the table.</w:t>
      </w:r>
    </w:p>
    <w:p w:rsidR="00033490" w:rsidRPr="00DE6ABD" w:rsidRDefault="00033490" w:rsidP="00033490">
      <w:pPr>
        <w:ind w:left="284"/>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By the help of lock nut and tilting scale on the table bracket, user can freely rotate both work table. It allows more flexibilities in work piece machinery at different angle.</w:t>
      </w:r>
    </w:p>
    <w:p w:rsidR="00033490" w:rsidRPr="00DE6ABD" w:rsidRDefault="00033490" w:rsidP="00033490">
      <w:pPr>
        <w:ind w:left="567" w:hanging="283"/>
        <w:rPr>
          <w:rFonts w:ascii="Calibri" w:hAnsi="Calibri" w:cs="Arial"/>
          <w:color w:val="000000" w:themeColor="text1"/>
          <w:sz w:val="20"/>
          <w:szCs w:val="20"/>
          <w:lang w:val="en-US"/>
        </w:rPr>
      </w:pPr>
    </w:p>
    <w:p w:rsidR="00033490" w:rsidRPr="00DE6ABD" w:rsidRDefault="00033490" w:rsidP="00033490">
      <w:pPr>
        <w:ind w:left="284"/>
        <w:rPr>
          <w:rFonts w:ascii="Calibri" w:hAnsi="Calibri" w:cs="Arial"/>
          <w:color w:val="000000" w:themeColor="text1"/>
          <w:sz w:val="20"/>
          <w:szCs w:val="20"/>
          <w:lang w:val="en-US"/>
        </w:rPr>
      </w:pPr>
      <w:r w:rsidRPr="00DE6ABD">
        <w:rPr>
          <w:rFonts w:ascii="Calibri" w:hAnsi="Calibri" w:cs="Arial"/>
          <w:noProof/>
          <w:color w:val="000000" w:themeColor="text1"/>
          <w:sz w:val="20"/>
          <w:szCs w:val="20"/>
          <w:lang w:val="en-US"/>
        </w:rPr>
        <w:drawing>
          <wp:inline distT="0" distB="0" distL="0" distR="0" wp14:anchorId="73A1E907" wp14:editId="2575A1B6">
            <wp:extent cx="336550" cy="250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550" cy="250190"/>
                    </a:xfrm>
                    <a:prstGeom prst="rect">
                      <a:avLst/>
                    </a:prstGeom>
                    <a:noFill/>
                    <a:ln>
                      <a:noFill/>
                    </a:ln>
                  </pic:spPr>
                </pic:pic>
              </a:graphicData>
            </a:graphic>
          </wp:inline>
        </w:drawing>
      </w:r>
      <w:r w:rsidRPr="00DE6ABD">
        <w:rPr>
          <w:rFonts w:ascii="Calibri" w:eastAsiaTheme="minorEastAsia" w:hAnsi="Calibri" w:cs="Arial" w:hint="eastAsia"/>
          <w:color w:val="000000" w:themeColor="text1"/>
          <w:sz w:val="20"/>
          <w:szCs w:val="20"/>
          <w:lang w:val="en-US" w:eastAsia="zh-TW"/>
        </w:rPr>
        <w:t xml:space="preserve">Note: Only </w:t>
      </w:r>
      <w:r w:rsidRPr="00DE6ABD">
        <w:rPr>
          <w:rFonts w:ascii="Calibri" w:eastAsiaTheme="minorEastAsia" w:hAnsi="Calibri" w:cs="Arial"/>
          <w:color w:val="000000" w:themeColor="text1"/>
          <w:sz w:val="20"/>
          <w:szCs w:val="20"/>
          <w:lang w:val="en-US" w:eastAsia="zh-TW"/>
        </w:rPr>
        <w:t>the work table of I</w:t>
      </w:r>
      <w:r w:rsidRPr="00DE6ABD">
        <w:rPr>
          <w:rFonts w:ascii="Calibri" w:hAnsi="Calibri" w:cs="Arial"/>
          <w:color w:val="000000" w:themeColor="text1"/>
          <w:sz w:val="20"/>
          <w:szCs w:val="20"/>
          <w:lang w:val="en-US"/>
        </w:rPr>
        <w:t>DTP-16 has tilting function.</w:t>
      </w:r>
    </w:p>
    <w:p w:rsidR="00185D8D" w:rsidRPr="00033490" w:rsidRDefault="00185D8D" w:rsidP="000A579F">
      <w:pPr>
        <w:ind w:left="567" w:hanging="283"/>
        <w:rPr>
          <w:rFonts w:ascii="Calibri" w:hAnsi="Calibri" w:cs="Arial"/>
          <w:sz w:val="20"/>
          <w:szCs w:val="20"/>
          <w:lang w:val="en-US"/>
        </w:rPr>
      </w:pPr>
    </w:p>
    <w:p w:rsidR="00185D8D" w:rsidRPr="0013175A" w:rsidRDefault="00185D8D" w:rsidP="000A579F">
      <w:pPr>
        <w:ind w:left="284"/>
        <w:rPr>
          <w:rFonts w:ascii="Calibri" w:hAnsi="Calibri" w:cs="Arial"/>
          <w:sz w:val="20"/>
          <w:szCs w:val="20"/>
          <w:lang w:val="en-US"/>
        </w:rPr>
      </w:pPr>
    </w:p>
    <w:p w:rsidR="00185D8D" w:rsidRPr="0013175A" w:rsidRDefault="00DD10E8" w:rsidP="00DD10E8">
      <w:pPr>
        <w:tabs>
          <w:tab w:val="left" w:pos="284"/>
        </w:tabs>
        <w:rPr>
          <w:rFonts w:ascii="Calibri" w:hAnsi="Calibri" w:cs="Arial"/>
          <w:b/>
          <w:bCs/>
          <w:sz w:val="32"/>
          <w:szCs w:val="32"/>
          <w:lang w:val="en-US"/>
        </w:rPr>
      </w:pPr>
      <w:r w:rsidRPr="0013175A">
        <w:rPr>
          <w:rFonts w:ascii="Calibri" w:hAnsi="Calibri" w:cs="Arial"/>
          <w:sz w:val="20"/>
          <w:szCs w:val="20"/>
          <w:lang w:val="en-US"/>
        </w:rPr>
        <w:br w:type="column"/>
      </w:r>
      <w:r w:rsidR="00185D8D" w:rsidRPr="0013175A">
        <w:rPr>
          <w:rFonts w:ascii="Calibri" w:hAnsi="Calibri" w:cs="Arial"/>
          <w:b/>
          <w:bCs/>
          <w:sz w:val="32"/>
          <w:szCs w:val="32"/>
          <w:lang w:val="en-US"/>
        </w:rPr>
        <w:lastRenderedPageBreak/>
        <w:t>4.</w:t>
      </w:r>
      <w:r w:rsidR="00185D8D" w:rsidRPr="0013175A">
        <w:rPr>
          <w:rFonts w:ascii="Calibri" w:hAnsi="Calibri" w:cs="Arial"/>
          <w:b/>
          <w:bCs/>
          <w:sz w:val="32"/>
          <w:szCs w:val="32"/>
          <w:lang w:val="en-US"/>
        </w:rPr>
        <w:tab/>
        <w:t>Transporting the Machine</w:t>
      </w:r>
    </w:p>
    <w:p w:rsidR="00185D8D" w:rsidRPr="0013175A" w:rsidRDefault="00185D8D" w:rsidP="000A579F">
      <w:pPr>
        <w:ind w:left="284"/>
        <w:rPr>
          <w:rFonts w:ascii="Calibri" w:hAnsi="Calibri" w:cs="Arial"/>
          <w:sz w:val="20"/>
          <w:szCs w:val="20"/>
          <w:lang w:val="en-US"/>
        </w:rPr>
      </w:pPr>
      <w:r w:rsidRPr="0013175A">
        <w:rPr>
          <w:rFonts w:ascii="Calibri" w:hAnsi="Calibri" w:cs="Arial"/>
          <w:sz w:val="20"/>
          <w:szCs w:val="20"/>
          <w:lang w:val="en-US"/>
        </w:rPr>
        <w:t>The machine will be delivered in a closed crate.</w:t>
      </w:r>
    </w:p>
    <w:p w:rsidR="00185D8D" w:rsidRPr="0013175A" w:rsidRDefault="00185D8D" w:rsidP="000A579F">
      <w:pPr>
        <w:ind w:left="284"/>
        <w:rPr>
          <w:rFonts w:ascii="Calibri" w:hAnsi="Calibri" w:cs="Arial"/>
          <w:sz w:val="20"/>
          <w:szCs w:val="20"/>
          <w:lang w:val="en-US"/>
        </w:rPr>
      </w:pPr>
      <w:r w:rsidRPr="0013175A">
        <w:rPr>
          <w:rFonts w:ascii="Calibri" w:hAnsi="Calibri" w:cs="Arial"/>
          <w:sz w:val="20"/>
          <w:szCs w:val="20"/>
          <w:lang w:val="en-US"/>
        </w:rPr>
        <w:t>For transport use a forklift or hoist. Make sure the machine does not tip or fall off during transport.</w:t>
      </w:r>
    </w:p>
    <w:p w:rsidR="00185D8D" w:rsidRPr="0013175A" w:rsidRDefault="00185D8D" w:rsidP="000A579F">
      <w:pPr>
        <w:ind w:left="284"/>
        <w:rPr>
          <w:rFonts w:ascii="Calibri" w:hAnsi="Calibri" w:cs="Arial"/>
          <w:sz w:val="20"/>
          <w:szCs w:val="20"/>
          <w:lang w:val="en-US"/>
        </w:rPr>
      </w:pPr>
      <w:r w:rsidRPr="0013175A">
        <w:rPr>
          <w:rFonts w:ascii="Calibri" w:hAnsi="Calibri" w:cs="Arial"/>
          <w:sz w:val="20"/>
          <w:szCs w:val="20"/>
          <w:lang w:val="en-US"/>
        </w:rPr>
        <w:t>Danger of tipping due to high gravity center!</w:t>
      </w:r>
    </w:p>
    <w:p w:rsidR="00185D8D" w:rsidRPr="0013175A" w:rsidRDefault="00185D8D" w:rsidP="000A579F">
      <w:pPr>
        <w:ind w:left="284"/>
        <w:rPr>
          <w:rFonts w:ascii="Calibri" w:hAnsi="Calibri" w:cs="Arial"/>
          <w:sz w:val="20"/>
          <w:szCs w:val="20"/>
          <w:lang w:val="en-US"/>
        </w:rPr>
      </w:pPr>
      <w:r w:rsidRPr="0013175A">
        <w:rPr>
          <w:rFonts w:ascii="Calibri" w:hAnsi="Calibri" w:cs="Arial"/>
          <w:sz w:val="20"/>
          <w:szCs w:val="20"/>
          <w:lang w:val="en-US"/>
        </w:rPr>
        <w:t>During handling, the machine shall be lifted only in vertical direction.</w:t>
      </w:r>
    </w:p>
    <w:p w:rsidR="00185D8D" w:rsidRPr="0013175A" w:rsidRDefault="00185D8D" w:rsidP="000A579F">
      <w:pPr>
        <w:ind w:left="284"/>
        <w:rPr>
          <w:rFonts w:ascii="Calibri" w:hAnsi="Calibri" w:cs="Arial"/>
          <w:sz w:val="20"/>
          <w:szCs w:val="20"/>
          <w:lang w:val="en-US"/>
        </w:rPr>
      </w:pPr>
      <w:r w:rsidRPr="0013175A">
        <w:rPr>
          <w:rFonts w:ascii="Calibri" w:hAnsi="Calibri" w:cs="Arial"/>
          <w:sz w:val="20"/>
          <w:szCs w:val="20"/>
          <w:lang w:val="en-US"/>
        </w:rPr>
        <w:t>Please refer to instruction manual in specification and machine weight to arrange handling manner. Be sure to use capable fork - lifter or hoist to lift of machine. The handling and transportation shall be carried out by qualified persons. Fork - lift or hoist can be used in handling and shall be operated by qualified driver.</w:t>
      </w:r>
    </w:p>
    <w:p w:rsidR="00185D8D" w:rsidRPr="0013175A" w:rsidRDefault="00185D8D" w:rsidP="000A579F">
      <w:pPr>
        <w:ind w:left="284"/>
        <w:rPr>
          <w:rFonts w:ascii="Calibri" w:hAnsi="Calibri" w:cs="Arial"/>
          <w:sz w:val="20"/>
          <w:szCs w:val="20"/>
          <w:lang w:val="en-US"/>
        </w:rPr>
      </w:pPr>
      <w:r w:rsidRPr="0013175A">
        <w:rPr>
          <w:rFonts w:ascii="Calibri" w:hAnsi="Calibri" w:cs="Arial"/>
          <w:sz w:val="20"/>
          <w:szCs w:val="20"/>
          <w:lang w:val="en-US"/>
        </w:rPr>
        <w:t>Before handling, make sure all movable parts are secured in their position and all movable accessories should be removed from machine. The steel rope should average pull the machine head, table and column tightly.</w:t>
      </w:r>
    </w:p>
    <w:p w:rsidR="00185D8D" w:rsidRPr="0013175A" w:rsidRDefault="00185D8D" w:rsidP="000A579F">
      <w:pPr>
        <w:ind w:left="284"/>
        <w:rPr>
          <w:rFonts w:ascii="Calibri" w:hAnsi="Calibri" w:cs="Arial"/>
          <w:sz w:val="20"/>
          <w:szCs w:val="20"/>
          <w:lang w:val="en-US"/>
        </w:rPr>
      </w:pPr>
      <w:r w:rsidRPr="0013175A">
        <w:rPr>
          <w:rFonts w:ascii="Calibri" w:hAnsi="Calibri" w:cs="Arial"/>
          <w:sz w:val="20"/>
          <w:szCs w:val="20"/>
          <w:lang w:val="en-US"/>
        </w:rPr>
        <w:t>Keep all the processes in a carefully and slightly condition. Bump or crash are strictly prohibited. It will cause precision shift and electronic controller damaged.</w:t>
      </w:r>
    </w:p>
    <w:p w:rsidR="00185D8D" w:rsidRPr="0013175A" w:rsidRDefault="00185D8D" w:rsidP="00185D8D">
      <w:pPr>
        <w:rPr>
          <w:rFonts w:ascii="Calibri" w:hAnsi="Calibri" w:cs="Arial"/>
          <w:sz w:val="20"/>
          <w:szCs w:val="20"/>
          <w:lang w:val="en-US"/>
        </w:rPr>
      </w:pPr>
    </w:p>
    <w:p w:rsidR="00185D8D" w:rsidRPr="0013175A" w:rsidRDefault="00185D8D" w:rsidP="00DD10E8">
      <w:pPr>
        <w:tabs>
          <w:tab w:val="left" w:pos="284"/>
        </w:tabs>
        <w:rPr>
          <w:rFonts w:ascii="Calibri" w:hAnsi="Calibri" w:cs="Arial"/>
          <w:b/>
          <w:bCs/>
          <w:sz w:val="32"/>
          <w:szCs w:val="32"/>
          <w:lang w:val="en-US"/>
        </w:rPr>
      </w:pPr>
      <w:r w:rsidRPr="0013175A">
        <w:rPr>
          <w:rFonts w:ascii="Calibri" w:hAnsi="Calibri" w:cs="Arial"/>
          <w:b/>
          <w:bCs/>
          <w:sz w:val="32"/>
          <w:szCs w:val="32"/>
          <w:lang w:val="en-US"/>
        </w:rPr>
        <w:t>5.</w:t>
      </w:r>
      <w:r w:rsidRPr="0013175A">
        <w:rPr>
          <w:rFonts w:ascii="Calibri" w:hAnsi="Calibri" w:cs="Arial"/>
          <w:b/>
          <w:bCs/>
          <w:sz w:val="32"/>
          <w:szCs w:val="32"/>
          <w:lang w:val="en-US"/>
        </w:rPr>
        <w:tab/>
        <w:t>Machine Installation</w:t>
      </w:r>
    </w:p>
    <w:p w:rsidR="002E5435" w:rsidRPr="00DE6ABD" w:rsidRDefault="00185D8D" w:rsidP="000A579F">
      <w:pPr>
        <w:ind w:left="567" w:hanging="283"/>
        <w:rPr>
          <w:rFonts w:ascii="Calibri" w:hAnsi="Calibri" w:cs="Arial"/>
          <w:b/>
          <w:bCs/>
          <w:color w:val="000000" w:themeColor="text1"/>
          <w:lang w:val="en-US"/>
        </w:rPr>
      </w:pPr>
      <w:r w:rsidRPr="00DE6ABD">
        <w:rPr>
          <w:rFonts w:ascii="Calibri" w:hAnsi="Calibri" w:cs="Arial"/>
          <w:b/>
          <w:bCs/>
          <w:color w:val="000000" w:themeColor="text1"/>
          <w:lang w:val="en-US"/>
        </w:rPr>
        <w:t>5.1.</w:t>
      </w:r>
      <w:r w:rsidRPr="00DE6ABD">
        <w:rPr>
          <w:rFonts w:ascii="Calibri" w:hAnsi="Calibri" w:cs="Arial"/>
          <w:b/>
          <w:bCs/>
          <w:color w:val="000000" w:themeColor="text1"/>
          <w:lang w:val="en-US"/>
        </w:rPr>
        <w:tab/>
      </w:r>
      <w:r w:rsidR="00A51E2B" w:rsidRPr="00DE6ABD">
        <w:rPr>
          <w:rFonts w:ascii="Calibri" w:hAnsi="Calibri" w:cs="Arial"/>
          <w:b/>
          <w:bCs/>
          <w:color w:val="000000" w:themeColor="text1"/>
        </w:rPr>
        <w:t>Install the Machine</w:t>
      </w:r>
    </w:p>
    <w:p w:rsidR="002E5435" w:rsidRPr="00DE6ABD" w:rsidRDefault="00033490" w:rsidP="00033490">
      <w:pPr>
        <w:ind w:left="284"/>
        <w:rPr>
          <w:rFonts w:ascii="Calibri" w:hAnsi="Calibri" w:cs="Arial"/>
          <w:color w:val="000000" w:themeColor="text1"/>
          <w:sz w:val="20"/>
          <w:szCs w:val="20"/>
          <w:lang w:val="en-US"/>
        </w:rPr>
      </w:pPr>
      <w:r w:rsidRPr="00DE6ABD">
        <w:rPr>
          <w:rFonts w:ascii="Calibri" w:hAnsi="Calibri" w:cs="Arial" w:hint="eastAsia"/>
          <w:color w:val="000000" w:themeColor="text1"/>
          <w:sz w:val="20"/>
          <w:szCs w:val="20"/>
          <w:lang w:val="en-US"/>
        </w:rPr>
        <w:t>Owing the machine is heavy, please use</w:t>
      </w:r>
      <w:r w:rsidRPr="00DE6ABD">
        <w:rPr>
          <w:rFonts w:ascii="Calibri" w:hAnsi="Calibri" w:cs="Arial"/>
          <w:color w:val="000000" w:themeColor="text1"/>
          <w:sz w:val="20"/>
          <w:szCs w:val="20"/>
          <w:lang w:val="en-US"/>
        </w:rPr>
        <w:t xml:space="preserve"> crane to pull it out from the carton box</w:t>
      </w:r>
    </w:p>
    <w:p w:rsidR="00A51E2B" w:rsidRDefault="00A51E2B" w:rsidP="00A51E2B">
      <w:pPr>
        <w:ind w:left="567" w:hanging="283"/>
        <w:rPr>
          <w:rFonts w:ascii="Calibri" w:hAnsi="Calibri" w:cs="Arial"/>
          <w:bCs/>
          <w:color w:val="FF0000"/>
          <w:lang w:val="en-US"/>
        </w:rPr>
      </w:pPr>
      <w:r>
        <w:rPr>
          <w:rFonts w:ascii="Calibri" w:hAnsi="Calibri" w:cs="Arial" w:hint="eastAsia"/>
          <w:bCs/>
          <w:color w:val="FF0000"/>
          <w:lang w:val="en-US"/>
        </w:rPr>
        <w:t xml:space="preserve">   </w:t>
      </w:r>
      <w:r>
        <w:rPr>
          <w:rFonts w:ascii="Calibri" w:hAnsi="Calibri" w:cs="Arial" w:hint="eastAsia"/>
          <w:bCs/>
          <w:noProof/>
          <w:color w:val="FF0000"/>
          <w:lang w:val="en-US"/>
        </w:rPr>
        <w:drawing>
          <wp:inline distT="0" distB="0" distL="0" distR="0">
            <wp:extent cx="2094238" cy="1419148"/>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0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0903" cy="1423665"/>
                    </a:xfrm>
                    <a:prstGeom prst="rect">
                      <a:avLst/>
                    </a:prstGeom>
                  </pic:spPr>
                </pic:pic>
              </a:graphicData>
            </a:graphic>
          </wp:inline>
        </w:drawing>
      </w:r>
    </w:p>
    <w:p w:rsidR="00A51E2B" w:rsidRDefault="00A51E2B" w:rsidP="00A51E2B">
      <w:pPr>
        <w:ind w:left="567" w:hanging="283"/>
        <w:rPr>
          <w:rFonts w:ascii="Calibri" w:hAnsi="Calibri" w:cs="Arial"/>
          <w:bCs/>
          <w:color w:val="FF0000"/>
          <w:lang w:val="en-US"/>
        </w:rPr>
      </w:pPr>
    </w:p>
    <w:p w:rsidR="00A51E2B" w:rsidRDefault="00A51E2B" w:rsidP="000A579F">
      <w:pPr>
        <w:ind w:left="567" w:hanging="283"/>
        <w:rPr>
          <w:rFonts w:ascii="Calibri" w:hAnsi="Calibri" w:cs="Arial"/>
          <w:bCs/>
          <w:color w:val="FF0000"/>
          <w:lang w:val="en-US"/>
        </w:rPr>
      </w:pPr>
      <w:r>
        <w:rPr>
          <w:rFonts w:ascii="Calibri" w:hAnsi="Calibri" w:cs="Arial"/>
          <w:bCs/>
          <w:color w:val="FF0000"/>
          <w:lang w:val="en-US"/>
        </w:rPr>
        <w:t xml:space="preserve"> </w:t>
      </w:r>
      <w:r w:rsidR="00766D1D">
        <w:rPr>
          <w:rFonts w:ascii="Calibri" w:hAnsi="Calibri" w:cs="Arial"/>
          <w:bCs/>
          <w:color w:val="FF0000"/>
          <w:lang w:val="en-US"/>
        </w:rPr>
        <w:t xml:space="preserve">       </w:t>
      </w:r>
      <w:r>
        <w:rPr>
          <w:rFonts w:ascii="Calibri" w:hAnsi="Calibri" w:cs="Arial"/>
          <w:bCs/>
          <w:color w:val="FF0000"/>
          <w:lang w:val="en-US"/>
        </w:rPr>
        <w:t xml:space="preserve">  </w:t>
      </w:r>
      <w:r>
        <w:rPr>
          <w:rFonts w:ascii="Calibri" w:hAnsi="Calibri" w:cs="Arial" w:hint="eastAsia"/>
          <w:bCs/>
          <w:noProof/>
          <w:color w:val="FF0000"/>
          <w:lang w:val="en-US"/>
        </w:rPr>
        <w:drawing>
          <wp:inline distT="0" distB="0" distL="0" distR="0">
            <wp:extent cx="1506932" cy="1828242"/>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14540" cy="1837473"/>
                    </a:xfrm>
                    <a:prstGeom prst="rect">
                      <a:avLst/>
                    </a:prstGeom>
                  </pic:spPr>
                </pic:pic>
              </a:graphicData>
            </a:graphic>
          </wp:inline>
        </w:drawing>
      </w:r>
    </w:p>
    <w:p w:rsidR="00A51E2B" w:rsidRPr="00A51E2B" w:rsidRDefault="00766D1D" w:rsidP="000A579F">
      <w:pPr>
        <w:ind w:left="567" w:hanging="283"/>
        <w:rPr>
          <w:rFonts w:ascii="Calibri" w:hAnsi="Calibri" w:cs="Arial"/>
          <w:bCs/>
          <w:color w:val="FF0000"/>
          <w:lang w:val="en-US"/>
        </w:rPr>
      </w:pPr>
      <w:r>
        <w:rPr>
          <w:rFonts w:ascii="Calibri" w:hAnsi="Calibri" w:cs="Arial"/>
          <w:bCs/>
          <w:color w:val="FF0000"/>
          <w:lang w:val="en-US"/>
        </w:rPr>
        <w:lastRenderedPageBreak/>
        <w:t xml:space="preserve">           </w:t>
      </w:r>
      <w:r w:rsidR="00A51E2B">
        <w:rPr>
          <w:rFonts w:ascii="Calibri" w:hAnsi="Calibri" w:cs="Arial" w:hint="eastAsia"/>
          <w:bCs/>
          <w:noProof/>
          <w:color w:val="FF0000"/>
          <w:lang w:val="en-US"/>
        </w:rPr>
        <w:drawing>
          <wp:inline distT="0" distB="0" distL="0" distR="0">
            <wp:extent cx="1477671" cy="2133744"/>
            <wp:effectExtent l="0" t="0" r="825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0002.JPG"/>
                    <pic:cNvPicPr/>
                  </pic:nvPicPr>
                  <pic:blipFill>
                    <a:blip r:embed="rId30">
                      <a:extLst>
                        <a:ext uri="{28A0092B-C50C-407E-A947-70E740481C1C}">
                          <a14:useLocalDpi xmlns:a14="http://schemas.microsoft.com/office/drawing/2010/main" val="0"/>
                        </a:ext>
                      </a:extLst>
                    </a:blip>
                    <a:stretch>
                      <a:fillRect/>
                    </a:stretch>
                  </pic:blipFill>
                  <pic:spPr>
                    <a:xfrm>
                      <a:off x="0" y="0"/>
                      <a:ext cx="1485861" cy="2145571"/>
                    </a:xfrm>
                    <a:prstGeom prst="rect">
                      <a:avLst/>
                    </a:prstGeom>
                  </pic:spPr>
                </pic:pic>
              </a:graphicData>
            </a:graphic>
          </wp:inline>
        </w:drawing>
      </w:r>
    </w:p>
    <w:p w:rsidR="00185D8D" w:rsidRPr="0013175A" w:rsidRDefault="002E5435" w:rsidP="000A579F">
      <w:pPr>
        <w:ind w:left="567" w:hanging="283"/>
        <w:rPr>
          <w:rFonts w:ascii="Calibri" w:hAnsi="Calibri" w:cs="Arial"/>
          <w:b/>
          <w:bCs/>
          <w:lang w:val="en-US"/>
        </w:rPr>
      </w:pPr>
      <w:r>
        <w:rPr>
          <w:rFonts w:ascii="Calibri" w:hAnsi="Calibri" w:cs="Arial"/>
          <w:b/>
          <w:bCs/>
          <w:lang w:val="en-US"/>
        </w:rPr>
        <w:t xml:space="preserve">5.2. </w:t>
      </w:r>
      <w:r w:rsidR="00185D8D" w:rsidRPr="0013175A">
        <w:rPr>
          <w:rFonts w:ascii="Calibri" w:hAnsi="Calibri" w:cs="Arial"/>
          <w:b/>
          <w:bCs/>
          <w:lang w:val="en-US"/>
        </w:rPr>
        <w:t>Positioning the Machine</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I.</w:t>
      </w:r>
      <w:r w:rsidRPr="0013175A">
        <w:rPr>
          <w:rFonts w:ascii="Calibri" w:hAnsi="Calibri" w:cs="Arial"/>
          <w:sz w:val="20"/>
          <w:szCs w:val="20"/>
          <w:lang w:val="en-US"/>
        </w:rPr>
        <w:tab/>
        <w:t>The head and the worktable of the machine can be rotated 360</w:t>
      </w:r>
      <w:r w:rsidR="00DB6E03" w:rsidRPr="0013175A">
        <w:rPr>
          <w:rFonts w:ascii="Calibri" w:hAnsi="Calibri" w:cs="Arial"/>
          <w:sz w:val="20"/>
          <w:szCs w:val="20"/>
          <w:lang w:val="en-US"/>
        </w:rPr>
        <w:sym w:font="Symbol" w:char="F0B0"/>
      </w:r>
      <w:r w:rsidRPr="0013175A">
        <w:rPr>
          <w:rFonts w:ascii="Calibri" w:hAnsi="Calibri" w:cs="Arial"/>
          <w:sz w:val="20"/>
          <w:szCs w:val="20"/>
          <w:lang w:val="en-US"/>
        </w:rPr>
        <w:t>, so choose a location with enough space and solid foundation.</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II.</w:t>
      </w:r>
      <w:r w:rsidRPr="0013175A">
        <w:rPr>
          <w:rFonts w:ascii="Calibri" w:hAnsi="Calibri" w:cs="Arial"/>
          <w:sz w:val="20"/>
          <w:szCs w:val="20"/>
          <w:lang w:val="en-US"/>
        </w:rPr>
        <w:tab/>
        <w:t>Clean all rust protected surfaces with a mild solvent e.g. petroleum.</w:t>
      </w:r>
    </w:p>
    <w:p w:rsidR="00DD10E8" w:rsidRPr="0013175A" w:rsidRDefault="00DD10E8" w:rsidP="00185D8D">
      <w:pPr>
        <w:rPr>
          <w:rFonts w:ascii="Calibri" w:hAnsi="Calibri" w:cs="Arial"/>
          <w:sz w:val="20"/>
          <w:szCs w:val="20"/>
          <w:lang w:val="en-US"/>
        </w:rPr>
      </w:pPr>
    </w:p>
    <w:p w:rsidR="00185D8D" w:rsidRPr="0013175A" w:rsidRDefault="00185D8D" w:rsidP="000A579F">
      <w:pPr>
        <w:ind w:left="567" w:hanging="283"/>
        <w:rPr>
          <w:rFonts w:ascii="Calibri" w:hAnsi="Calibri" w:cs="Arial"/>
          <w:b/>
          <w:bCs/>
          <w:lang w:val="en-US"/>
        </w:rPr>
      </w:pPr>
      <w:r w:rsidRPr="0013175A">
        <w:rPr>
          <w:rFonts w:ascii="Calibri" w:hAnsi="Calibri" w:cs="Arial"/>
          <w:b/>
          <w:bCs/>
          <w:lang w:val="en-US"/>
        </w:rPr>
        <w:t>5.</w:t>
      </w:r>
      <w:r w:rsidR="002E5435">
        <w:rPr>
          <w:rFonts w:ascii="Calibri" w:hAnsi="Calibri" w:cs="Arial"/>
          <w:b/>
          <w:bCs/>
          <w:lang w:val="en-US"/>
        </w:rPr>
        <w:t>3</w:t>
      </w:r>
      <w:r w:rsidRPr="0013175A">
        <w:rPr>
          <w:rFonts w:ascii="Calibri" w:hAnsi="Calibri" w:cs="Arial"/>
          <w:b/>
          <w:bCs/>
          <w:lang w:val="en-US"/>
        </w:rPr>
        <w:t>.</w:t>
      </w:r>
      <w:r w:rsidRPr="0013175A">
        <w:rPr>
          <w:rFonts w:ascii="Calibri" w:hAnsi="Calibri" w:cs="Arial"/>
          <w:b/>
          <w:bCs/>
          <w:lang w:val="en-US"/>
        </w:rPr>
        <w:tab/>
        <w:t>Anchoring the Machine</w:t>
      </w:r>
    </w:p>
    <w:p w:rsidR="00DD10E8" w:rsidRPr="0013175A" w:rsidRDefault="001844BF" w:rsidP="001844BF">
      <w:pPr>
        <w:jc w:val="center"/>
        <w:rPr>
          <w:rFonts w:ascii="Calibri" w:hAnsi="Calibri" w:cs="Arial"/>
          <w:sz w:val="20"/>
          <w:szCs w:val="20"/>
          <w:lang w:val="en-US"/>
        </w:rPr>
      </w:pPr>
      <w:r>
        <w:rPr>
          <w:rFonts w:ascii="Calibri" w:hAnsi="Calibri" w:cs="Arial"/>
          <w:noProof/>
          <w:sz w:val="20"/>
          <w:szCs w:val="20"/>
          <w:lang w:val="en-US"/>
        </w:rPr>
        <w:drawing>
          <wp:inline distT="0" distB="0" distL="0" distR="0">
            <wp:extent cx="2362200" cy="13144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17.jpg"/>
                    <pic:cNvPicPr/>
                  </pic:nvPicPr>
                  <pic:blipFill>
                    <a:blip r:embed="rId31">
                      <a:extLst>
                        <a:ext uri="{28A0092B-C50C-407E-A947-70E740481C1C}">
                          <a14:useLocalDpi xmlns:a14="http://schemas.microsoft.com/office/drawing/2010/main" val="0"/>
                        </a:ext>
                      </a:extLst>
                    </a:blip>
                    <a:stretch>
                      <a:fillRect/>
                    </a:stretch>
                  </pic:blipFill>
                  <pic:spPr>
                    <a:xfrm>
                      <a:off x="0" y="0"/>
                      <a:ext cx="2362200" cy="1314450"/>
                    </a:xfrm>
                    <a:prstGeom prst="rect">
                      <a:avLst/>
                    </a:prstGeom>
                  </pic:spPr>
                </pic:pic>
              </a:graphicData>
            </a:graphic>
          </wp:inline>
        </w:drawing>
      </w:r>
    </w:p>
    <w:p w:rsidR="00185D8D" w:rsidRPr="0013175A" w:rsidRDefault="00DB6E03" w:rsidP="000A579F">
      <w:pPr>
        <w:ind w:left="567" w:hanging="283"/>
        <w:rPr>
          <w:rFonts w:ascii="Calibri" w:hAnsi="Calibri" w:cs="Arial"/>
          <w:sz w:val="20"/>
          <w:szCs w:val="20"/>
          <w:lang w:val="en-US"/>
        </w:rPr>
      </w:pPr>
      <w:r w:rsidRPr="0013175A">
        <w:rPr>
          <w:rFonts w:ascii="Calibri" w:hAnsi="Calibri" w:cs="Arial"/>
          <w:noProof/>
          <w:sz w:val="20"/>
          <w:szCs w:val="20"/>
          <w:lang w:val="en-US"/>
        </w:rPr>
        <w:drawing>
          <wp:inline distT="0" distB="0" distL="0" distR="0" wp14:anchorId="6C319BAF" wp14:editId="462E8A93">
            <wp:extent cx="336550" cy="2501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550" cy="250190"/>
                    </a:xfrm>
                    <a:prstGeom prst="rect">
                      <a:avLst/>
                    </a:prstGeom>
                    <a:noFill/>
                    <a:ln>
                      <a:noFill/>
                    </a:ln>
                  </pic:spPr>
                </pic:pic>
              </a:graphicData>
            </a:graphic>
          </wp:inline>
        </w:drawing>
      </w:r>
      <w:r w:rsidR="00185D8D" w:rsidRPr="0013175A">
        <w:rPr>
          <w:rFonts w:ascii="Calibri" w:hAnsi="Calibri" w:cs="Arial"/>
          <w:sz w:val="20"/>
          <w:szCs w:val="20"/>
          <w:lang w:val="en-US"/>
        </w:rPr>
        <w:t>Assure the sufficient load capacity and proper condition of your lifting devices.</w:t>
      </w:r>
    </w:p>
    <w:p w:rsidR="00185D8D" w:rsidRPr="0013175A" w:rsidRDefault="00185D8D" w:rsidP="000A579F">
      <w:pPr>
        <w:ind w:left="567" w:hanging="283"/>
        <w:rPr>
          <w:rFonts w:ascii="Calibri" w:hAnsi="Calibri" w:cs="Arial"/>
          <w:sz w:val="20"/>
          <w:szCs w:val="20"/>
          <w:lang w:val="en-US"/>
        </w:rPr>
      </w:pPr>
    </w:p>
    <w:p w:rsidR="00185D8D" w:rsidRPr="0013175A" w:rsidRDefault="000A579F" w:rsidP="000A579F">
      <w:pPr>
        <w:ind w:left="567" w:hanging="283"/>
        <w:rPr>
          <w:rFonts w:ascii="Calibri" w:hAnsi="Calibri" w:cs="Arial"/>
          <w:sz w:val="20"/>
          <w:szCs w:val="20"/>
          <w:lang w:val="en-US"/>
        </w:rPr>
      </w:pPr>
      <w:r w:rsidRPr="0013175A">
        <w:rPr>
          <w:rFonts w:ascii="Calibri" w:hAnsi="Calibri" w:cs="Arial"/>
          <w:sz w:val="20"/>
          <w:szCs w:val="20"/>
          <w:lang w:val="en-US"/>
        </w:rPr>
        <w:t>I.</w:t>
      </w:r>
      <w:r w:rsidRPr="0013175A">
        <w:rPr>
          <w:rFonts w:ascii="Calibri" w:hAnsi="Calibri" w:cs="Arial"/>
          <w:sz w:val="20"/>
          <w:szCs w:val="20"/>
          <w:lang w:val="en-US"/>
        </w:rPr>
        <w:tab/>
      </w:r>
      <w:r w:rsidR="00185D8D" w:rsidRPr="0013175A">
        <w:rPr>
          <w:rFonts w:ascii="Calibri" w:hAnsi="Calibri" w:cs="Arial"/>
          <w:sz w:val="20"/>
          <w:szCs w:val="20"/>
          <w:lang w:val="en-US"/>
        </w:rPr>
        <w:t>Position the machine on a firm and level concrete floor.</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II.</w:t>
      </w:r>
      <w:r w:rsidRPr="0013175A">
        <w:rPr>
          <w:rFonts w:ascii="Calibri" w:hAnsi="Calibri" w:cs="Arial"/>
          <w:sz w:val="20"/>
          <w:szCs w:val="20"/>
          <w:lang w:val="en-US"/>
        </w:rPr>
        <w:tab/>
        <w:t>A minimum distance of 800mm towards a rear wall must be kept (for access to the electrical box).</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III.</w:t>
      </w:r>
      <w:r w:rsidRPr="0013175A">
        <w:rPr>
          <w:rFonts w:ascii="Calibri" w:hAnsi="Calibri" w:cs="Arial"/>
          <w:sz w:val="20"/>
          <w:szCs w:val="20"/>
          <w:lang w:val="en-US"/>
        </w:rPr>
        <w:tab/>
        <w:t>Anchor the machine to the ground, as shown in the diagram, using screws and expansion plugs or sunken tie rods that connect through holes in the base.</w:t>
      </w:r>
    </w:p>
    <w:p w:rsidR="00185D8D" w:rsidRPr="0013175A" w:rsidRDefault="00185D8D" w:rsidP="00185D8D">
      <w:pPr>
        <w:rPr>
          <w:rFonts w:ascii="Calibri" w:hAnsi="Calibri" w:cs="Arial"/>
          <w:sz w:val="20"/>
          <w:szCs w:val="20"/>
          <w:lang w:val="en-US"/>
        </w:rPr>
      </w:pPr>
    </w:p>
    <w:p w:rsidR="00185D8D" w:rsidRPr="0013175A" w:rsidRDefault="00185D8D" w:rsidP="001911E1">
      <w:pPr>
        <w:ind w:left="709" w:hanging="425"/>
        <w:rPr>
          <w:rFonts w:ascii="Calibri" w:hAnsi="Calibri" w:cs="Arial"/>
          <w:b/>
          <w:bCs/>
          <w:lang w:val="en-US"/>
        </w:rPr>
      </w:pPr>
      <w:r w:rsidRPr="0013175A">
        <w:rPr>
          <w:rFonts w:ascii="Calibri" w:hAnsi="Calibri" w:cs="Arial"/>
          <w:b/>
          <w:bCs/>
          <w:lang w:val="en-US"/>
        </w:rPr>
        <w:t>5.3.</w:t>
      </w:r>
      <w:r w:rsidRPr="0013175A">
        <w:rPr>
          <w:rFonts w:ascii="Calibri" w:hAnsi="Calibri" w:cs="Arial"/>
          <w:b/>
          <w:bCs/>
          <w:lang w:val="en-US"/>
        </w:rPr>
        <w:tab/>
        <w:t>Minimum Requirement for Housing the Machine</w:t>
      </w:r>
    </w:p>
    <w:p w:rsidR="00185D8D" w:rsidRPr="0013175A" w:rsidRDefault="00185D8D" w:rsidP="000A579F">
      <w:pPr>
        <w:ind w:left="567"/>
        <w:rPr>
          <w:rFonts w:ascii="Calibri" w:hAnsi="Calibri" w:cs="Arial"/>
          <w:sz w:val="20"/>
          <w:szCs w:val="20"/>
          <w:lang w:val="en-US"/>
        </w:rPr>
      </w:pPr>
      <w:r w:rsidRPr="0013175A">
        <w:rPr>
          <w:rFonts w:ascii="Calibri" w:hAnsi="Calibri" w:cs="Arial"/>
          <w:sz w:val="20"/>
          <w:szCs w:val="20"/>
          <w:lang w:val="en-US"/>
        </w:rPr>
        <w:t>Please comply with the following terms to maximize the life and performance of the machine and its components.</w:t>
      </w:r>
    </w:p>
    <w:p w:rsidR="00185D8D" w:rsidRPr="0013175A" w:rsidRDefault="00185D8D" w:rsidP="000A579F">
      <w:pPr>
        <w:ind w:left="567"/>
        <w:rPr>
          <w:rFonts w:ascii="Calibri" w:hAnsi="Calibri" w:cs="Arial"/>
          <w:sz w:val="20"/>
          <w:szCs w:val="20"/>
          <w:lang w:val="en-US"/>
        </w:rPr>
      </w:pPr>
      <w:r w:rsidRPr="0013175A">
        <w:rPr>
          <w:rFonts w:ascii="Calibri" w:hAnsi="Calibri" w:cs="Arial"/>
          <w:sz w:val="20"/>
          <w:szCs w:val="20"/>
          <w:lang w:val="en-US"/>
        </w:rPr>
        <w:t>The Main voltage and frequency complying with the requirements for the machine's motor.</w:t>
      </w:r>
    </w:p>
    <w:p w:rsidR="00185D8D" w:rsidRPr="0013175A" w:rsidRDefault="00185D8D" w:rsidP="000A579F">
      <w:pPr>
        <w:ind w:left="567"/>
        <w:rPr>
          <w:rFonts w:ascii="Calibri" w:hAnsi="Calibri" w:cs="Arial"/>
          <w:sz w:val="20"/>
          <w:szCs w:val="20"/>
          <w:lang w:val="en-US"/>
        </w:rPr>
      </w:pPr>
      <w:r w:rsidRPr="0013175A">
        <w:rPr>
          <w:rFonts w:ascii="Calibri" w:hAnsi="Calibri" w:cs="Arial"/>
          <w:sz w:val="20"/>
          <w:szCs w:val="20"/>
          <w:lang w:val="en-US"/>
        </w:rPr>
        <w:t>Environment temperature from -10°C to +50°C.</w:t>
      </w:r>
    </w:p>
    <w:p w:rsidR="00185D8D" w:rsidRPr="0013175A" w:rsidRDefault="00185D8D" w:rsidP="000A579F">
      <w:pPr>
        <w:ind w:left="567"/>
        <w:rPr>
          <w:rFonts w:ascii="Calibri" w:hAnsi="Calibri" w:cs="Arial"/>
          <w:sz w:val="20"/>
          <w:szCs w:val="20"/>
          <w:lang w:val="en-US"/>
        </w:rPr>
      </w:pPr>
      <w:r w:rsidRPr="0013175A">
        <w:rPr>
          <w:rFonts w:ascii="Calibri" w:hAnsi="Calibri" w:cs="Arial"/>
          <w:sz w:val="20"/>
          <w:szCs w:val="20"/>
          <w:lang w:val="en-US"/>
        </w:rPr>
        <w:t>Relative humidity not over 90%.</w:t>
      </w:r>
    </w:p>
    <w:p w:rsidR="00185D8D" w:rsidRPr="0013175A" w:rsidRDefault="00185D8D" w:rsidP="00185D8D">
      <w:pPr>
        <w:rPr>
          <w:rFonts w:ascii="Calibri" w:hAnsi="Calibri" w:cs="Arial"/>
          <w:sz w:val="20"/>
          <w:szCs w:val="20"/>
          <w:lang w:val="en-US"/>
        </w:rPr>
      </w:pPr>
    </w:p>
    <w:p w:rsidR="00185D8D" w:rsidRPr="0013175A" w:rsidRDefault="00185D8D" w:rsidP="000A579F">
      <w:pPr>
        <w:ind w:left="567" w:hanging="283"/>
        <w:rPr>
          <w:rFonts w:ascii="Calibri" w:hAnsi="Calibri" w:cs="Arial"/>
          <w:b/>
          <w:bCs/>
          <w:lang w:val="en-US"/>
        </w:rPr>
      </w:pPr>
      <w:r w:rsidRPr="0013175A">
        <w:rPr>
          <w:rFonts w:ascii="Calibri" w:hAnsi="Calibri" w:cs="Arial"/>
          <w:b/>
          <w:bCs/>
          <w:lang w:val="en-US"/>
        </w:rPr>
        <w:lastRenderedPageBreak/>
        <w:t>5.4.</w:t>
      </w:r>
      <w:r w:rsidRPr="0013175A">
        <w:rPr>
          <w:rFonts w:ascii="Calibri" w:hAnsi="Calibri" w:cs="Arial"/>
          <w:b/>
          <w:bCs/>
          <w:lang w:val="en-US"/>
        </w:rPr>
        <w:tab/>
        <w:t>Assembling Loose Parts</w:t>
      </w:r>
    </w:p>
    <w:p w:rsidR="00185D8D" w:rsidRPr="0013175A" w:rsidRDefault="00185D8D" w:rsidP="000A579F">
      <w:pPr>
        <w:ind w:left="567"/>
        <w:rPr>
          <w:rFonts w:ascii="Calibri" w:hAnsi="Calibri" w:cs="Arial"/>
          <w:sz w:val="20"/>
          <w:szCs w:val="20"/>
          <w:lang w:val="en-US"/>
        </w:rPr>
      </w:pPr>
      <w:r w:rsidRPr="0013175A">
        <w:rPr>
          <w:rFonts w:ascii="Calibri" w:hAnsi="Calibri" w:cs="Arial"/>
          <w:sz w:val="20"/>
          <w:szCs w:val="20"/>
          <w:lang w:val="en-US"/>
        </w:rPr>
        <w:t>Attach Riser handle to the necessary crankshaft, and use Hex-wrench to tighten/loosen the machine head lock nut.</w:t>
      </w:r>
    </w:p>
    <w:p w:rsidR="00185D8D" w:rsidRPr="0013175A" w:rsidRDefault="00185D8D" w:rsidP="00185D8D">
      <w:pPr>
        <w:rPr>
          <w:rFonts w:ascii="Calibri" w:hAnsi="Calibri" w:cs="Arial"/>
          <w:sz w:val="20"/>
          <w:szCs w:val="20"/>
          <w:lang w:val="en-US"/>
        </w:rPr>
      </w:pPr>
    </w:p>
    <w:p w:rsidR="00185D8D" w:rsidRPr="0013175A" w:rsidRDefault="00185D8D" w:rsidP="001911E1">
      <w:pPr>
        <w:ind w:left="709" w:hanging="425"/>
        <w:rPr>
          <w:rFonts w:ascii="Calibri" w:hAnsi="Calibri" w:cs="Arial"/>
          <w:b/>
          <w:bCs/>
          <w:lang w:val="en-US"/>
        </w:rPr>
      </w:pPr>
      <w:r w:rsidRPr="0013175A">
        <w:rPr>
          <w:rFonts w:ascii="Calibri" w:hAnsi="Calibri" w:cs="Arial"/>
          <w:b/>
          <w:bCs/>
          <w:lang w:val="en-US"/>
        </w:rPr>
        <w:t>5.5.</w:t>
      </w:r>
      <w:r w:rsidRPr="0013175A">
        <w:rPr>
          <w:rFonts w:ascii="Calibri" w:hAnsi="Calibri" w:cs="Arial"/>
          <w:b/>
          <w:bCs/>
          <w:lang w:val="en-US"/>
        </w:rPr>
        <w:tab/>
        <w:t>Electrical Connection of the Machine</w:t>
      </w:r>
    </w:p>
    <w:p w:rsidR="00185D8D" w:rsidRPr="0013175A" w:rsidRDefault="00185D8D" w:rsidP="000A579F">
      <w:pPr>
        <w:ind w:left="567"/>
        <w:rPr>
          <w:rFonts w:ascii="Calibri" w:hAnsi="Calibri" w:cs="Arial"/>
          <w:sz w:val="20"/>
          <w:szCs w:val="20"/>
          <w:lang w:val="en-US"/>
        </w:rPr>
      </w:pPr>
      <w:r w:rsidRPr="0013175A">
        <w:rPr>
          <w:rFonts w:ascii="Calibri" w:hAnsi="Calibri" w:cs="Arial"/>
          <w:sz w:val="20"/>
          <w:szCs w:val="20"/>
          <w:lang w:val="en-US"/>
        </w:rPr>
        <w:t>Make sure whether the voltage 400V matches the requirement for the machine, prior to connection to power supply. If the machine cannot be operated after wires have been connected, please check the following items:</w:t>
      </w:r>
    </w:p>
    <w:p w:rsidR="00185D8D" w:rsidRPr="0013175A" w:rsidRDefault="00185D8D" w:rsidP="000A579F">
      <w:pPr>
        <w:ind w:left="851" w:hanging="284"/>
        <w:rPr>
          <w:rFonts w:ascii="Calibri" w:hAnsi="Calibri" w:cs="Arial"/>
          <w:sz w:val="20"/>
          <w:szCs w:val="20"/>
          <w:lang w:val="en-US"/>
        </w:rPr>
      </w:pPr>
      <w:r w:rsidRPr="0013175A">
        <w:rPr>
          <w:rFonts w:ascii="Calibri" w:hAnsi="Calibri" w:cs="Arial"/>
          <w:sz w:val="20"/>
          <w:szCs w:val="20"/>
          <w:lang w:val="en-US"/>
        </w:rPr>
        <w:t>I.</w:t>
      </w:r>
      <w:r w:rsidRPr="0013175A">
        <w:rPr>
          <w:rFonts w:ascii="Calibri" w:hAnsi="Calibri" w:cs="Arial"/>
          <w:sz w:val="20"/>
          <w:szCs w:val="20"/>
          <w:lang w:val="en-US"/>
        </w:rPr>
        <w:tab/>
        <w:t>Is the Emergency switch released?</w:t>
      </w:r>
    </w:p>
    <w:p w:rsidR="00185D8D" w:rsidRPr="0013175A" w:rsidRDefault="00185D8D" w:rsidP="000A579F">
      <w:pPr>
        <w:ind w:left="851" w:hanging="284"/>
        <w:rPr>
          <w:rFonts w:ascii="Calibri" w:hAnsi="Calibri" w:cs="Arial"/>
          <w:sz w:val="20"/>
          <w:szCs w:val="20"/>
          <w:lang w:val="en-US"/>
        </w:rPr>
      </w:pPr>
      <w:r w:rsidRPr="0013175A">
        <w:rPr>
          <w:rFonts w:ascii="Calibri" w:hAnsi="Calibri" w:cs="Arial"/>
          <w:sz w:val="20"/>
          <w:szCs w:val="20"/>
          <w:lang w:val="en-US"/>
        </w:rPr>
        <w:t>II.</w:t>
      </w:r>
      <w:r w:rsidRPr="0013175A">
        <w:rPr>
          <w:rFonts w:ascii="Calibri" w:hAnsi="Calibri" w:cs="Arial"/>
          <w:sz w:val="20"/>
          <w:szCs w:val="20"/>
          <w:lang w:val="en-US"/>
        </w:rPr>
        <w:tab/>
        <w:t>Is the door of the electrical cabinet is properly closed and switched ON (locked) position?</w:t>
      </w:r>
    </w:p>
    <w:p w:rsidR="00185D8D" w:rsidRPr="0013175A" w:rsidRDefault="00185D8D" w:rsidP="000A579F">
      <w:pPr>
        <w:ind w:left="851" w:hanging="284"/>
        <w:rPr>
          <w:rFonts w:ascii="Calibri" w:hAnsi="Calibri" w:cs="Arial"/>
          <w:sz w:val="20"/>
          <w:szCs w:val="20"/>
          <w:lang w:val="en-US"/>
        </w:rPr>
      </w:pPr>
      <w:r w:rsidRPr="0013175A">
        <w:rPr>
          <w:rFonts w:ascii="Calibri" w:hAnsi="Calibri" w:cs="Arial"/>
          <w:sz w:val="20"/>
          <w:szCs w:val="20"/>
          <w:lang w:val="en-US"/>
        </w:rPr>
        <w:t>III.</w:t>
      </w:r>
      <w:r w:rsidRPr="0013175A">
        <w:rPr>
          <w:rFonts w:ascii="Calibri" w:hAnsi="Calibri" w:cs="Arial"/>
          <w:sz w:val="20"/>
          <w:szCs w:val="20"/>
          <w:lang w:val="en-US"/>
        </w:rPr>
        <w:tab/>
        <w:t>Is the safety guard in the proper position (closed)?</w:t>
      </w:r>
    </w:p>
    <w:p w:rsidR="00185D8D" w:rsidRDefault="00185D8D" w:rsidP="000A579F">
      <w:pPr>
        <w:ind w:left="284"/>
        <w:rPr>
          <w:rFonts w:ascii="Calibri" w:hAnsi="Calibri" w:cs="Arial"/>
          <w:sz w:val="20"/>
          <w:szCs w:val="20"/>
          <w:lang w:val="en-US"/>
        </w:rPr>
      </w:pPr>
    </w:p>
    <w:p w:rsidR="00033490" w:rsidRPr="0013175A" w:rsidRDefault="00033490" w:rsidP="000A579F">
      <w:pPr>
        <w:ind w:left="284"/>
        <w:rPr>
          <w:rFonts w:ascii="Calibri" w:hAnsi="Calibri" w:cs="Arial"/>
          <w:sz w:val="20"/>
          <w:szCs w:val="20"/>
          <w:lang w:val="en-US"/>
        </w:rPr>
      </w:pPr>
    </w:p>
    <w:p w:rsidR="00185D8D" w:rsidRPr="0013175A" w:rsidRDefault="00185D8D" w:rsidP="00E97639">
      <w:pPr>
        <w:rPr>
          <w:rFonts w:ascii="Calibri" w:hAnsi="Calibri" w:cs="Arial"/>
          <w:b/>
          <w:bCs/>
          <w:sz w:val="32"/>
          <w:szCs w:val="32"/>
          <w:lang w:val="en-US"/>
        </w:rPr>
      </w:pPr>
      <w:r w:rsidRPr="0013175A">
        <w:rPr>
          <w:rFonts w:ascii="Calibri" w:hAnsi="Calibri" w:cs="Arial"/>
          <w:b/>
          <w:bCs/>
          <w:sz w:val="32"/>
          <w:szCs w:val="32"/>
          <w:lang w:val="en-US"/>
        </w:rPr>
        <w:t>6.</w:t>
      </w:r>
      <w:r w:rsidRPr="0013175A">
        <w:rPr>
          <w:rFonts w:ascii="Calibri" w:hAnsi="Calibri" w:cs="Arial"/>
          <w:b/>
          <w:bCs/>
          <w:sz w:val="32"/>
          <w:szCs w:val="32"/>
          <w:lang w:val="en-US"/>
        </w:rPr>
        <w:tab/>
        <w:t>Machine Operation</w:t>
      </w:r>
    </w:p>
    <w:p w:rsidR="00185D8D" w:rsidRPr="0013175A" w:rsidRDefault="00185D8D" w:rsidP="00185D8D">
      <w:pPr>
        <w:rPr>
          <w:rFonts w:ascii="Calibri" w:hAnsi="Calibri" w:cs="Arial"/>
          <w:sz w:val="20"/>
          <w:szCs w:val="20"/>
          <w:lang w:val="en-US"/>
        </w:rPr>
      </w:pPr>
    </w:p>
    <w:p w:rsidR="00185D8D" w:rsidRPr="0013175A" w:rsidRDefault="00185D8D" w:rsidP="000A579F">
      <w:pPr>
        <w:ind w:left="709" w:hanging="425"/>
        <w:rPr>
          <w:rFonts w:ascii="Calibri" w:hAnsi="Calibri" w:cs="Arial"/>
          <w:b/>
          <w:bCs/>
          <w:lang w:val="en-US"/>
        </w:rPr>
      </w:pPr>
      <w:r w:rsidRPr="0013175A">
        <w:rPr>
          <w:rFonts w:ascii="Calibri" w:hAnsi="Calibri" w:cs="Arial"/>
          <w:b/>
          <w:bCs/>
          <w:lang w:val="en-US"/>
        </w:rPr>
        <w:t>6.1.</w:t>
      </w:r>
      <w:r w:rsidRPr="0013175A">
        <w:rPr>
          <w:rFonts w:ascii="Calibri" w:hAnsi="Calibri" w:cs="Arial"/>
          <w:b/>
          <w:bCs/>
          <w:lang w:val="en-US"/>
        </w:rPr>
        <w:tab/>
        <w:t>Control Panel</w:t>
      </w:r>
    </w:p>
    <w:p w:rsidR="00185D8D" w:rsidRPr="0013175A" w:rsidRDefault="008514CA" w:rsidP="001911E1">
      <w:pPr>
        <w:jc w:val="center"/>
        <w:rPr>
          <w:rFonts w:ascii="Calibri" w:hAnsi="Calibri" w:cs="Arial"/>
          <w:sz w:val="20"/>
          <w:szCs w:val="20"/>
          <w:lang w:val="en-US"/>
        </w:rPr>
      </w:pPr>
      <w:r>
        <w:rPr>
          <w:rFonts w:ascii="Calibri" w:hAnsi="Calibri" w:cs="Arial"/>
          <w:noProof/>
          <w:sz w:val="20"/>
          <w:szCs w:val="20"/>
          <w:lang w:val="en-US"/>
        </w:rPr>
        <w:drawing>
          <wp:inline distT="0" distB="0" distL="0" distR="0">
            <wp:extent cx="1242919" cy="198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开关面板_副本.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64906" cy="2016247"/>
                    </a:xfrm>
                    <a:prstGeom prst="rect">
                      <a:avLst/>
                    </a:prstGeom>
                  </pic:spPr>
                </pic:pic>
              </a:graphicData>
            </a:graphic>
          </wp:inline>
        </w:drawing>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A.</w:t>
      </w:r>
      <w:r w:rsidRPr="0013175A">
        <w:rPr>
          <w:rFonts w:ascii="Calibri" w:hAnsi="Calibri" w:cs="Arial"/>
          <w:sz w:val="20"/>
          <w:szCs w:val="20"/>
          <w:lang w:val="en-US"/>
        </w:rPr>
        <w:tab/>
        <w:t>Power ON Switch: Starts the motor.</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B.</w:t>
      </w:r>
      <w:r w:rsidRPr="0013175A">
        <w:rPr>
          <w:rFonts w:ascii="Calibri" w:hAnsi="Calibri" w:cs="Arial"/>
          <w:sz w:val="20"/>
          <w:szCs w:val="20"/>
          <w:lang w:val="en-US"/>
        </w:rPr>
        <w:tab/>
        <w:t>Power OFF Switch: Stops the motor. As the power still exists, pressing ON restarts the machine.</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C.</w:t>
      </w:r>
      <w:r w:rsidRPr="0013175A">
        <w:rPr>
          <w:rFonts w:ascii="Calibri" w:hAnsi="Calibri" w:cs="Arial"/>
          <w:sz w:val="20"/>
          <w:szCs w:val="20"/>
          <w:lang w:val="en-US"/>
        </w:rPr>
        <w:tab/>
        <w:t>Emergency Stop Switch: Stops the machine. Turn the switch clockwise to unlock the switch before starting the machine.</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D.</w:t>
      </w:r>
      <w:r w:rsidRPr="0013175A">
        <w:rPr>
          <w:rFonts w:ascii="Calibri" w:hAnsi="Calibri" w:cs="Arial"/>
          <w:sz w:val="20"/>
          <w:szCs w:val="20"/>
          <w:lang w:val="en-US"/>
        </w:rPr>
        <w:tab/>
      </w:r>
      <w:r w:rsidR="008514CA" w:rsidRPr="0013175A">
        <w:rPr>
          <w:rFonts w:ascii="Calibri" w:hAnsi="Calibri" w:cs="Arial"/>
          <w:sz w:val="20"/>
          <w:szCs w:val="20"/>
          <w:lang w:val="en-US"/>
        </w:rPr>
        <w:t>Drilling/Tapping Selector: Selects the mode of operation</w:t>
      </w:r>
    </w:p>
    <w:p w:rsidR="00033490" w:rsidRPr="00033490" w:rsidRDefault="00033490" w:rsidP="00033490">
      <w:pPr>
        <w:ind w:left="567" w:hanging="283"/>
        <w:rPr>
          <w:rFonts w:ascii="Calibri" w:hAnsi="Calibri" w:cs="Arial"/>
          <w:color w:val="FF0000"/>
          <w:sz w:val="20"/>
          <w:szCs w:val="20"/>
          <w:lang w:val="en-US"/>
        </w:rPr>
      </w:pPr>
      <w:r w:rsidRPr="00DE6ABD">
        <w:rPr>
          <w:rFonts w:ascii="Calibri" w:hAnsi="Calibri" w:cs="Arial"/>
          <w:color w:val="000000" w:themeColor="text1"/>
          <w:sz w:val="20"/>
          <w:szCs w:val="20"/>
          <w:lang w:val="en-US"/>
        </w:rPr>
        <w:t>E.</w:t>
      </w:r>
      <w:r w:rsidRPr="00DE6ABD">
        <w:rPr>
          <w:rFonts w:ascii="Calibri" w:hAnsi="Calibri" w:cs="Arial"/>
          <w:color w:val="000000" w:themeColor="text1"/>
          <w:sz w:val="20"/>
          <w:szCs w:val="20"/>
          <w:lang w:val="en-US"/>
        </w:rPr>
        <w:tab/>
        <w:t>Indicating lamp of Spindle Reversing: light on when spindle reversing.</w:t>
      </w:r>
    </w:p>
    <w:p w:rsidR="00185D8D" w:rsidRDefault="00185D8D" w:rsidP="00185D8D">
      <w:pPr>
        <w:rPr>
          <w:rFonts w:ascii="Calibri" w:hAnsi="Calibri" w:cs="Arial"/>
          <w:sz w:val="20"/>
          <w:szCs w:val="20"/>
          <w:lang w:val="en-US"/>
        </w:rPr>
      </w:pPr>
    </w:p>
    <w:p w:rsidR="00033490" w:rsidRDefault="00033490" w:rsidP="00185D8D">
      <w:pPr>
        <w:rPr>
          <w:rFonts w:ascii="Calibri" w:hAnsi="Calibri" w:cs="Arial"/>
          <w:sz w:val="20"/>
          <w:szCs w:val="20"/>
          <w:lang w:val="en-US"/>
        </w:rPr>
      </w:pPr>
    </w:p>
    <w:p w:rsidR="00033490" w:rsidRDefault="00033490" w:rsidP="00185D8D">
      <w:pPr>
        <w:rPr>
          <w:rFonts w:ascii="Calibri" w:hAnsi="Calibri" w:cs="Arial"/>
          <w:sz w:val="20"/>
          <w:szCs w:val="20"/>
          <w:lang w:val="en-US"/>
        </w:rPr>
      </w:pPr>
    </w:p>
    <w:p w:rsidR="00033490" w:rsidRDefault="00033490" w:rsidP="00185D8D">
      <w:pPr>
        <w:rPr>
          <w:rFonts w:ascii="Calibri" w:hAnsi="Calibri" w:cs="Arial"/>
          <w:sz w:val="20"/>
          <w:szCs w:val="20"/>
          <w:lang w:val="en-US"/>
        </w:rPr>
      </w:pPr>
    </w:p>
    <w:p w:rsidR="00033490" w:rsidRDefault="00033490" w:rsidP="00185D8D">
      <w:pPr>
        <w:rPr>
          <w:rFonts w:ascii="Calibri" w:hAnsi="Calibri" w:cs="Arial"/>
          <w:sz w:val="20"/>
          <w:szCs w:val="20"/>
          <w:lang w:val="en-US"/>
        </w:rPr>
      </w:pPr>
    </w:p>
    <w:p w:rsidR="00033490" w:rsidRDefault="00033490" w:rsidP="00185D8D">
      <w:pPr>
        <w:rPr>
          <w:rFonts w:ascii="Calibri" w:hAnsi="Calibri" w:cs="Arial"/>
          <w:sz w:val="20"/>
          <w:szCs w:val="20"/>
          <w:lang w:val="en-US"/>
        </w:rPr>
      </w:pPr>
    </w:p>
    <w:p w:rsidR="00033490" w:rsidRPr="00033490" w:rsidRDefault="00033490" w:rsidP="00185D8D">
      <w:pPr>
        <w:rPr>
          <w:rFonts w:ascii="Calibri" w:hAnsi="Calibri" w:cs="Arial"/>
          <w:sz w:val="20"/>
          <w:szCs w:val="20"/>
          <w:lang w:val="en-US"/>
        </w:rPr>
      </w:pPr>
    </w:p>
    <w:p w:rsidR="00185D8D" w:rsidRPr="0013175A" w:rsidRDefault="00185D8D" w:rsidP="000A579F">
      <w:pPr>
        <w:ind w:left="709" w:hanging="425"/>
        <w:rPr>
          <w:rFonts w:ascii="Calibri" w:hAnsi="Calibri" w:cs="Arial"/>
          <w:b/>
          <w:bCs/>
          <w:lang w:val="en-US"/>
        </w:rPr>
      </w:pPr>
      <w:r w:rsidRPr="0013175A">
        <w:rPr>
          <w:rFonts w:ascii="Calibri" w:hAnsi="Calibri" w:cs="Arial"/>
          <w:b/>
          <w:bCs/>
          <w:lang w:val="en-US"/>
        </w:rPr>
        <w:lastRenderedPageBreak/>
        <w:t>6.2.</w:t>
      </w:r>
      <w:r w:rsidRPr="0013175A">
        <w:rPr>
          <w:rFonts w:ascii="Calibri" w:hAnsi="Calibri" w:cs="Arial"/>
          <w:b/>
          <w:bCs/>
          <w:lang w:val="en-US"/>
        </w:rPr>
        <w:tab/>
        <w:t>Depth Indicator</w:t>
      </w:r>
    </w:p>
    <w:p w:rsidR="00185D8D" w:rsidRPr="0013175A" w:rsidRDefault="008514CA" w:rsidP="001911E1">
      <w:pPr>
        <w:jc w:val="center"/>
        <w:rPr>
          <w:rFonts w:ascii="Calibri" w:hAnsi="Calibri" w:cs="Arial"/>
          <w:sz w:val="20"/>
          <w:szCs w:val="20"/>
          <w:lang w:val="en-US"/>
        </w:rPr>
      </w:pPr>
      <w:r>
        <w:rPr>
          <w:rFonts w:ascii="Calibri" w:hAnsi="Calibri" w:cs="Arial"/>
          <w:noProof/>
          <w:sz w:val="20"/>
          <w:szCs w:val="20"/>
          <w:lang w:val="en-US"/>
        </w:rPr>
        <w:drawing>
          <wp:inline distT="0" distB="0" distL="0" distR="0">
            <wp:extent cx="2164887" cy="15716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深度.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9500" cy="1574974"/>
                    </a:xfrm>
                    <a:prstGeom prst="rect">
                      <a:avLst/>
                    </a:prstGeom>
                  </pic:spPr>
                </pic:pic>
              </a:graphicData>
            </a:graphic>
          </wp:inline>
        </w:drawing>
      </w:r>
    </w:p>
    <w:p w:rsidR="00185D8D" w:rsidRPr="0013175A" w:rsidRDefault="00185D8D" w:rsidP="000A579F">
      <w:pPr>
        <w:ind w:left="284"/>
        <w:rPr>
          <w:rFonts w:ascii="Calibri" w:hAnsi="Calibri" w:cs="Arial"/>
          <w:sz w:val="20"/>
          <w:szCs w:val="20"/>
          <w:lang w:val="en-US"/>
        </w:rPr>
      </w:pPr>
      <w:r w:rsidRPr="0013175A">
        <w:rPr>
          <w:rFonts w:ascii="Calibri" w:hAnsi="Calibri" w:cs="Arial"/>
          <w:sz w:val="20"/>
          <w:szCs w:val="20"/>
          <w:lang w:val="en-US"/>
        </w:rPr>
        <w:t>A drilling depth indicator is provided on the side of the drill head. The lock knob is provided at the side, on the top of quill lever.</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Before starting the motor:</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I.</w:t>
      </w:r>
      <w:r w:rsidRPr="0013175A">
        <w:rPr>
          <w:rFonts w:ascii="Calibri" w:hAnsi="Calibri" w:cs="Arial"/>
          <w:sz w:val="20"/>
          <w:szCs w:val="20"/>
          <w:lang w:val="en-US"/>
        </w:rPr>
        <w:tab/>
        <w:t>Set the depth to zero by lowering and holding the cutting tools to the surface of the work piece. Use quill lever to lower the spindle.</w:t>
      </w:r>
    </w:p>
    <w:p w:rsidR="00185D8D" w:rsidRPr="0013175A" w:rsidRDefault="00185D8D" w:rsidP="000A579F">
      <w:pPr>
        <w:ind w:left="567" w:hanging="284"/>
        <w:rPr>
          <w:rFonts w:ascii="Calibri" w:hAnsi="Calibri" w:cs="Arial"/>
          <w:sz w:val="20"/>
          <w:szCs w:val="20"/>
          <w:lang w:val="en-US"/>
        </w:rPr>
      </w:pPr>
      <w:r w:rsidRPr="0013175A">
        <w:rPr>
          <w:rFonts w:ascii="Calibri" w:hAnsi="Calibri" w:cs="Arial"/>
          <w:sz w:val="20"/>
          <w:szCs w:val="20"/>
          <w:lang w:val="en-US"/>
        </w:rPr>
        <w:t>II.</w:t>
      </w:r>
      <w:r w:rsidRPr="0013175A">
        <w:rPr>
          <w:rFonts w:ascii="Calibri" w:hAnsi="Calibri" w:cs="Arial"/>
          <w:sz w:val="20"/>
          <w:szCs w:val="20"/>
          <w:lang w:val="en-US"/>
        </w:rPr>
        <w:tab/>
        <w:t>Unlock the depth scale by turning the lock knob.</w:t>
      </w:r>
    </w:p>
    <w:p w:rsidR="00185D8D" w:rsidRPr="0013175A" w:rsidRDefault="00185D8D" w:rsidP="000A579F">
      <w:pPr>
        <w:ind w:left="567" w:hanging="284"/>
        <w:rPr>
          <w:rFonts w:ascii="Calibri" w:hAnsi="Calibri" w:cs="Arial"/>
          <w:sz w:val="20"/>
          <w:szCs w:val="20"/>
          <w:lang w:val="en-US"/>
        </w:rPr>
      </w:pPr>
      <w:r w:rsidRPr="0013175A">
        <w:rPr>
          <w:rFonts w:ascii="Calibri" w:hAnsi="Calibri" w:cs="Arial"/>
          <w:sz w:val="20"/>
          <w:szCs w:val="20"/>
          <w:lang w:val="en-US"/>
        </w:rPr>
        <w:t>III.</w:t>
      </w:r>
      <w:r w:rsidRPr="0013175A">
        <w:rPr>
          <w:rFonts w:ascii="Calibri" w:hAnsi="Calibri" w:cs="Arial"/>
          <w:sz w:val="20"/>
          <w:szCs w:val="20"/>
          <w:lang w:val="en-US"/>
        </w:rPr>
        <w:tab/>
        <w:t>Set the depth stop by rotating the depth stop stud to the desired depth.</w:t>
      </w:r>
    </w:p>
    <w:p w:rsidR="00185D8D" w:rsidRPr="0013175A" w:rsidRDefault="00185D8D" w:rsidP="000A579F">
      <w:pPr>
        <w:ind w:left="567" w:hanging="284"/>
        <w:rPr>
          <w:rFonts w:ascii="Calibri" w:hAnsi="Calibri" w:cs="Arial"/>
          <w:sz w:val="20"/>
          <w:szCs w:val="20"/>
          <w:lang w:val="en-US"/>
        </w:rPr>
      </w:pPr>
      <w:r w:rsidRPr="0013175A">
        <w:rPr>
          <w:rFonts w:ascii="Calibri" w:hAnsi="Calibri" w:cs="Arial"/>
          <w:sz w:val="20"/>
          <w:szCs w:val="20"/>
          <w:lang w:val="en-US"/>
        </w:rPr>
        <w:t>IV.</w:t>
      </w:r>
      <w:r w:rsidRPr="0013175A">
        <w:rPr>
          <w:rFonts w:ascii="Calibri" w:hAnsi="Calibri" w:cs="Arial"/>
          <w:sz w:val="20"/>
          <w:szCs w:val="20"/>
          <w:lang w:val="en-US"/>
        </w:rPr>
        <w:tab/>
        <w:t>Lock the depth scale by turning the lock knob.</w:t>
      </w:r>
    </w:p>
    <w:p w:rsidR="00185D8D" w:rsidRPr="0013175A" w:rsidRDefault="00185D8D" w:rsidP="00185D8D">
      <w:pPr>
        <w:rPr>
          <w:rFonts w:ascii="Calibri" w:hAnsi="Calibri" w:cs="Arial"/>
          <w:sz w:val="20"/>
          <w:szCs w:val="20"/>
          <w:lang w:val="en-US"/>
        </w:rPr>
      </w:pPr>
    </w:p>
    <w:p w:rsidR="00185D8D" w:rsidRPr="0013175A" w:rsidRDefault="00185D8D" w:rsidP="000A579F">
      <w:pPr>
        <w:ind w:left="709" w:hanging="425"/>
        <w:rPr>
          <w:rFonts w:ascii="Calibri" w:hAnsi="Calibri" w:cs="Arial"/>
          <w:b/>
          <w:bCs/>
          <w:lang w:val="en-US"/>
        </w:rPr>
      </w:pPr>
      <w:r w:rsidRPr="0013175A">
        <w:rPr>
          <w:rFonts w:ascii="Calibri" w:hAnsi="Calibri" w:cs="Arial"/>
          <w:b/>
          <w:bCs/>
          <w:lang w:val="en-US"/>
        </w:rPr>
        <w:t>6.3.</w:t>
      </w:r>
      <w:r w:rsidRPr="0013175A">
        <w:rPr>
          <w:rFonts w:ascii="Calibri" w:hAnsi="Calibri" w:cs="Arial"/>
          <w:b/>
          <w:bCs/>
          <w:lang w:val="en-US"/>
        </w:rPr>
        <w:tab/>
        <w:t>Operation Cycle</w:t>
      </w:r>
    </w:p>
    <w:p w:rsidR="00185D8D" w:rsidRPr="0013175A" w:rsidRDefault="00185D8D" w:rsidP="000A579F">
      <w:pPr>
        <w:ind w:left="284"/>
        <w:rPr>
          <w:rFonts w:ascii="Calibri" w:hAnsi="Calibri" w:cs="Arial"/>
          <w:sz w:val="20"/>
          <w:szCs w:val="20"/>
          <w:lang w:val="en-US"/>
        </w:rPr>
      </w:pPr>
      <w:r w:rsidRPr="0013175A">
        <w:rPr>
          <w:rFonts w:ascii="Calibri" w:hAnsi="Calibri" w:cs="Arial"/>
          <w:sz w:val="20"/>
          <w:szCs w:val="20"/>
          <w:lang w:val="en-US"/>
        </w:rPr>
        <w:t>Safety chuck guard must be in position, electric box must be closed and locked, and unlock emergency stop switch (C) by turning the red cap of the switch clockwise to start machine. In a critical condition, stop machine by hitting emergency stop switch or Power OFF switch (B) to stop machine.</w:t>
      </w:r>
    </w:p>
    <w:p w:rsidR="00185D8D" w:rsidRPr="0013175A" w:rsidRDefault="00185D8D" w:rsidP="000A579F">
      <w:pPr>
        <w:ind w:left="567" w:hanging="284"/>
        <w:rPr>
          <w:rFonts w:ascii="Calibri" w:hAnsi="Calibri" w:cs="Arial"/>
          <w:sz w:val="20"/>
          <w:szCs w:val="20"/>
          <w:lang w:val="en-US"/>
        </w:rPr>
      </w:pPr>
      <w:r w:rsidRPr="0013175A">
        <w:rPr>
          <w:rFonts w:ascii="Calibri" w:hAnsi="Calibri" w:cs="Arial"/>
          <w:sz w:val="20"/>
          <w:szCs w:val="20"/>
          <w:lang w:val="en-US"/>
        </w:rPr>
        <w:t>1.</w:t>
      </w:r>
      <w:r w:rsidRPr="0013175A">
        <w:rPr>
          <w:rFonts w:ascii="Calibri" w:hAnsi="Calibri" w:cs="Arial"/>
          <w:sz w:val="20"/>
          <w:szCs w:val="20"/>
          <w:lang w:val="en-US"/>
        </w:rPr>
        <w:tab/>
        <w:t>Check if the head is secured.</w:t>
      </w:r>
    </w:p>
    <w:p w:rsidR="00185D8D" w:rsidRPr="0013175A" w:rsidRDefault="00DB6E03" w:rsidP="000A579F">
      <w:pPr>
        <w:ind w:left="567" w:hanging="284"/>
        <w:rPr>
          <w:rFonts w:ascii="Calibri" w:hAnsi="Calibri" w:cs="Arial"/>
          <w:sz w:val="20"/>
          <w:szCs w:val="20"/>
          <w:lang w:val="en-US"/>
        </w:rPr>
      </w:pPr>
      <w:r w:rsidRPr="0013175A">
        <w:rPr>
          <w:rFonts w:ascii="Calibri" w:hAnsi="Calibri" w:cs="Arial"/>
          <w:noProof/>
          <w:sz w:val="20"/>
          <w:szCs w:val="20"/>
          <w:lang w:val="en-US"/>
        </w:rPr>
        <w:drawing>
          <wp:inline distT="0" distB="0" distL="0" distR="0" wp14:anchorId="338DB308" wp14:editId="5E1A03B6">
            <wp:extent cx="336550" cy="2501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550" cy="250190"/>
                    </a:xfrm>
                    <a:prstGeom prst="rect">
                      <a:avLst/>
                    </a:prstGeom>
                    <a:noFill/>
                    <a:ln>
                      <a:noFill/>
                    </a:ln>
                  </pic:spPr>
                </pic:pic>
              </a:graphicData>
            </a:graphic>
          </wp:inline>
        </w:drawing>
      </w:r>
      <w:r w:rsidR="00185D8D" w:rsidRPr="0013175A">
        <w:rPr>
          <w:rFonts w:ascii="Calibri" w:hAnsi="Calibri" w:cs="Arial"/>
          <w:sz w:val="20"/>
          <w:szCs w:val="20"/>
          <w:lang w:val="en-US"/>
        </w:rPr>
        <w:t>Failure to secure the head can result in damage of the machine and personal injury.</w:t>
      </w:r>
    </w:p>
    <w:p w:rsidR="00185D8D" w:rsidRPr="0013175A" w:rsidRDefault="00185D8D" w:rsidP="000A579F">
      <w:pPr>
        <w:ind w:left="567" w:hanging="284"/>
        <w:rPr>
          <w:rFonts w:ascii="Calibri" w:hAnsi="Calibri" w:cs="Arial"/>
          <w:sz w:val="20"/>
          <w:szCs w:val="20"/>
          <w:lang w:val="en-US"/>
        </w:rPr>
      </w:pPr>
      <w:r w:rsidRPr="0013175A">
        <w:rPr>
          <w:rFonts w:ascii="Calibri" w:hAnsi="Calibri" w:cs="Arial"/>
          <w:sz w:val="20"/>
          <w:szCs w:val="20"/>
          <w:lang w:val="en-US"/>
        </w:rPr>
        <w:t>2.</w:t>
      </w:r>
      <w:r w:rsidRPr="0013175A">
        <w:rPr>
          <w:rFonts w:ascii="Calibri" w:hAnsi="Calibri" w:cs="Arial"/>
          <w:sz w:val="20"/>
          <w:szCs w:val="20"/>
          <w:lang w:val="en-US"/>
        </w:rPr>
        <w:tab/>
        <w:t>Secure the work piece to the table.</w:t>
      </w:r>
    </w:p>
    <w:p w:rsidR="00185D8D" w:rsidRPr="0013175A" w:rsidRDefault="00DB6E03" w:rsidP="001911E1">
      <w:pPr>
        <w:ind w:left="567" w:hanging="284"/>
        <w:jc w:val="center"/>
        <w:rPr>
          <w:rFonts w:ascii="Calibri" w:hAnsi="Calibri" w:cs="Arial"/>
          <w:sz w:val="20"/>
          <w:szCs w:val="20"/>
          <w:lang w:val="en-US"/>
        </w:rPr>
      </w:pPr>
      <w:r w:rsidRPr="0013175A">
        <w:rPr>
          <w:rFonts w:ascii="Calibri" w:hAnsi="Calibri" w:cs="Arial"/>
          <w:noProof/>
          <w:sz w:val="20"/>
          <w:szCs w:val="20"/>
          <w:lang w:val="en-US"/>
        </w:rPr>
        <w:drawing>
          <wp:inline distT="0" distB="0" distL="0" distR="0" wp14:anchorId="270D33BC" wp14:editId="40868C3D">
            <wp:extent cx="1742440"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2440" cy="914400"/>
                    </a:xfrm>
                    <a:prstGeom prst="rect">
                      <a:avLst/>
                    </a:prstGeom>
                    <a:noFill/>
                    <a:ln>
                      <a:noFill/>
                    </a:ln>
                  </pic:spPr>
                </pic:pic>
              </a:graphicData>
            </a:graphic>
          </wp:inline>
        </w:drawing>
      </w:r>
    </w:p>
    <w:p w:rsidR="00185D8D" w:rsidRPr="0013175A" w:rsidRDefault="00185D8D" w:rsidP="000A579F">
      <w:pPr>
        <w:ind w:left="567" w:hanging="284"/>
        <w:rPr>
          <w:rFonts w:ascii="Calibri" w:hAnsi="Calibri" w:cs="Arial"/>
          <w:sz w:val="20"/>
          <w:szCs w:val="20"/>
          <w:lang w:val="en-US"/>
        </w:rPr>
      </w:pPr>
      <w:r w:rsidRPr="0013175A">
        <w:rPr>
          <w:rFonts w:ascii="Calibri" w:hAnsi="Calibri" w:cs="Arial"/>
          <w:sz w:val="20"/>
          <w:szCs w:val="20"/>
          <w:lang w:val="en-US"/>
        </w:rPr>
        <w:t>3.</w:t>
      </w:r>
      <w:r w:rsidRPr="0013175A">
        <w:rPr>
          <w:rFonts w:ascii="Calibri" w:hAnsi="Calibri" w:cs="Arial"/>
          <w:sz w:val="20"/>
          <w:szCs w:val="20"/>
          <w:lang w:val="en-US"/>
        </w:rPr>
        <w:tab/>
        <w:t>Use crankshaft to adjust the table to the desired height.</w:t>
      </w:r>
    </w:p>
    <w:p w:rsidR="00185D8D" w:rsidRPr="0013175A" w:rsidRDefault="008D07B2" w:rsidP="001911E1">
      <w:pPr>
        <w:ind w:left="567" w:hanging="284"/>
        <w:jc w:val="center"/>
        <w:rPr>
          <w:rFonts w:ascii="Calibri" w:hAnsi="Calibri" w:cs="Arial"/>
          <w:sz w:val="20"/>
          <w:szCs w:val="20"/>
          <w:lang w:val="en-US"/>
        </w:rPr>
      </w:pPr>
      <w:r>
        <w:rPr>
          <w:rFonts w:ascii="Calibri" w:hAnsi="Calibri" w:cs="Arial"/>
          <w:noProof/>
          <w:sz w:val="20"/>
          <w:szCs w:val="20"/>
          <w:lang w:val="en-US"/>
        </w:rPr>
        <w:drawing>
          <wp:inline distT="0" distB="0" distL="0" distR="0">
            <wp:extent cx="2362200" cy="1276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工作台1.JPG"/>
                    <pic:cNvPicPr/>
                  </pic:nvPicPr>
                  <pic:blipFill>
                    <a:blip r:embed="rId27">
                      <a:extLst>
                        <a:ext uri="{28A0092B-C50C-407E-A947-70E740481C1C}">
                          <a14:useLocalDpi xmlns:a14="http://schemas.microsoft.com/office/drawing/2010/main" val="0"/>
                        </a:ext>
                      </a:extLst>
                    </a:blip>
                    <a:stretch>
                      <a:fillRect/>
                    </a:stretch>
                  </pic:blipFill>
                  <pic:spPr>
                    <a:xfrm>
                      <a:off x="0" y="0"/>
                      <a:ext cx="2362200" cy="1276350"/>
                    </a:xfrm>
                    <a:prstGeom prst="rect">
                      <a:avLst/>
                    </a:prstGeom>
                  </pic:spPr>
                </pic:pic>
              </a:graphicData>
            </a:graphic>
          </wp:inline>
        </w:drawing>
      </w:r>
    </w:p>
    <w:p w:rsidR="00185D8D" w:rsidRPr="0013175A" w:rsidRDefault="00185D8D" w:rsidP="008D07B2">
      <w:pPr>
        <w:ind w:left="567" w:hanging="284"/>
        <w:rPr>
          <w:rFonts w:ascii="Calibri" w:hAnsi="Calibri" w:cs="Arial"/>
          <w:sz w:val="20"/>
          <w:szCs w:val="20"/>
          <w:lang w:val="en-US"/>
        </w:rPr>
      </w:pPr>
      <w:r w:rsidRPr="0013175A">
        <w:rPr>
          <w:rFonts w:ascii="Calibri" w:hAnsi="Calibri" w:cs="Arial"/>
          <w:sz w:val="20"/>
          <w:szCs w:val="20"/>
          <w:lang w:val="en-US"/>
        </w:rPr>
        <w:t>4.</w:t>
      </w:r>
      <w:r w:rsidRPr="0013175A">
        <w:rPr>
          <w:rFonts w:ascii="Calibri" w:hAnsi="Calibri" w:cs="Arial"/>
          <w:sz w:val="20"/>
          <w:szCs w:val="20"/>
          <w:lang w:val="en-US"/>
        </w:rPr>
        <w:tab/>
        <w:t>Use lock-lever to secure the table.</w:t>
      </w:r>
    </w:p>
    <w:p w:rsidR="00185D8D" w:rsidRPr="0013175A" w:rsidRDefault="00185D8D" w:rsidP="000A579F">
      <w:pPr>
        <w:ind w:left="567" w:hanging="284"/>
        <w:rPr>
          <w:rFonts w:ascii="Calibri" w:hAnsi="Calibri" w:cs="Arial"/>
          <w:sz w:val="20"/>
          <w:szCs w:val="20"/>
          <w:lang w:val="en-US"/>
        </w:rPr>
      </w:pPr>
      <w:r w:rsidRPr="0013175A">
        <w:rPr>
          <w:rFonts w:ascii="Calibri" w:hAnsi="Calibri" w:cs="Arial"/>
          <w:sz w:val="20"/>
          <w:szCs w:val="20"/>
          <w:lang w:val="en-US"/>
        </w:rPr>
        <w:lastRenderedPageBreak/>
        <w:t>5.</w:t>
      </w:r>
      <w:r w:rsidRPr="0013175A">
        <w:rPr>
          <w:rFonts w:ascii="Calibri" w:hAnsi="Calibri" w:cs="Arial"/>
          <w:sz w:val="20"/>
          <w:szCs w:val="20"/>
          <w:lang w:val="en-US"/>
        </w:rPr>
        <w:tab/>
        <w:t>Use the spindle/quill feed lever to bring the drill or tapping tip down to the surface of the work piece and hold.</w:t>
      </w:r>
    </w:p>
    <w:p w:rsidR="00185D8D" w:rsidRPr="0013175A" w:rsidRDefault="00185D8D" w:rsidP="000A579F">
      <w:pPr>
        <w:ind w:left="567" w:hanging="284"/>
        <w:rPr>
          <w:rFonts w:ascii="Calibri" w:hAnsi="Calibri" w:cs="Arial"/>
          <w:sz w:val="20"/>
          <w:szCs w:val="20"/>
          <w:lang w:val="en-US"/>
        </w:rPr>
      </w:pPr>
      <w:r w:rsidRPr="0013175A">
        <w:rPr>
          <w:rFonts w:ascii="Calibri" w:hAnsi="Calibri" w:cs="Arial"/>
          <w:sz w:val="20"/>
          <w:szCs w:val="20"/>
          <w:lang w:val="en-US"/>
        </w:rPr>
        <w:t>6.</w:t>
      </w:r>
      <w:r w:rsidRPr="0013175A">
        <w:rPr>
          <w:rFonts w:ascii="Calibri" w:hAnsi="Calibri" w:cs="Arial"/>
          <w:sz w:val="20"/>
          <w:szCs w:val="20"/>
          <w:lang w:val="en-US"/>
        </w:rPr>
        <w:tab/>
        <w:t>Set the depth indicator/stop to required depth.</w:t>
      </w:r>
    </w:p>
    <w:p w:rsidR="00185D8D" w:rsidRPr="0013175A" w:rsidRDefault="008D07B2" w:rsidP="001911E1">
      <w:pPr>
        <w:jc w:val="center"/>
        <w:rPr>
          <w:rFonts w:ascii="Calibri" w:hAnsi="Calibri" w:cs="Arial"/>
          <w:sz w:val="20"/>
          <w:szCs w:val="20"/>
          <w:lang w:val="en-US"/>
        </w:rPr>
      </w:pPr>
      <w:r>
        <w:rPr>
          <w:rFonts w:ascii="Calibri" w:hAnsi="Calibri" w:cs="Arial"/>
          <w:noProof/>
          <w:sz w:val="20"/>
          <w:szCs w:val="20"/>
          <w:lang w:val="en-US"/>
        </w:rPr>
        <w:drawing>
          <wp:inline distT="0" distB="0" distL="0" distR="0">
            <wp:extent cx="2063888" cy="1485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68840" cy="1489465"/>
                    </a:xfrm>
                    <a:prstGeom prst="rect">
                      <a:avLst/>
                    </a:prstGeom>
                  </pic:spPr>
                </pic:pic>
              </a:graphicData>
            </a:graphic>
          </wp:inline>
        </w:drawing>
      </w:r>
    </w:p>
    <w:p w:rsidR="00185D8D" w:rsidRPr="0013175A" w:rsidRDefault="00E97639" w:rsidP="00E97639">
      <w:pPr>
        <w:rPr>
          <w:rFonts w:ascii="Calibri" w:hAnsi="Calibri" w:cs="Arial"/>
          <w:sz w:val="20"/>
          <w:szCs w:val="20"/>
          <w:lang w:val="en-US"/>
        </w:rPr>
      </w:pPr>
      <w:r>
        <w:rPr>
          <w:rFonts w:ascii="Calibri" w:hAnsi="Calibri" w:cs="Arial"/>
          <w:sz w:val="20"/>
          <w:szCs w:val="20"/>
          <w:lang w:val="en-US"/>
        </w:rPr>
        <w:t xml:space="preserve">      </w:t>
      </w:r>
      <w:r w:rsidR="00185D8D" w:rsidRPr="0013175A">
        <w:rPr>
          <w:rFonts w:ascii="Calibri" w:hAnsi="Calibri" w:cs="Arial"/>
          <w:sz w:val="20"/>
          <w:szCs w:val="20"/>
          <w:lang w:val="en-US"/>
        </w:rPr>
        <w:t>7.</w:t>
      </w:r>
      <w:r w:rsidR="00185D8D" w:rsidRPr="0013175A">
        <w:rPr>
          <w:rFonts w:ascii="Calibri" w:hAnsi="Calibri" w:cs="Arial"/>
          <w:sz w:val="20"/>
          <w:szCs w:val="20"/>
          <w:lang w:val="en-US"/>
        </w:rPr>
        <w:tab/>
        <w:t>Back the drill or tapping tip off the work piece a bit.</w:t>
      </w:r>
    </w:p>
    <w:p w:rsidR="00185D8D" w:rsidRPr="0013175A" w:rsidRDefault="00185D8D" w:rsidP="000A579F">
      <w:pPr>
        <w:ind w:left="567" w:hanging="284"/>
        <w:rPr>
          <w:rFonts w:ascii="Calibri" w:hAnsi="Calibri" w:cs="Arial"/>
          <w:sz w:val="20"/>
          <w:szCs w:val="20"/>
          <w:lang w:val="en-US"/>
        </w:rPr>
      </w:pPr>
      <w:r w:rsidRPr="0013175A">
        <w:rPr>
          <w:rFonts w:ascii="Calibri" w:hAnsi="Calibri" w:cs="Arial"/>
          <w:sz w:val="20"/>
          <w:szCs w:val="20"/>
          <w:lang w:val="en-US"/>
        </w:rPr>
        <w:t>8.</w:t>
      </w:r>
      <w:r w:rsidRPr="0013175A">
        <w:rPr>
          <w:rFonts w:ascii="Calibri" w:hAnsi="Calibri" w:cs="Arial"/>
          <w:sz w:val="20"/>
          <w:szCs w:val="20"/>
          <w:lang w:val="en-US"/>
        </w:rPr>
        <w:tab/>
        <w:t>Select drilling or tapping mode.</w:t>
      </w:r>
    </w:p>
    <w:p w:rsidR="00185D8D" w:rsidRPr="0013175A" w:rsidRDefault="00185D8D" w:rsidP="000A579F">
      <w:pPr>
        <w:ind w:left="567" w:hanging="284"/>
        <w:rPr>
          <w:rFonts w:ascii="Calibri" w:hAnsi="Calibri" w:cs="Arial"/>
          <w:sz w:val="20"/>
          <w:szCs w:val="20"/>
          <w:lang w:val="en-US"/>
        </w:rPr>
      </w:pPr>
      <w:r w:rsidRPr="0013175A">
        <w:rPr>
          <w:rFonts w:ascii="Calibri" w:hAnsi="Calibri" w:cs="Arial"/>
          <w:sz w:val="20"/>
          <w:szCs w:val="20"/>
          <w:lang w:val="en-US"/>
        </w:rPr>
        <w:t>9.</w:t>
      </w:r>
      <w:r w:rsidRPr="0013175A">
        <w:rPr>
          <w:rFonts w:ascii="Calibri" w:hAnsi="Calibri" w:cs="Arial"/>
          <w:sz w:val="20"/>
          <w:szCs w:val="20"/>
          <w:lang w:val="en-US"/>
        </w:rPr>
        <w:tab/>
        <w:t>Press Power ON switch to begin spindle rotation.</w:t>
      </w:r>
    </w:p>
    <w:p w:rsidR="00DD10E8" w:rsidRPr="0013175A" w:rsidRDefault="00DD10E8" w:rsidP="000A579F">
      <w:pPr>
        <w:ind w:left="567" w:hanging="284"/>
        <w:rPr>
          <w:rFonts w:ascii="Calibri" w:hAnsi="Calibri" w:cs="Arial"/>
          <w:sz w:val="20"/>
          <w:szCs w:val="20"/>
          <w:lang w:val="en-US"/>
        </w:rPr>
      </w:pPr>
    </w:p>
    <w:p w:rsidR="00185D8D" w:rsidRPr="0013175A" w:rsidRDefault="00185D8D" w:rsidP="000A579F">
      <w:pPr>
        <w:ind w:left="567"/>
        <w:rPr>
          <w:rFonts w:ascii="Calibri" w:hAnsi="Calibri" w:cs="Arial"/>
          <w:b/>
          <w:bCs/>
          <w:lang w:val="en-US"/>
        </w:rPr>
      </w:pPr>
      <w:r w:rsidRPr="0013175A">
        <w:rPr>
          <w:rFonts w:ascii="Calibri" w:hAnsi="Calibri" w:cs="Arial"/>
          <w:b/>
          <w:bCs/>
          <w:lang w:val="en-US"/>
        </w:rPr>
        <w:t>In Drilling Mode</w:t>
      </w:r>
    </w:p>
    <w:p w:rsidR="00185D8D" w:rsidRPr="0013175A" w:rsidRDefault="008D07B2" w:rsidP="000A579F">
      <w:pPr>
        <w:ind w:left="567"/>
        <w:rPr>
          <w:rFonts w:ascii="Calibri" w:hAnsi="Calibri" w:cs="Arial"/>
          <w:sz w:val="20"/>
          <w:szCs w:val="20"/>
          <w:lang w:val="en-US"/>
        </w:rPr>
      </w:pPr>
      <w:r>
        <w:rPr>
          <w:rFonts w:ascii="Calibri" w:hAnsi="Calibri" w:cs="Arial"/>
          <w:noProof/>
          <w:sz w:val="20"/>
          <w:szCs w:val="20"/>
          <w:lang w:val="en-US"/>
        </w:rPr>
        <w:drawing>
          <wp:inline distT="0" distB="0" distL="0" distR="0">
            <wp:extent cx="1628775" cy="132397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2.JPG"/>
                    <pic:cNvPicPr/>
                  </pic:nvPicPr>
                  <pic:blipFill>
                    <a:blip r:embed="rId36">
                      <a:extLst>
                        <a:ext uri="{28A0092B-C50C-407E-A947-70E740481C1C}">
                          <a14:useLocalDpi xmlns:a14="http://schemas.microsoft.com/office/drawing/2010/main" val="0"/>
                        </a:ext>
                      </a:extLst>
                    </a:blip>
                    <a:stretch>
                      <a:fillRect/>
                    </a:stretch>
                  </pic:blipFill>
                  <pic:spPr>
                    <a:xfrm>
                      <a:off x="0" y="0"/>
                      <a:ext cx="1628775" cy="1323975"/>
                    </a:xfrm>
                    <a:prstGeom prst="rect">
                      <a:avLst/>
                    </a:prstGeom>
                  </pic:spPr>
                </pic:pic>
              </a:graphicData>
            </a:graphic>
          </wp:inline>
        </w:drawing>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1</w:t>
      </w:r>
      <w:r w:rsidR="008D07B2">
        <w:rPr>
          <w:rFonts w:ascii="Calibri" w:hAnsi="Calibri" w:cs="Arial"/>
          <w:sz w:val="20"/>
          <w:szCs w:val="20"/>
          <w:lang w:val="en-US"/>
        </w:rPr>
        <w:t>0</w:t>
      </w:r>
      <w:r w:rsidRPr="0013175A">
        <w:rPr>
          <w:rFonts w:ascii="Calibri" w:hAnsi="Calibri" w:cs="Arial"/>
          <w:sz w:val="20"/>
          <w:szCs w:val="20"/>
          <w:lang w:val="en-US"/>
        </w:rPr>
        <w:t>.</w:t>
      </w:r>
      <w:r w:rsidRPr="0013175A">
        <w:rPr>
          <w:rFonts w:ascii="Calibri" w:hAnsi="Calibri" w:cs="Arial"/>
          <w:sz w:val="20"/>
          <w:szCs w:val="20"/>
          <w:lang w:val="en-US"/>
        </w:rPr>
        <w:tab/>
        <w:t>Use the depth handle to bring the tip of the drill bit to the surface of the work piece hold.</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1</w:t>
      </w:r>
      <w:r w:rsidR="008D07B2">
        <w:rPr>
          <w:rFonts w:ascii="Calibri" w:hAnsi="Calibri" w:cs="Arial"/>
          <w:sz w:val="20"/>
          <w:szCs w:val="20"/>
          <w:lang w:val="en-US"/>
        </w:rPr>
        <w:t>1</w:t>
      </w:r>
      <w:r w:rsidRPr="0013175A">
        <w:rPr>
          <w:rFonts w:ascii="Calibri" w:hAnsi="Calibri" w:cs="Arial"/>
          <w:sz w:val="20"/>
          <w:szCs w:val="20"/>
          <w:lang w:val="en-US"/>
        </w:rPr>
        <w:t>.</w:t>
      </w:r>
      <w:r w:rsidRPr="0013175A">
        <w:rPr>
          <w:rFonts w:ascii="Calibri" w:hAnsi="Calibri" w:cs="Arial"/>
          <w:sz w:val="20"/>
          <w:szCs w:val="20"/>
          <w:lang w:val="en-US"/>
        </w:rPr>
        <w:tab/>
        <w:t xml:space="preserve">The required depth is set by </w:t>
      </w:r>
      <w:r w:rsidR="00FC0DB8" w:rsidRPr="0013175A">
        <w:rPr>
          <w:rFonts w:ascii="Calibri" w:hAnsi="Calibri" w:cs="Arial"/>
          <w:sz w:val="20"/>
          <w:szCs w:val="20"/>
          <w:lang w:val="en-US"/>
        </w:rPr>
        <w:t>previous</w:t>
      </w:r>
      <w:r w:rsidRPr="0013175A">
        <w:rPr>
          <w:rFonts w:ascii="Calibri" w:hAnsi="Calibri" w:cs="Arial"/>
          <w:sz w:val="20"/>
          <w:szCs w:val="20"/>
          <w:lang w:val="en-US"/>
        </w:rPr>
        <w:t xml:space="preserve"> steps 5 and 6.</w:t>
      </w:r>
    </w:p>
    <w:p w:rsidR="00033490" w:rsidRPr="00DE6ABD" w:rsidRDefault="00033490" w:rsidP="00033490">
      <w:pPr>
        <w:ind w:left="567" w:hanging="283"/>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12.</w:t>
      </w:r>
      <w:r w:rsidRPr="00DE6ABD">
        <w:rPr>
          <w:rFonts w:ascii="Calibri" w:eastAsiaTheme="minorEastAsia" w:hAnsi="Calibri" w:cs="Arial" w:hint="eastAsia"/>
          <w:color w:val="000000" w:themeColor="text1"/>
          <w:sz w:val="20"/>
          <w:szCs w:val="20"/>
          <w:lang w:val="en-US" w:eastAsia="zh-TW"/>
        </w:rPr>
        <w:t xml:space="preserve"> </w:t>
      </w:r>
      <w:r w:rsidRPr="00DE6ABD">
        <w:rPr>
          <w:rFonts w:ascii="Calibri" w:hAnsi="Calibri" w:cs="Arial"/>
          <w:color w:val="000000" w:themeColor="text1"/>
          <w:sz w:val="20"/>
          <w:szCs w:val="20"/>
          <w:lang w:val="en-US"/>
        </w:rPr>
        <w:t>Select proper speed.</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1</w:t>
      </w:r>
      <w:r w:rsidR="008D07B2">
        <w:rPr>
          <w:rFonts w:ascii="Calibri" w:hAnsi="Calibri" w:cs="Arial"/>
          <w:sz w:val="20"/>
          <w:szCs w:val="20"/>
          <w:lang w:val="en-US"/>
        </w:rPr>
        <w:t>3</w:t>
      </w:r>
      <w:r w:rsidRPr="0013175A">
        <w:rPr>
          <w:rFonts w:ascii="Calibri" w:hAnsi="Calibri" w:cs="Arial"/>
          <w:sz w:val="20"/>
          <w:szCs w:val="20"/>
          <w:lang w:val="en-US"/>
        </w:rPr>
        <w:t>.</w:t>
      </w:r>
      <w:r w:rsidRPr="0013175A">
        <w:rPr>
          <w:rFonts w:ascii="Calibri" w:hAnsi="Calibri" w:cs="Arial"/>
          <w:sz w:val="20"/>
          <w:szCs w:val="20"/>
          <w:lang w:val="en-US"/>
        </w:rPr>
        <w:tab/>
        <w:t>Begin drilling by using the quill feed lever.</w:t>
      </w:r>
    </w:p>
    <w:p w:rsidR="00185D8D" w:rsidRPr="0013175A" w:rsidRDefault="00185D8D" w:rsidP="000A579F">
      <w:pPr>
        <w:ind w:left="567"/>
        <w:rPr>
          <w:rFonts w:ascii="Calibri" w:hAnsi="Calibri" w:cs="Arial"/>
          <w:sz w:val="20"/>
          <w:szCs w:val="20"/>
          <w:lang w:val="en-US"/>
        </w:rPr>
      </w:pPr>
    </w:p>
    <w:p w:rsidR="00185D8D" w:rsidRPr="0013175A" w:rsidRDefault="00185D8D" w:rsidP="000A579F">
      <w:pPr>
        <w:ind w:left="567"/>
        <w:rPr>
          <w:rFonts w:ascii="Calibri" w:hAnsi="Calibri" w:cs="Arial"/>
          <w:b/>
          <w:bCs/>
          <w:lang w:val="en-US"/>
        </w:rPr>
      </w:pPr>
      <w:r w:rsidRPr="0013175A">
        <w:rPr>
          <w:rFonts w:ascii="Calibri" w:hAnsi="Calibri" w:cs="Arial"/>
          <w:b/>
          <w:bCs/>
          <w:lang w:val="en-US"/>
        </w:rPr>
        <w:t>In Tapping Mode</w:t>
      </w:r>
    </w:p>
    <w:p w:rsidR="00185D8D" w:rsidRPr="0013175A" w:rsidRDefault="00DB6E03" w:rsidP="001911E1">
      <w:pPr>
        <w:jc w:val="center"/>
        <w:rPr>
          <w:rFonts w:ascii="Calibri" w:hAnsi="Calibri" w:cs="Arial"/>
          <w:sz w:val="20"/>
          <w:szCs w:val="20"/>
          <w:lang w:val="en-US"/>
        </w:rPr>
      </w:pPr>
      <w:r w:rsidRPr="0013175A">
        <w:rPr>
          <w:rFonts w:ascii="Calibri" w:hAnsi="Calibri" w:cs="Arial"/>
          <w:noProof/>
          <w:sz w:val="20"/>
          <w:szCs w:val="20"/>
          <w:lang w:val="en-US"/>
        </w:rPr>
        <w:drawing>
          <wp:inline distT="0" distB="0" distL="0" distR="0" wp14:anchorId="1B117110" wp14:editId="072B3B1F">
            <wp:extent cx="2277110" cy="13544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77110" cy="1354455"/>
                    </a:xfrm>
                    <a:prstGeom prst="rect">
                      <a:avLst/>
                    </a:prstGeom>
                    <a:noFill/>
                    <a:ln>
                      <a:noFill/>
                    </a:ln>
                  </pic:spPr>
                </pic:pic>
              </a:graphicData>
            </a:graphic>
          </wp:inline>
        </w:drawing>
      </w:r>
    </w:p>
    <w:p w:rsidR="00185D8D" w:rsidRPr="0013175A" w:rsidRDefault="00185D8D" w:rsidP="000A579F">
      <w:pPr>
        <w:ind w:left="284"/>
        <w:rPr>
          <w:rFonts w:ascii="Calibri" w:hAnsi="Calibri" w:cs="Arial"/>
          <w:sz w:val="20"/>
          <w:szCs w:val="20"/>
          <w:lang w:val="en-US"/>
        </w:rPr>
      </w:pPr>
      <w:r w:rsidRPr="0013175A">
        <w:rPr>
          <w:rFonts w:ascii="Calibri" w:hAnsi="Calibri" w:cs="Arial"/>
          <w:sz w:val="20"/>
          <w:szCs w:val="20"/>
          <w:lang w:val="en-US"/>
        </w:rPr>
        <w:t>In general, speeds for tapping require</w:t>
      </w:r>
      <w:r w:rsidR="00953BCC">
        <w:rPr>
          <w:rFonts w:ascii="Calibri" w:hAnsi="Calibri" w:cs="Arial"/>
          <w:sz w:val="20"/>
          <w:szCs w:val="20"/>
          <w:lang w:val="en-US"/>
        </w:rPr>
        <w:t xml:space="preserve"> low speed which is lower than </w:t>
      </w:r>
      <w:r w:rsidRPr="0013175A">
        <w:rPr>
          <w:rFonts w:ascii="Calibri" w:hAnsi="Calibri" w:cs="Arial"/>
          <w:sz w:val="20"/>
          <w:szCs w:val="20"/>
          <w:lang w:val="en-US"/>
        </w:rPr>
        <w:t>2</w:t>
      </w:r>
      <w:r w:rsidR="00953BCC">
        <w:rPr>
          <w:rFonts w:ascii="Calibri" w:hAnsi="Calibri" w:cs="Arial"/>
          <w:sz w:val="20"/>
          <w:szCs w:val="20"/>
          <w:lang w:val="en-US"/>
        </w:rPr>
        <w:t>0</w:t>
      </w:r>
      <w:r w:rsidRPr="0013175A">
        <w:rPr>
          <w:rFonts w:ascii="Calibri" w:hAnsi="Calibri" w:cs="Arial"/>
          <w:sz w:val="20"/>
          <w:szCs w:val="20"/>
          <w:lang w:val="en-US"/>
        </w:rPr>
        <w:t>0 min</w:t>
      </w:r>
      <w:r w:rsidRPr="0013175A">
        <w:rPr>
          <w:rFonts w:ascii="Calibri" w:hAnsi="Calibri" w:cs="Arial"/>
          <w:sz w:val="20"/>
          <w:szCs w:val="20"/>
          <w:vertAlign w:val="superscript"/>
          <w:lang w:val="en-US"/>
        </w:rPr>
        <w:t>-1</w:t>
      </w:r>
      <w:r w:rsidRPr="0013175A">
        <w:rPr>
          <w:rFonts w:ascii="Calibri" w:hAnsi="Calibri" w:cs="Arial"/>
          <w:sz w:val="20"/>
          <w:szCs w:val="20"/>
          <w:lang w:val="en-US"/>
        </w:rPr>
        <w:t>.</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1</w:t>
      </w:r>
      <w:r w:rsidR="00953BCC">
        <w:rPr>
          <w:rFonts w:ascii="Calibri" w:hAnsi="Calibri" w:cs="Arial"/>
          <w:sz w:val="20"/>
          <w:szCs w:val="20"/>
          <w:lang w:val="en-US"/>
        </w:rPr>
        <w:t>4</w:t>
      </w:r>
      <w:r w:rsidRPr="0013175A">
        <w:rPr>
          <w:rFonts w:ascii="Calibri" w:hAnsi="Calibri" w:cs="Arial"/>
          <w:sz w:val="20"/>
          <w:szCs w:val="20"/>
          <w:lang w:val="en-US"/>
        </w:rPr>
        <w:t>.</w:t>
      </w:r>
      <w:r w:rsidRPr="0013175A">
        <w:rPr>
          <w:rFonts w:ascii="Calibri" w:hAnsi="Calibri" w:cs="Arial"/>
          <w:sz w:val="20"/>
          <w:szCs w:val="20"/>
          <w:lang w:val="en-US"/>
        </w:rPr>
        <w:tab/>
        <w:t>Use the depth handle to bring the tip of the tapping bit to the surface of the work piece and hold.</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1</w:t>
      </w:r>
      <w:r w:rsidR="00953BCC">
        <w:rPr>
          <w:rFonts w:ascii="Calibri" w:hAnsi="Calibri" w:cs="Arial"/>
          <w:sz w:val="20"/>
          <w:szCs w:val="20"/>
          <w:lang w:val="en-US"/>
        </w:rPr>
        <w:t>5</w:t>
      </w:r>
      <w:r w:rsidRPr="0013175A">
        <w:rPr>
          <w:rFonts w:ascii="Calibri" w:hAnsi="Calibri" w:cs="Arial"/>
          <w:sz w:val="20"/>
          <w:szCs w:val="20"/>
          <w:lang w:val="en-US"/>
        </w:rPr>
        <w:t>.</w:t>
      </w:r>
      <w:r w:rsidRPr="0013175A">
        <w:rPr>
          <w:rFonts w:ascii="Calibri" w:hAnsi="Calibri" w:cs="Arial"/>
          <w:sz w:val="20"/>
          <w:szCs w:val="20"/>
          <w:lang w:val="en-US"/>
        </w:rPr>
        <w:tab/>
        <w:t xml:space="preserve">The required depth is set by </w:t>
      </w:r>
      <w:r w:rsidR="00FC0DB8" w:rsidRPr="0013175A">
        <w:rPr>
          <w:rFonts w:ascii="Calibri" w:hAnsi="Calibri" w:cs="Arial"/>
          <w:sz w:val="20"/>
          <w:szCs w:val="20"/>
          <w:lang w:val="en-US"/>
        </w:rPr>
        <w:t>previous</w:t>
      </w:r>
      <w:r w:rsidRPr="0013175A">
        <w:rPr>
          <w:rFonts w:ascii="Calibri" w:hAnsi="Calibri" w:cs="Arial"/>
          <w:sz w:val="20"/>
          <w:szCs w:val="20"/>
          <w:lang w:val="en-US"/>
        </w:rPr>
        <w:t xml:space="preserve"> steps 5 and 6.</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1</w:t>
      </w:r>
      <w:r w:rsidR="00953BCC">
        <w:rPr>
          <w:rFonts w:ascii="Calibri" w:hAnsi="Calibri" w:cs="Arial"/>
          <w:sz w:val="20"/>
          <w:szCs w:val="20"/>
          <w:lang w:val="en-US"/>
        </w:rPr>
        <w:t>6</w:t>
      </w:r>
      <w:r w:rsidRPr="0013175A">
        <w:rPr>
          <w:rFonts w:ascii="Calibri" w:hAnsi="Calibri" w:cs="Arial"/>
          <w:sz w:val="20"/>
          <w:szCs w:val="20"/>
          <w:lang w:val="en-US"/>
        </w:rPr>
        <w:t>.</w:t>
      </w:r>
      <w:r w:rsidRPr="0013175A">
        <w:rPr>
          <w:rFonts w:ascii="Calibri" w:hAnsi="Calibri" w:cs="Arial"/>
          <w:sz w:val="20"/>
          <w:szCs w:val="20"/>
          <w:lang w:val="en-US"/>
        </w:rPr>
        <w:tab/>
        <w:t>Select the spindle speed.</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lastRenderedPageBreak/>
        <w:t>1</w:t>
      </w:r>
      <w:r w:rsidR="00953BCC">
        <w:rPr>
          <w:rFonts w:ascii="Calibri" w:hAnsi="Calibri" w:cs="Arial"/>
          <w:sz w:val="20"/>
          <w:szCs w:val="20"/>
          <w:lang w:val="en-US"/>
        </w:rPr>
        <w:t>7</w:t>
      </w:r>
      <w:r w:rsidRPr="0013175A">
        <w:rPr>
          <w:rFonts w:ascii="Calibri" w:hAnsi="Calibri" w:cs="Arial"/>
          <w:sz w:val="20"/>
          <w:szCs w:val="20"/>
          <w:lang w:val="en-US"/>
        </w:rPr>
        <w:t>.</w:t>
      </w:r>
      <w:r w:rsidRPr="0013175A">
        <w:rPr>
          <w:rFonts w:ascii="Calibri" w:hAnsi="Calibri" w:cs="Arial"/>
          <w:sz w:val="20"/>
          <w:szCs w:val="20"/>
          <w:lang w:val="en-US"/>
        </w:rPr>
        <w:tab/>
        <w:t>Begin tapping by using the quill feed levers.</w:t>
      </w:r>
    </w:p>
    <w:p w:rsidR="00185D8D" w:rsidRPr="0013175A" w:rsidRDefault="00185D8D" w:rsidP="000A579F">
      <w:pPr>
        <w:ind w:left="567" w:hanging="283"/>
        <w:rPr>
          <w:rFonts w:ascii="Calibri" w:hAnsi="Calibri" w:cs="Arial"/>
          <w:sz w:val="20"/>
          <w:szCs w:val="20"/>
          <w:lang w:val="en-US"/>
        </w:rPr>
      </w:pPr>
      <w:r w:rsidRPr="0013175A">
        <w:rPr>
          <w:rFonts w:ascii="Calibri" w:hAnsi="Calibri" w:cs="Arial"/>
          <w:sz w:val="20"/>
          <w:szCs w:val="20"/>
          <w:lang w:val="en-US"/>
        </w:rPr>
        <w:t>1</w:t>
      </w:r>
      <w:r w:rsidR="00953BCC">
        <w:rPr>
          <w:rFonts w:ascii="Calibri" w:hAnsi="Calibri" w:cs="Arial"/>
          <w:sz w:val="20"/>
          <w:szCs w:val="20"/>
          <w:lang w:val="en-US"/>
        </w:rPr>
        <w:t>8</w:t>
      </w:r>
      <w:r w:rsidRPr="0013175A">
        <w:rPr>
          <w:rFonts w:ascii="Calibri" w:hAnsi="Calibri" w:cs="Arial"/>
          <w:sz w:val="20"/>
          <w:szCs w:val="20"/>
          <w:lang w:val="en-US"/>
        </w:rPr>
        <w:t>.</w:t>
      </w:r>
      <w:r w:rsidRPr="0013175A">
        <w:rPr>
          <w:rFonts w:ascii="Calibri" w:hAnsi="Calibri" w:cs="Arial"/>
          <w:sz w:val="20"/>
          <w:szCs w:val="20"/>
          <w:lang w:val="en-US"/>
        </w:rPr>
        <w:tab/>
        <w:t>At the end of a tapping or drilling operation, press the stop button switch to turn off the machine.</w:t>
      </w:r>
    </w:p>
    <w:p w:rsidR="00185D8D" w:rsidRPr="0013175A" w:rsidRDefault="000A579F" w:rsidP="000A579F">
      <w:pPr>
        <w:ind w:left="284"/>
        <w:rPr>
          <w:rFonts w:ascii="Calibri" w:hAnsi="Calibri" w:cs="Arial"/>
          <w:sz w:val="20"/>
          <w:szCs w:val="20"/>
          <w:lang w:val="en-US"/>
        </w:rPr>
      </w:pPr>
      <w:r w:rsidRPr="0013175A">
        <w:rPr>
          <w:rFonts w:ascii="Calibri" w:hAnsi="Calibri" w:cs="Arial"/>
          <w:sz w:val="20"/>
          <w:szCs w:val="20"/>
          <w:lang w:val="en-US"/>
        </w:rPr>
        <w:t xml:space="preserve">Note: </w:t>
      </w:r>
      <w:r w:rsidR="00185D8D" w:rsidRPr="0013175A">
        <w:rPr>
          <w:rFonts w:ascii="Calibri" w:hAnsi="Calibri" w:cs="Arial"/>
          <w:sz w:val="20"/>
          <w:szCs w:val="20"/>
          <w:lang w:val="en-US"/>
        </w:rPr>
        <w:t>While tapping, pause spindle down feed at the bottom of operation to allow the breaking and reversal of rotation of the spindle.</w:t>
      </w:r>
    </w:p>
    <w:p w:rsidR="00185D8D" w:rsidRPr="0013175A" w:rsidRDefault="00185D8D" w:rsidP="000A579F">
      <w:pPr>
        <w:ind w:left="284"/>
        <w:rPr>
          <w:rFonts w:ascii="Calibri" w:hAnsi="Calibri" w:cs="Arial"/>
          <w:sz w:val="20"/>
          <w:szCs w:val="20"/>
          <w:lang w:val="en-US"/>
        </w:rPr>
      </w:pPr>
      <w:r w:rsidRPr="0013175A">
        <w:rPr>
          <w:rFonts w:ascii="Calibri" w:hAnsi="Calibri" w:cs="Arial"/>
          <w:sz w:val="20"/>
          <w:szCs w:val="20"/>
          <w:lang w:val="en-US"/>
        </w:rPr>
        <w:t>In general, use low speeds for tapping. Tapping at high speed will tap more quickly,</w:t>
      </w:r>
    </w:p>
    <w:p w:rsidR="00185D8D" w:rsidRPr="0013175A" w:rsidRDefault="00953BCC" w:rsidP="00185D8D">
      <w:pPr>
        <w:rPr>
          <w:rFonts w:ascii="Calibri" w:hAnsi="Calibri" w:cs="Arial"/>
          <w:sz w:val="20"/>
          <w:szCs w:val="20"/>
          <w:lang w:val="en-US"/>
        </w:rPr>
      </w:pPr>
      <w:r>
        <w:rPr>
          <w:rFonts w:ascii="Calibri" w:hAnsi="Calibri" w:cs="Arial"/>
          <w:sz w:val="20"/>
          <w:szCs w:val="20"/>
          <w:lang w:val="en-US"/>
        </w:rPr>
        <w:t>B</w:t>
      </w:r>
      <w:r w:rsidR="00185D8D" w:rsidRPr="0013175A">
        <w:rPr>
          <w:rFonts w:ascii="Calibri" w:hAnsi="Calibri" w:cs="Arial"/>
          <w:sz w:val="20"/>
          <w:szCs w:val="20"/>
          <w:lang w:val="en-US"/>
        </w:rPr>
        <w:t>ut there is a danger of damage to work piece and tool. Tapping requires an accurate setting for the depth stop to allow the machine to switch tapping direction and the removal of the tapping bit.</w:t>
      </w:r>
    </w:p>
    <w:p w:rsidR="00185D8D" w:rsidRPr="0013175A" w:rsidRDefault="00185D8D" w:rsidP="00185D8D">
      <w:pPr>
        <w:rPr>
          <w:rFonts w:ascii="Calibri" w:hAnsi="Calibri" w:cs="Arial"/>
          <w:sz w:val="20"/>
          <w:szCs w:val="20"/>
          <w:lang w:val="en-US"/>
        </w:rPr>
      </w:pPr>
    </w:p>
    <w:p w:rsidR="00185D8D" w:rsidRPr="0013175A" w:rsidRDefault="00185D8D" w:rsidP="00185D8D">
      <w:pPr>
        <w:rPr>
          <w:rFonts w:ascii="Calibri" w:hAnsi="Calibri" w:cs="Arial"/>
          <w:sz w:val="20"/>
          <w:szCs w:val="20"/>
          <w:lang w:val="en-US"/>
        </w:rPr>
      </w:pPr>
    </w:p>
    <w:p w:rsidR="00185D8D" w:rsidRPr="0013175A" w:rsidRDefault="00185D8D" w:rsidP="00DD10E8">
      <w:pPr>
        <w:ind w:left="284" w:hanging="284"/>
        <w:rPr>
          <w:rFonts w:ascii="Calibri" w:hAnsi="Calibri" w:cs="Arial"/>
          <w:b/>
          <w:bCs/>
          <w:sz w:val="32"/>
          <w:szCs w:val="32"/>
          <w:lang w:val="en-US"/>
        </w:rPr>
      </w:pPr>
      <w:r w:rsidRPr="0013175A">
        <w:rPr>
          <w:rFonts w:ascii="Calibri" w:hAnsi="Calibri" w:cs="Arial"/>
          <w:b/>
          <w:bCs/>
          <w:sz w:val="32"/>
          <w:szCs w:val="32"/>
          <w:lang w:val="en-US"/>
        </w:rPr>
        <w:t>7.</w:t>
      </w:r>
      <w:r w:rsidRPr="0013175A">
        <w:rPr>
          <w:rFonts w:ascii="Calibri" w:hAnsi="Calibri" w:cs="Arial"/>
          <w:b/>
          <w:bCs/>
          <w:sz w:val="32"/>
          <w:szCs w:val="32"/>
          <w:lang w:val="en-US"/>
        </w:rPr>
        <w:tab/>
        <w:t>Machine Adjustment</w:t>
      </w:r>
    </w:p>
    <w:p w:rsidR="001911E1" w:rsidRPr="0013175A" w:rsidRDefault="001911E1" w:rsidP="00DD10E8">
      <w:pPr>
        <w:ind w:left="284" w:hanging="284"/>
        <w:rPr>
          <w:rFonts w:ascii="Calibri" w:hAnsi="Calibri" w:cs="Arial"/>
          <w:b/>
          <w:bCs/>
          <w:sz w:val="32"/>
          <w:szCs w:val="32"/>
          <w:lang w:val="en-US"/>
        </w:rPr>
      </w:pPr>
    </w:p>
    <w:p w:rsidR="00185D8D" w:rsidRPr="0013175A" w:rsidRDefault="00185D8D" w:rsidP="000A579F">
      <w:pPr>
        <w:ind w:left="284"/>
        <w:rPr>
          <w:rFonts w:ascii="Calibri" w:hAnsi="Calibri" w:cs="Arial"/>
          <w:b/>
          <w:bCs/>
          <w:lang w:val="en-US"/>
        </w:rPr>
      </w:pPr>
      <w:r w:rsidRPr="0013175A">
        <w:rPr>
          <w:rFonts w:ascii="Calibri" w:hAnsi="Calibri" w:cs="Arial"/>
          <w:b/>
          <w:bCs/>
          <w:lang w:val="en-US"/>
        </w:rPr>
        <w:t>7.1.</w:t>
      </w:r>
      <w:r w:rsidRPr="0013175A">
        <w:rPr>
          <w:rFonts w:ascii="Calibri" w:hAnsi="Calibri" w:cs="Arial"/>
          <w:b/>
          <w:bCs/>
          <w:lang w:val="en-US"/>
        </w:rPr>
        <w:tab/>
        <w:t>Adjusting the table &amp; Rack Height</w:t>
      </w:r>
    </w:p>
    <w:p w:rsidR="00185D8D" w:rsidRPr="0013175A" w:rsidRDefault="00185D8D" w:rsidP="000A579F">
      <w:pPr>
        <w:ind w:left="284"/>
        <w:rPr>
          <w:rFonts w:ascii="Calibri" w:hAnsi="Calibri" w:cs="Arial"/>
          <w:sz w:val="20"/>
          <w:szCs w:val="20"/>
          <w:lang w:val="en-US"/>
        </w:rPr>
      </w:pPr>
      <w:r w:rsidRPr="0013175A">
        <w:rPr>
          <w:rFonts w:ascii="Calibri" w:hAnsi="Calibri" w:cs="Arial"/>
          <w:sz w:val="20"/>
          <w:szCs w:val="20"/>
          <w:lang w:val="en-US"/>
        </w:rPr>
        <w:t>The table can be raised, lowered, and tilted with desired angles to accommodate the work piece.</w:t>
      </w:r>
    </w:p>
    <w:p w:rsidR="00185D8D" w:rsidRPr="0013175A" w:rsidRDefault="00185D8D" w:rsidP="000A579F">
      <w:pPr>
        <w:ind w:left="284"/>
        <w:rPr>
          <w:rFonts w:ascii="Calibri" w:hAnsi="Calibri" w:cs="Arial"/>
          <w:sz w:val="20"/>
          <w:szCs w:val="20"/>
          <w:lang w:val="en-US"/>
        </w:rPr>
      </w:pPr>
      <w:r w:rsidRPr="0013175A">
        <w:rPr>
          <w:rFonts w:ascii="Calibri" w:hAnsi="Calibri" w:cs="Arial"/>
          <w:sz w:val="20"/>
          <w:szCs w:val="20"/>
          <w:lang w:val="en-US"/>
        </w:rPr>
        <w:t>To raise or lower the table, loosen the lever-locks behind the table bracket, then use the hand crank to move the table to the desired height. Then lock the table in position.</w:t>
      </w:r>
    </w:p>
    <w:p w:rsidR="00185D8D" w:rsidRPr="0013175A" w:rsidRDefault="00953BCC" w:rsidP="001911E1">
      <w:pPr>
        <w:jc w:val="center"/>
        <w:rPr>
          <w:rFonts w:ascii="Calibri" w:hAnsi="Calibri" w:cs="Arial"/>
          <w:sz w:val="20"/>
          <w:szCs w:val="20"/>
          <w:lang w:val="en-US"/>
        </w:rPr>
      </w:pPr>
      <w:r>
        <w:rPr>
          <w:rFonts w:ascii="Calibri" w:hAnsi="Calibri" w:cs="Arial"/>
          <w:noProof/>
          <w:sz w:val="20"/>
          <w:szCs w:val="20"/>
          <w:lang w:val="en-US"/>
        </w:rPr>
        <w:drawing>
          <wp:inline distT="0" distB="0" distL="0" distR="0">
            <wp:extent cx="1932878" cy="18669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3.JPG"/>
                    <pic:cNvPicPr/>
                  </pic:nvPicPr>
                  <pic:blipFill>
                    <a:blip r:embed="rId38">
                      <a:extLst>
                        <a:ext uri="{28A0092B-C50C-407E-A947-70E740481C1C}">
                          <a14:useLocalDpi xmlns:a14="http://schemas.microsoft.com/office/drawing/2010/main" val="0"/>
                        </a:ext>
                      </a:extLst>
                    </a:blip>
                    <a:stretch>
                      <a:fillRect/>
                    </a:stretch>
                  </pic:blipFill>
                  <pic:spPr>
                    <a:xfrm>
                      <a:off x="0" y="0"/>
                      <a:ext cx="1938096" cy="1871939"/>
                    </a:xfrm>
                    <a:prstGeom prst="rect">
                      <a:avLst/>
                    </a:prstGeom>
                  </pic:spPr>
                </pic:pic>
              </a:graphicData>
            </a:graphic>
          </wp:inline>
        </w:drawing>
      </w:r>
    </w:p>
    <w:p w:rsidR="006C067C" w:rsidRDefault="006C067C" w:rsidP="000A579F">
      <w:pPr>
        <w:ind w:left="284"/>
        <w:rPr>
          <w:rFonts w:ascii="Calibri" w:hAnsi="Calibri" w:cs="Arial"/>
          <w:sz w:val="20"/>
          <w:szCs w:val="20"/>
          <w:lang w:val="en-US"/>
        </w:rPr>
      </w:pPr>
    </w:p>
    <w:p w:rsidR="00033490" w:rsidRPr="0013175A" w:rsidRDefault="00033490" w:rsidP="00033490">
      <w:pPr>
        <w:ind w:left="284"/>
        <w:rPr>
          <w:rFonts w:ascii="Calibri" w:hAnsi="Calibri" w:cs="Arial"/>
          <w:sz w:val="20"/>
          <w:szCs w:val="20"/>
          <w:lang w:val="en-US"/>
        </w:rPr>
      </w:pPr>
      <w:r w:rsidRPr="0013175A">
        <w:rPr>
          <w:rFonts w:ascii="Calibri" w:hAnsi="Calibri" w:cs="Arial"/>
          <w:noProof/>
          <w:sz w:val="20"/>
          <w:szCs w:val="20"/>
          <w:lang w:val="en-US"/>
        </w:rPr>
        <w:drawing>
          <wp:inline distT="0" distB="0" distL="0" distR="0" wp14:anchorId="21BF8CE6" wp14:editId="4C8D26A6">
            <wp:extent cx="336550" cy="25019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550" cy="250190"/>
                    </a:xfrm>
                    <a:prstGeom prst="rect">
                      <a:avLst/>
                    </a:prstGeom>
                    <a:noFill/>
                    <a:ln>
                      <a:noFill/>
                    </a:ln>
                  </pic:spPr>
                </pic:pic>
              </a:graphicData>
            </a:graphic>
          </wp:inline>
        </w:drawing>
      </w:r>
      <w:r w:rsidRPr="00D63CA0">
        <w:rPr>
          <w:rFonts w:ascii="Calibri" w:eastAsiaTheme="minorEastAsia" w:hAnsi="Calibri" w:cs="Arial" w:hint="eastAsia"/>
          <w:sz w:val="20"/>
          <w:szCs w:val="20"/>
          <w:lang w:val="en-US" w:eastAsia="zh-TW"/>
        </w:rPr>
        <w:t xml:space="preserve">Note: Only </w:t>
      </w:r>
      <w:r w:rsidRPr="00D63CA0">
        <w:rPr>
          <w:rFonts w:ascii="Calibri" w:eastAsiaTheme="minorEastAsia" w:hAnsi="Calibri" w:cs="Arial"/>
          <w:sz w:val="20"/>
          <w:szCs w:val="20"/>
          <w:lang w:val="en-US" w:eastAsia="zh-TW"/>
        </w:rPr>
        <w:t>the work table of I</w:t>
      </w:r>
      <w:r w:rsidRPr="00D63CA0">
        <w:rPr>
          <w:rFonts w:ascii="Calibri" w:hAnsi="Calibri" w:cs="Arial"/>
          <w:sz w:val="20"/>
          <w:szCs w:val="20"/>
          <w:lang w:val="en-US"/>
        </w:rPr>
        <w:t>DTP-16 has tilting function.</w:t>
      </w:r>
    </w:p>
    <w:p w:rsidR="00185D8D" w:rsidRPr="0013175A" w:rsidRDefault="00185D8D" w:rsidP="000A579F">
      <w:pPr>
        <w:ind w:left="284"/>
        <w:rPr>
          <w:rFonts w:ascii="Calibri" w:hAnsi="Calibri" w:cs="Arial"/>
          <w:sz w:val="20"/>
          <w:szCs w:val="20"/>
          <w:lang w:val="en-US"/>
        </w:rPr>
      </w:pPr>
      <w:r w:rsidRPr="0013175A">
        <w:rPr>
          <w:rFonts w:ascii="Calibri" w:hAnsi="Calibri" w:cs="Arial"/>
          <w:sz w:val="20"/>
          <w:szCs w:val="20"/>
          <w:lang w:val="en-US"/>
        </w:rPr>
        <w:t xml:space="preserve">To tilt the table, loosen the </w:t>
      </w:r>
      <w:r w:rsidR="00953BCC">
        <w:rPr>
          <w:rFonts w:ascii="Calibri" w:hAnsi="Calibri" w:cs="Arial"/>
          <w:sz w:val="20"/>
          <w:szCs w:val="20"/>
          <w:lang w:val="en-US"/>
        </w:rPr>
        <w:t>nut</w:t>
      </w:r>
      <w:r w:rsidRPr="0013175A">
        <w:rPr>
          <w:rFonts w:ascii="Calibri" w:hAnsi="Calibri" w:cs="Arial"/>
          <w:sz w:val="20"/>
          <w:szCs w:val="20"/>
          <w:lang w:val="en-US"/>
        </w:rPr>
        <w:t xml:space="preserve"> first to adjust the table to desired angle, then lock the table in position.</w:t>
      </w:r>
      <w:r w:rsidR="00953BCC">
        <w:rPr>
          <w:rFonts w:ascii="Calibri" w:hAnsi="Calibri" w:cs="Arial"/>
          <w:sz w:val="20"/>
          <w:szCs w:val="20"/>
          <w:lang w:val="en-US"/>
        </w:rPr>
        <w:t xml:space="preserve"> </w:t>
      </w:r>
    </w:p>
    <w:p w:rsidR="00DD10E8" w:rsidRPr="0013175A" w:rsidRDefault="00DD10E8" w:rsidP="000A579F">
      <w:pPr>
        <w:ind w:left="284"/>
        <w:rPr>
          <w:rFonts w:ascii="Calibri" w:hAnsi="Calibri" w:cs="Arial"/>
          <w:sz w:val="20"/>
          <w:szCs w:val="20"/>
          <w:lang w:val="en-US"/>
        </w:rPr>
      </w:pPr>
    </w:p>
    <w:p w:rsidR="00185D8D" w:rsidRPr="0013175A" w:rsidRDefault="00953BCC" w:rsidP="001911E1">
      <w:pPr>
        <w:jc w:val="center"/>
        <w:rPr>
          <w:rFonts w:ascii="Calibri" w:hAnsi="Calibri" w:cs="Arial"/>
          <w:sz w:val="20"/>
          <w:szCs w:val="20"/>
          <w:lang w:val="en-US"/>
        </w:rPr>
      </w:pPr>
      <w:r>
        <w:rPr>
          <w:rFonts w:ascii="Calibri" w:hAnsi="Calibri" w:cs="Arial"/>
          <w:noProof/>
          <w:sz w:val="20"/>
          <w:szCs w:val="20"/>
          <w:lang w:val="en-US"/>
        </w:rPr>
        <w:drawing>
          <wp:inline distT="0" distB="0" distL="0" distR="0">
            <wp:extent cx="1949590" cy="144907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工作台.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53555" cy="1452017"/>
                    </a:xfrm>
                    <a:prstGeom prst="rect">
                      <a:avLst/>
                    </a:prstGeom>
                  </pic:spPr>
                </pic:pic>
              </a:graphicData>
            </a:graphic>
          </wp:inline>
        </w:drawing>
      </w:r>
    </w:p>
    <w:p w:rsidR="00033490" w:rsidRPr="00DE6ABD" w:rsidRDefault="00033490" w:rsidP="00033490">
      <w:pPr>
        <w:ind w:leftChars="50" w:left="120"/>
        <w:rPr>
          <w:rFonts w:ascii="Calibri" w:hAnsi="Calibri" w:cs="Arial"/>
          <w:b/>
          <w:bCs/>
          <w:color w:val="000000" w:themeColor="text1"/>
          <w:lang w:val="en-US"/>
        </w:rPr>
      </w:pPr>
      <w:r w:rsidRPr="00DE6ABD">
        <w:rPr>
          <w:rFonts w:ascii="Calibri" w:hAnsi="Calibri" w:cs="Arial"/>
          <w:b/>
          <w:bCs/>
          <w:color w:val="000000" w:themeColor="text1"/>
          <w:lang w:val="en-US"/>
        </w:rPr>
        <w:lastRenderedPageBreak/>
        <w:t>7.2. Adjusting the Headstock Height</w:t>
      </w:r>
    </w:p>
    <w:p w:rsidR="00033490" w:rsidRPr="00DE6ABD" w:rsidRDefault="00033490" w:rsidP="00033490">
      <w:pPr>
        <w:spacing w:beforeLines="50" w:before="120" w:afterLines="50" w:after="120"/>
        <w:ind w:leftChars="50" w:left="120"/>
        <w:rPr>
          <w:rFonts w:ascii="Calibri" w:hAnsi="Calibri" w:cs="Arial"/>
          <w:b/>
          <w:bCs/>
          <w:color w:val="000000" w:themeColor="text1"/>
          <w:lang w:val="en-US"/>
        </w:rPr>
      </w:pPr>
      <w:r w:rsidRPr="00DE6ABD">
        <w:rPr>
          <w:rFonts w:ascii="Calibri" w:hAnsi="Calibri" w:cs="Arial"/>
          <w:noProof/>
          <w:color w:val="000000" w:themeColor="text1"/>
          <w:sz w:val="20"/>
          <w:szCs w:val="20"/>
          <w:lang w:val="en-US"/>
        </w:rPr>
        <w:drawing>
          <wp:inline distT="0" distB="0" distL="0" distR="0" wp14:anchorId="1DEB9ADB" wp14:editId="72A081F9">
            <wp:extent cx="336550" cy="25019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550" cy="250190"/>
                    </a:xfrm>
                    <a:prstGeom prst="rect">
                      <a:avLst/>
                    </a:prstGeom>
                    <a:noFill/>
                    <a:ln>
                      <a:noFill/>
                    </a:ln>
                  </pic:spPr>
                </pic:pic>
              </a:graphicData>
            </a:graphic>
          </wp:inline>
        </w:drawing>
      </w:r>
      <w:r w:rsidRPr="00DE6ABD">
        <w:rPr>
          <w:rFonts w:ascii="Calibri" w:eastAsiaTheme="minorEastAsia" w:hAnsi="Calibri" w:cs="Arial" w:hint="eastAsia"/>
          <w:color w:val="000000" w:themeColor="text1"/>
          <w:sz w:val="20"/>
          <w:szCs w:val="20"/>
          <w:lang w:val="en-US" w:eastAsia="zh-TW"/>
        </w:rPr>
        <w:t xml:space="preserve">Note: Only </w:t>
      </w:r>
      <w:r w:rsidRPr="00DE6ABD">
        <w:rPr>
          <w:rFonts w:ascii="Calibri" w:eastAsiaTheme="minorEastAsia" w:hAnsi="Calibri" w:cs="Arial"/>
          <w:color w:val="000000" w:themeColor="text1"/>
          <w:sz w:val="20"/>
          <w:szCs w:val="20"/>
          <w:lang w:val="en-US" w:eastAsia="zh-TW"/>
        </w:rPr>
        <w:t>I</w:t>
      </w:r>
      <w:r w:rsidRPr="00DE6ABD">
        <w:rPr>
          <w:rFonts w:ascii="Calibri" w:hAnsi="Calibri" w:cs="Arial"/>
          <w:color w:val="000000" w:themeColor="text1"/>
          <w:sz w:val="20"/>
          <w:szCs w:val="20"/>
          <w:lang w:val="en-US"/>
        </w:rPr>
        <w:t>DTP-16 has headstock height adjusting function.</w:t>
      </w:r>
    </w:p>
    <w:p w:rsidR="00983118" w:rsidRPr="00DE6ABD" w:rsidRDefault="00983118" w:rsidP="00983118">
      <w:pPr>
        <w:pStyle w:val="ListParagraph"/>
        <w:numPr>
          <w:ilvl w:val="0"/>
          <w:numId w:val="1"/>
        </w:numPr>
        <w:ind w:leftChars="50" w:left="404" w:hanging="284"/>
        <w:rPr>
          <w:rFonts w:ascii="Calibri" w:hAnsi="Calibri" w:cs="Arial"/>
          <w:bCs/>
          <w:color w:val="000000" w:themeColor="text1"/>
          <w:sz w:val="20"/>
          <w:szCs w:val="20"/>
          <w:lang w:val="en-US"/>
        </w:rPr>
      </w:pPr>
      <w:r w:rsidRPr="00DE6ABD">
        <w:rPr>
          <w:rFonts w:ascii="Calibri" w:eastAsiaTheme="minorEastAsia" w:hAnsi="Calibri" w:cs="Arial"/>
          <w:bCs/>
          <w:color w:val="000000" w:themeColor="text1"/>
          <w:sz w:val="20"/>
          <w:szCs w:val="20"/>
          <w:lang w:val="en-US" w:eastAsia="zh-TW"/>
        </w:rPr>
        <w:t>C</w:t>
      </w:r>
      <w:r w:rsidRPr="00DE6ABD">
        <w:rPr>
          <w:rFonts w:ascii="Calibri" w:eastAsiaTheme="minorEastAsia" w:hAnsi="Calibri" w:cs="Arial" w:hint="eastAsia"/>
          <w:bCs/>
          <w:color w:val="000000" w:themeColor="text1"/>
          <w:sz w:val="20"/>
          <w:szCs w:val="20"/>
          <w:lang w:val="en-US" w:eastAsia="zh-TW"/>
        </w:rPr>
        <w:t xml:space="preserve">ut </w:t>
      </w:r>
      <w:r w:rsidRPr="00DE6ABD">
        <w:rPr>
          <w:rFonts w:ascii="Calibri" w:eastAsiaTheme="minorEastAsia" w:hAnsi="Calibri" w:cs="Arial"/>
          <w:bCs/>
          <w:color w:val="000000" w:themeColor="text1"/>
          <w:sz w:val="20"/>
          <w:szCs w:val="20"/>
          <w:lang w:val="en-US" w:eastAsia="zh-TW"/>
        </w:rPr>
        <w:t>off the power before this operation.</w:t>
      </w:r>
    </w:p>
    <w:p w:rsidR="00983118" w:rsidRPr="00DE6ABD" w:rsidRDefault="00983118" w:rsidP="00983118">
      <w:pPr>
        <w:pStyle w:val="ListParagraph"/>
        <w:numPr>
          <w:ilvl w:val="0"/>
          <w:numId w:val="1"/>
        </w:numPr>
        <w:ind w:leftChars="50" w:left="404" w:hanging="284"/>
        <w:rPr>
          <w:rFonts w:ascii="Calibri" w:hAnsi="Calibri" w:cs="Arial"/>
          <w:bCs/>
          <w:color w:val="000000" w:themeColor="text1"/>
          <w:sz w:val="20"/>
          <w:szCs w:val="20"/>
          <w:lang w:val="en-US"/>
        </w:rPr>
      </w:pPr>
      <w:r w:rsidRPr="00DE6ABD">
        <w:rPr>
          <w:rFonts w:ascii="Calibri" w:eastAsiaTheme="minorEastAsia" w:hAnsi="Calibri" w:cs="Arial"/>
          <w:bCs/>
          <w:color w:val="000000" w:themeColor="text1"/>
          <w:sz w:val="20"/>
          <w:szCs w:val="20"/>
          <w:lang w:val="en-US" w:eastAsia="zh-TW"/>
        </w:rPr>
        <w:t>Open the pulley cover.</w:t>
      </w:r>
    </w:p>
    <w:p w:rsidR="00983118" w:rsidRPr="00DE6ABD" w:rsidRDefault="00983118" w:rsidP="00983118">
      <w:pPr>
        <w:pStyle w:val="ListParagraph"/>
        <w:numPr>
          <w:ilvl w:val="0"/>
          <w:numId w:val="1"/>
        </w:numPr>
        <w:ind w:leftChars="50" w:left="404" w:hanging="284"/>
        <w:rPr>
          <w:rFonts w:ascii="Calibri" w:hAnsi="Calibri" w:cs="Arial"/>
          <w:bCs/>
          <w:color w:val="000000" w:themeColor="text1"/>
          <w:sz w:val="20"/>
          <w:szCs w:val="20"/>
          <w:lang w:val="en-US"/>
        </w:rPr>
      </w:pPr>
      <w:r w:rsidRPr="00DE6ABD">
        <w:rPr>
          <w:rFonts w:ascii="Calibri" w:eastAsiaTheme="minorEastAsia" w:hAnsi="Calibri" w:cs="Arial"/>
          <w:bCs/>
          <w:color w:val="000000" w:themeColor="text1"/>
          <w:sz w:val="20"/>
          <w:szCs w:val="20"/>
          <w:lang w:val="en-US" w:eastAsia="zh-TW"/>
        </w:rPr>
        <w:t>I</w:t>
      </w:r>
      <w:r w:rsidRPr="00DE6ABD">
        <w:rPr>
          <w:rFonts w:ascii="Calibri" w:eastAsiaTheme="minorEastAsia" w:hAnsi="Calibri" w:cs="Arial" w:hint="eastAsia"/>
          <w:bCs/>
          <w:color w:val="000000" w:themeColor="text1"/>
          <w:sz w:val="20"/>
          <w:szCs w:val="20"/>
          <w:lang w:val="en-US" w:eastAsia="zh-TW"/>
        </w:rPr>
        <w:t xml:space="preserve">f </w:t>
      </w:r>
      <w:r w:rsidRPr="00DE6ABD">
        <w:rPr>
          <w:rFonts w:ascii="Calibri" w:eastAsiaTheme="minorEastAsia" w:hAnsi="Calibri" w:cs="Arial"/>
          <w:bCs/>
          <w:color w:val="000000" w:themeColor="text1"/>
          <w:sz w:val="20"/>
          <w:szCs w:val="20"/>
          <w:lang w:val="en-US" w:eastAsia="zh-TW"/>
        </w:rPr>
        <w:t>the machinery object is out of loading ability of work table, it can be set on the base. Then adjust the headstock height along the column to make sure the working range of machinery be proper.</w:t>
      </w:r>
    </w:p>
    <w:p w:rsidR="00E55CAA" w:rsidRPr="00DE6ABD" w:rsidRDefault="00E55CAA" w:rsidP="00983118">
      <w:pPr>
        <w:jc w:val="center"/>
        <w:rPr>
          <w:rFonts w:ascii="Calibri" w:hAnsi="Calibri" w:cs="Arial"/>
          <w:bCs/>
          <w:color w:val="000000" w:themeColor="text1"/>
          <w:sz w:val="20"/>
          <w:szCs w:val="20"/>
          <w:lang w:val="en-US"/>
        </w:rPr>
      </w:pPr>
      <w:r w:rsidRPr="00DE6ABD">
        <w:rPr>
          <w:rFonts w:ascii="Calibri" w:hAnsi="Calibri" w:cs="Arial"/>
          <w:bCs/>
          <w:noProof/>
          <w:color w:val="000000" w:themeColor="text1"/>
          <w:sz w:val="20"/>
          <w:szCs w:val="20"/>
          <w:lang w:val="en-US"/>
        </w:rPr>
        <w:drawing>
          <wp:inline distT="0" distB="0" distL="0" distR="0" wp14:anchorId="12A71310" wp14:editId="2E930BFA">
            <wp:extent cx="2007785" cy="181038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6_副本.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12001" cy="1814187"/>
                    </a:xfrm>
                    <a:prstGeom prst="rect">
                      <a:avLst/>
                    </a:prstGeom>
                  </pic:spPr>
                </pic:pic>
              </a:graphicData>
            </a:graphic>
          </wp:inline>
        </w:drawing>
      </w:r>
    </w:p>
    <w:p w:rsidR="00983118" w:rsidRPr="00DE6ABD" w:rsidRDefault="00983118" w:rsidP="00983118">
      <w:pPr>
        <w:jc w:val="center"/>
        <w:rPr>
          <w:rFonts w:ascii="Calibri" w:hAnsi="Calibri" w:cs="Arial"/>
          <w:bCs/>
          <w:color w:val="000000" w:themeColor="text1"/>
          <w:sz w:val="20"/>
          <w:szCs w:val="20"/>
          <w:lang w:val="en-US"/>
        </w:rPr>
      </w:pPr>
    </w:p>
    <w:p w:rsidR="00983118" w:rsidRPr="00DE6ABD" w:rsidRDefault="00983118" w:rsidP="00983118">
      <w:pPr>
        <w:pStyle w:val="ListParagraph"/>
        <w:numPr>
          <w:ilvl w:val="0"/>
          <w:numId w:val="1"/>
        </w:numPr>
        <w:ind w:leftChars="50" w:left="404" w:hanging="284"/>
        <w:rPr>
          <w:rFonts w:ascii="Calibri" w:eastAsiaTheme="minorEastAsia" w:hAnsi="Calibri" w:cs="Arial"/>
          <w:bCs/>
          <w:color w:val="000000" w:themeColor="text1"/>
          <w:sz w:val="20"/>
          <w:szCs w:val="20"/>
          <w:lang w:val="en-US" w:eastAsia="zh-TW"/>
        </w:rPr>
      </w:pPr>
      <w:r w:rsidRPr="00DE6ABD">
        <w:rPr>
          <w:rFonts w:ascii="Calibri" w:eastAsiaTheme="minorEastAsia" w:hAnsi="Calibri" w:cs="Arial"/>
          <w:bCs/>
          <w:color w:val="000000" w:themeColor="text1"/>
          <w:sz w:val="20"/>
          <w:szCs w:val="20"/>
          <w:lang w:val="en-US" w:eastAsia="zh-TW"/>
        </w:rPr>
        <w:t>Please make sure the handle (H) is tightened.</w:t>
      </w:r>
    </w:p>
    <w:p w:rsidR="00983118" w:rsidRPr="00DE6ABD" w:rsidRDefault="00983118" w:rsidP="00983118">
      <w:pPr>
        <w:pStyle w:val="ListParagraph"/>
        <w:numPr>
          <w:ilvl w:val="0"/>
          <w:numId w:val="1"/>
        </w:numPr>
        <w:ind w:leftChars="50" w:left="404" w:hanging="284"/>
        <w:rPr>
          <w:rFonts w:ascii="Calibri" w:eastAsiaTheme="minorEastAsia" w:hAnsi="Calibri" w:cs="Arial"/>
          <w:bCs/>
          <w:color w:val="000000" w:themeColor="text1"/>
          <w:sz w:val="20"/>
          <w:szCs w:val="20"/>
          <w:lang w:val="en-US" w:eastAsia="zh-TW"/>
        </w:rPr>
      </w:pPr>
      <w:r w:rsidRPr="00DE6ABD">
        <w:rPr>
          <w:rFonts w:ascii="Calibri" w:eastAsiaTheme="minorEastAsia" w:hAnsi="Calibri" w:cs="Arial"/>
          <w:bCs/>
          <w:color w:val="000000" w:themeColor="text1"/>
          <w:sz w:val="20"/>
          <w:szCs w:val="20"/>
          <w:lang w:val="en-US" w:eastAsia="zh-TW"/>
        </w:rPr>
        <w:t>L</w:t>
      </w:r>
      <w:r w:rsidRPr="00DE6ABD">
        <w:rPr>
          <w:rFonts w:ascii="Calibri" w:eastAsiaTheme="minorEastAsia" w:hAnsi="Calibri" w:cs="Arial" w:hint="eastAsia"/>
          <w:bCs/>
          <w:color w:val="000000" w:themeColor="text1"/>
          <w:sz w:val="20"/>
          <w:szCs w:val="20"/>
          <w:lang w:val="en-US" w:eastAsia="zh-TW"/>
        </w:rPr>
        <w:t xml:space="preserve">oose </w:t>
      </w:r>
      <w:r w:rsidRPr="00DE6ABD">
        <w:rPr>
          <w:rFonts w:ascii="Calibri" w:eastAsiaTheme="minorEastAsia" w:hAnsi="Calibri" w:cs="Arial"/>
          <w:bCs/>
          <w:color w:val="000000" w:themeColor="text1"/>
          <w:sz w:val="20"/>
          <w:szCs w:val="20"/>
          <w:lang w:val="en-US" w:eastAsia="zh-TW"/>
        </w:rPr>
        <w:t>the tightening bolt (F) first, and adjust the retaining ring (G) to preferred height, then go tighten the bolt again.</w:t>
      </w:r>
    </w:p>
    <w:p w:rsidR="00983118" w:rsidRPr="00DE6ABD" w:rsidRDefault="00983118" w:rsidP="00983118">
      <w:pPr>
        <w:pStyle w:val="ListParagraph"/>
        <w:numPr>
          <w:ilvl w:val="0"/>
          <w:numId w:val="1"/>
        </w:numPr>
        <w:ind w:leftChars="50" w:left="404" w:hanging="284"/>
        <w:rPr>
          <w:rFonts w:ascii="Calibri" w:eastAsiaTheme="minorEastAsia" w:hAnsi="Calibri" w:cs="Arial"/>
          <w:bCs/>
          <w:color w:val="000000" w:themeColor="text1"/>
          <w:sz w:val="20"/>
          <w:szCs w:val="20"/>
          <w:lang w:val="en-US" w:eastAsia="zh-TW"/>
        </w:rPr>
      </w:pPr>
      <w:r w:rsidRPr="00DE6ABD">
        <w:rPr>
          <w:rFonts w:ascii="Calibri" w:eastAsiaTheme="minorEastAsia" w:hAnsi="Calibri" w:cs="Arial"/>
          <w:bCs/>
          <w:color w:val="000000" w:themeColor="text1"/>
          <w:sz w:val="20"/>
          <w:szCs w:val="20"/>
          <w:lang w:val="en-US" w:eastAsia="zh-TW"/>
        </w:rPr>
        <w:t>C</w:t>
      </w:r>
      <w:r w:rsidRPr="00DE6ABD">
        <w:rPr>
          <w:rFonts w:ascii="Calibri" w:eastAsiaTheme="minorEastAsia" w:hAnsi="Calibri" w:cs="Arial" w:hint="eastAsia"/>
          <w:bCs/>
          <w:color w:val="000000" w:themeColor="text1"/>
          <w:sz w:val="20"/>
          <w:szCs w:val="20"/>
          <w:lang w:val="en-US" w:eastAsia="zh-TW"/>
        </w:rPr>
        <w:t xml:space="preserve">arefully </w:t>
      </w:r>
      <w:r w:rsidRPr="00DE6ABD">
        <w:rPr>
          <w:rFonts w:ascii="Calibri" w:eastAsiaTheme="minorEastAsia" w:hAnsi="Calibri" w:cs="Arial"/>
          <w:bCs/>
          <w:color w:val="000000" w:themeColor="text1"/>
          <w:sz w:val="20"/>
          <w:szCs w:val="20"/>
          <w:lang w:val="en-US" w:eastAsia="zh-TW"/>
        </w:rPr>
        <w:t>loose the handle (H) to let the headstock slowly come down to be against the retaining ring, then tightened the handle (H) again.</w:t>
      </w:r>
    </w:p>
    <w:p w:rsidR="00983118" w:rsidRPr="00DE6ABD" w:rsidRDefault="00983118" w:rsidP="00983118">
      <w:pPr>
        <w:pStyle w:val="ListParagraph"/>
        <w:numPr>
          <w:ilvl w:val="0"/>
          <w:numId w:val="1"/>
        </w:numPr>
        <w:ind w:leftChars="50" w:left="404" w:hanging="284"/>
        <w:rPr>
          <w:rFonts w:ascii="Calibri" w:eastAsiaTheme="minorEastAsia" w:hAnsi="Calibri" w:cs="Arial"/>
          <w:bCs/>
          <w:color w:val="000000" w:themeColor="text1"/>
          <w:sz w:val="20"/>
          <w:szCs w:val="20"/>
          <w:lang w:val="en-US" w:eastAsia="zh-TW"/>
        </w:rPr>
      </w:pPr>
      <w:r w:rsidRPr="00DE6ABD">
        <w:rPr>
          <w:rFonts w:ascii="Calibri" w:eastAsiaTheme="minorEastAsia" w:hAnsi="Calibri" w:cs="Arial"/>
          <w:bCs/>
          <w:color w:val="000000" w:themeColor="text1"/>
          <w:sz w:val="20"/>
          <w:szCs w:val="20"/>
          <w:lang w:val="en-US" w:eastAsia="zh-TW"/>
        </w:rPr>
        <w:t xml:space="preserve">If the headstock need to be at higher position, please carefully lift it up because the severe heaviness after </w:t>
      </w:r>
      <w:proofErr w:type="spellStart"/>
      <w:r w:rsidRPr="00DE6ABD">
        <w:rPr>
          <w:rFonts w:ascii="Calibri" w:eastAsiaTheme="minorEastAsia" w:hAnsi="Calibri" w:cs="Arial"/>
          <w:bCs/>
          <w:color w:val="000000" w:themeColor="text1"/>
          <w:sz w:val="20"/>
          <w:szCs w:val="20"/>
          <w:lang w:val="en-US" w:eastAsia="zh-TW"/>
        </w:rPr>
        <w:t>loosing</w:t>
      </w:r>
      <w:proofErr w:type="spellEnd"/>
      <w:r w:rsidRPr="00DE6ABD">
        <w:rPr>
          <w:rFonts w:ascii="Calibri" w:eastAsiaTheme="minorEastAsia" w:hAnsi="Calibri" w:cs="Arial"/>
          <w:bCs/>
          <w:color w:val="000000" w:themeColor="text1"/>
          <w:sz w:val="20"/>
          <w:szCs w:val="20"/>
          <w:lang w:val="en-US" w:eastAsia="zh-TW"/>
        </w:rPr>
        <w:t xml:space="preserve"> the locking handle (H). And make sure the retaining ring (G) be settled to be </w:t>
      </w:r>
      <w:proofErr w:type="spellStart"/>
      <w:r w:rsidRPr="00DE6ABD">
        <w:rPr>
          <w:rFonts w:ascii="Calibri" w:eastAsiaTheme="minorEastAsia" w:hAnsi="Calibri" w:cs="Arial"/>
          <w:bCs/>
          <w:color w:val="000000" w:themeColor="text1"/>
          <w:sz w:val="20"/>
          <w:szCs w:val="20"/>
          <w:lang w:val="en-US" w:eastAsia="zh-TW"/>
        </w:rPr>
        <w:t>aginst</w:t>
      </w:r>
      <w:proofErr w:type="spellEnd"/>
      <w:r w:rsidRPr="00DE6ABD">
        <w:rPr>
          <w:rFonts w:ascii="Calibri" w:eastAsiaTheme="minorEastAsia" w:hAnsi="Calibri" w:cs="Arial"/>
          <w:bCs/>
          <w:color w:val="000000" w:themeColor="text1"/>
          <w:sz w:val="20"/>
          <w:szCs w:val="20"/>
          <w:lang w:val="en-US" w:eastAsia="zh-TW"/>
        </w:rPr>
        <w:t xml:space="preserve"> the headstock properly.</w:t>
      </w:r>
    </w:p>
    <w:p w:rsidR="00983118" w:rsidRPr="00DE6ABD" w:rsidRDefault="00983118" w:rsidP="00983118">
      <w:pPr>
        <w:pStyle w:val="ListParagraph"/>
        <w:ind w:left="404"/>
        <w:rPr>
          <w:rFonts w:ascii="Calibri" w:eastAsiaTheme="minorEastAsia" w:hAnsi="Calibri" w:cs="Arial"/>
          <w:bCs/>
          <w:color w:val="000000" w:themeColor="text1"/>
          <w:sz w:val="20"/>
          <w:szCs w:val="20"/>
          <w:lang w:val="en-US" w:eastAsia="zh-TW"/>
        </w:rPr>
      </w:pPr>
    </w:p>
    <w:p w:rsidR="00983118" w:rsidRPr="00DE6ABD" w:rsidRDefault="00983118" w:rsidP="00983118">
      <w:pPr>
        <w:spacing w:beforeLines="50" w:before="120" w:afterLines="50" w:after="120"/>
        <w:ind w:leftChars="50" w:left="120"/>
        <w:rPr>
          <w:rFonts w:ascii="Calibri" w:hAnsi="Calibri" w:cs="Arial"/>
          <w:b/>
          <w:bCs/>
          <w:color w:val="000000" w:themeColor="text1"/>
          <w:lang w:val="en-US"/>
        </w:rPr>
      </w:pPr>
      <w:r w:rsidRPr="00DE6ABD">
        <w:rPr>
          <w:rFonts w:ascii="Calibri" w:hAnsi="Calibri" w:cs="Arial"/>
          <w:b/>
          <w:bCs/>
          <w:color w:val="000000" w:themeColor="text1"/>
          <w:lang w:val="en-US"/>
        </w:rPr>
        <w:t>7.3. Speed adjustment</w:t>
      </w:r>
    </w:p>
    <w:p w:rsidR="00453B66" w:rsidRPr="00DE6ABD" w:rsidRDefault="00453B66" w:rsidP="00453B66">
      <w:pPr>
        <w:jc w:val="center"/>
        <w:rPr>
          <w:rFonts w:ascii="Calibri" w:hAnsi="Calibri" w:cs="Arial"/>
          <w:bCs/>
          <w:color w:val="000000" w:themeColor="text1"/>
          <w:lang w:val="en-US"/>
        </w:rPr>
      </w:pPr>
      <w:r w:rsidRPr="00DE6ABD">
        <w:rPr>
          <w:rFonts w:ascii="Calibri" w:hAnsi="Calibri" w:cs="Arial" w:hint="eastAsia"/>
          <w:bCs/>
          <w:noProof/>
          <w:color w:val="000000" w:themeColor="text1"/>
          <w:lang w:val="en-US"/>
        </w:rPr>
        <w:drawing>
          <wp:inline distT="0" distB="0" distL="0" distR="0" wp14:anchorId="5A3F5461" wp14:editId="4A94EFEB">
            <wp:extent cx="2177727" cy="195262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11_副本.jpg"/>
                    <pic:cNvPicPr/>
                  </pic:nvPicPr>
                  <pic:blipFill>
                    <a:blip r:embed="rId41">
                      <a:extLst>
                        <a:ext uri="{28A0092B-C50C-407E-A947-70E740481C1C}">
                          <a14:useLocalDpi xmlns:a14="http://schemas.microsoft.com/office/drawing/2010/main" val="0"/>
                        </a:ext>
                      </a:extLst>
                    </a:blip>
                    <a:stretch>
                      <a:fillRect/>
                    </a:stretch>
                  </pic:blipFill>
                  <pic:spPr>
                    <a:xfrm>
                      <a:off x="0" y="0"/>
                      <a:ext cx="2184597" cy="1958785"/>
                    </a:xfrm>
                    <a:prstGeom prst="rect">
                      <a:avLst/>
                    </a:prstGeom>
                  </pic:spPr>
                </pic:pic>
              </a:graphicData>
            </a:graphic>
          </wp:inline>
        </w:drawing>
      </w:r>
    </w:p>
    <w:p w:rsidR="00983118" w:rsidRPr="00DE6ABD" w:rsidRDefault="00983118" w:rsidP="00983118">
      <w:pPr>
        <w:pStyle w:val="ListParagraph"/>
        <w:numPr>
          <w:ilvl w:val="0"/>
          <w:numId w:val="3"/>
        </w:numPr>
        <w:rPr>
          <w:rFonts w:ascii="Calibri" w:hAnsi="Calibri" w:cs="Arial"/>
          <w:bCs/>
          <w:color w:val="000000" w:themeColor="text1"/>
          <w:sz w:val="20"/>
          <w:szCs w:val="20"/>
          <w:lang w:val="en-US"/>
        </w:rPr>
      </w:pPr>
      <w:r w:rsidRPr="00DE6ABD">
        <w:rPr>
          <w:rFonts w:ascii="Calibri" w:eastAsiaTheme="minorEastAsia" w:hAnsi="Calibri" w:cs="Arial"/>
          <w:bCs/>
          <w:color w:val="000000" w:themeColor="text1"/>
          <w:sz w:val="20"/>
          <w:szCs w:val="20"/>
          <w:lang w:val="en-US" w:eastAsia="zh-TW"/>
        </w:rPr>
        <w:t>C</w:t>
      </w:r>
      <w:r w:rsidRPr="00DE6ABD">
        <w:rPr>
          <w:rFonts w:ascii="Calibri" w:eastAsiaTheme="minorEastAsia" w:hAnsi="Calibri" w:cs="Arial" w:hint="eastAsia"/>
          <w:bCs/>
          <w:color w:val="000000" w:themeColor="text1"/>
          <w:sz w:val="20"/>
          <w:szCs w:val="20"/>
          <w:lang w:val="en-US" w:eastAsia="zh-TW"/>
        </w:rPr>
        <w:t xml:space="preserve">ut </w:t>
      </w:r>
      <w:r w:rsidRPr="00DE6ABD">
        <w:rPr>
          <w:rFonts w:ascii="Calibri" w:eastAsiaTheme="minorEastAsia" w:hAnsi="Calibri" w:cs="Arial"/>
          <w:bCs/>
          <w:color w:val="000000" w:themeColor="text1"/>
          <w:sz w:val="20"/>
          <w:szCs w:val="20"/>
          <w:lang w:val="en-US" w:eastAsia="zh-TW"/>
        </w:rPr>
        <w:t>off the power before this operation.</w:t>
      </w:r>
    </w:p>
    <w:p w:rsidR="00983118" w:rsidRPr="00DE6ABD" w:rsidRDefault="00983118" w:rsidP="00983118">
      <w:pPr>
        <w:pStyle w:val="ListParagraph"/>
        <w:numPr>
          <w:ilvl w:val="0"/>
          <w:numId w:val="3"/>
        </w:numPr>
        <w:rPr>
          <w:rFonts w:ascii="Calibri" w:hAnsi="Calibri" w:cs="Arial"/>
          <w:bCs/>
          <w:color w:val="000000" w:themeColor="text1"/>
          <w:sz w:val="20"/>
          <w:szCs w:val="20"/>
          <w:lang w:val="en-US"/>
        </w:rPr>
      </w:pPr>
      <w:r w:rsidRPr="00DE6ABD">
        <w:rPr>
          <w:rFonts w:ascii="Calibri" w:eastAsiaTheme="minorEastAsia" w:hAnsi="Calibri" w:cs="Arial"/>
          <w:bCs/>
          <w:color w:val="000000" w:themeColor="text1"/>
          <w:sz w:val="20"/>
          <w:szCs w:val="20"/>
          <w:lang w:val="en-US" w:eastAsia="zh-TW"/>
        </w:rPr>
        <w:t>Open the pulley cover.</w:t>
      </w:r>
    </w:p>
    <w:p w:rsidR="00983118" w:rsidRPr="00DE6ABD" w:rsidRDefault="00983118" w:rsidP="00983118">
      <w:pPr>
        <w:pStyle w:val="ListParagraph"/>
        <w:numPr>
          <w:ilvl w:val="0"/>
          <w:numId w:val="3"/>
        </w:numPr>
        <w:rPr>
          <w:rFonts w:ascii="Calibri" w:eastAsiaTheme="minorEastAsia" w:hAnsi="Calibri" w:cs="Arial"/>
          <w:bCs/>
          <w:color w:val="000000" w:themeColor="text1"/>
          <w:sz w:val="20"/>
          <w:szCs w:val="20"/>
          <w:lang w:val="en-US" w:eastAsia="zh-TW"/>
        </w:rPr>
      </w:pPr>
      <w:r w:rsidRPr="00DE6ABD">
        <w:rPr>
          <w:rFonts w:ascii="Calibri" w:eastAsiaTheme="minorEastAsia" w:hAnsi="Calibri" w:cs="Arial"/>
          <w:bCs/>
          <w:color w:val="000000" w:themeColor="text1"/>
          <w:sz w:val="20"/>
          <w:szCs w:val="20"/>
          <w:lang w:val="en-US" w:eastAsia="zh-TW"/>
        </w:rPr>
        <w:t>Loosen “I” and “J” to free the motor.</w:t>
      </w:r>
    </w:p>
    <w:p w:rsidR="00983118" w:rsidRPr="00DE6ABD" w:rsidRDefault="00983118" w:rsidP="00983118">
      <w:pPr>
        <w:pStyle w:val="ListParagraph"/>
        <w:numPr>
          <w:ilvl w:val="0"/>
          <w:numId w:val="3"/>
        </w:numPr>
        <w:rPr>
          <w:rFonts w:ascii="Calibri" w:eastAsiaTheme="minorEastAsia" w:hAnsi="Calibri" w:cs="Arial"/>
          <w:bCs/>
          <w:color w:val="000000" w:themeColor="text1"/>
          <w:sz w:val="20"/>
          <w:szCs w:val="20"/>
          <w:lang w:val="en-US" w:eastAsia="zh-TW"/>
        </w:rPr>
      </w:pPr>
      <w:r w:rsidRPr="00DE6ABD">
        <w:rPr>
          <w:rFonts w:asciiTheme="minorHAnsi" w:hAnsiTheme="minorHAnsi"/>
          <w:color w:val="000000" w:themeColor="text1"/>
          <w:sz w:val="20"/>
          <w:szCs w:val="20"/>
        </w:rPr>
        <w:lastRenderedPageBreak/>
        <w:t>Change the belts location according the speed chart.</w:t>
      </w:r>
    </w:p>
    <w:p w:rsidR="00983118" w:rsidRPr="00DE6ABD" w:rsidRDefault="00983118" w:rsidP="00983118">
      <w:pPr>
        <w:pStyle w:val="ListParagraph"/>
        <w:numPr>
          <w:ilvl w:val="0"/>
          <w:numId w:val="3"/>
        </w:numPr>
        <w:rPr>
          <w:rFonts w:ascii="Calibri" w:eastAsiaTheme="minorEastAsia" w:hAnsi="Calibri" w:cs="Arial"/>
          <w:bCs/>
          <w:color w:val="000000" w:themeColor="text1"/>
          <w:sz w:val="20"/>
          <w:szCs w:val="20"/>
          <w:lang w:val="en-US" w:eastAsia="zh-TW"/>
        </w:rPr>
      </w:pPr>
      <w:r w:rsidRPr="00DE6ABD">
        <w:rPr>
          <w:rFonts w:ascii="Calibri" w:eastAsiaTheme="minorEastAsia" w:hAnsi="Calibri" w:cs="Arial"/>
          <w:bCs/>
          <w:color w:val="000000" w:themeColor="text1"/>
          <w:sz w:val="20"/>
          <w:szCs w:val="20"/>
          <w:lang w:val="en-US" w:eastAsia="zh-TW"/>
        </w:rPr>
        <w:t>M</w:t>
      </w:r>
      <w:r w:rsidRPr="00DE6ABD">
        <w:rPr>
          <w:rFonts w:ascii="Calibri" w:eastAsiaTheme="minorEastAsia" w:hAnsi="Calibri" w:cs="Arial" w:hint="eastAsia"/>
          <w:bCs/>
          <w:color w:val="000000" w:themeColor="text1"/>
          <w:sz w:val="20"/>
          <w:szCs w:val="20"/>
          <w:lang w:val="en-US" w:eastAsia="zh-TW"/>
        </w:rPr>
        <w:t xml:space="preserve">anually </w:t>
      </w:r>
      <w:r w:rsidRPr="00DE6ABD">
        <w:rPr>
          <w:rFonts w:ascii="Calibri" w:eastAsiaTheme="minorEastAsia" w:hAnsi="Calibri" w:cs="Arial"/>
          <w:bCs/>
          <w:color w:val="000000" w:themeColor="text1"/>
          <w:sz w:val="20"/>
          <w:szCs w:val="20"/>
          <w:lang w:val="en-US" w:eastAsia="zh-TW"/>
        </w:rPr>
        <w:t>push/pull out the motor along the motor rods then thread the bolts (J) to be against the motor bracket letting the belt be tensioned.</w:t>
      </w:r>
    </w:p>
    <w:p w:rsidR="00983118" w:rsidRPr="00DE6ABD" w:rsidRDefault="00983118" w:rsidP="00983118">
      <w:pPr>
        <w:pStyle w:val="ListParagraph"/>
        <w:ind w:leftChars="50" w:left="120"/>
        <w:rPr>
          <w:rFonts w:ascii="Calibri" w:hAnsi="Calibri" w:cs="Arial"/>
          <w:color w:val="000000" w:themeColor="text1"/>
          <w:sz w:val="20"/>
          <w:szCs w:val="20"/>
          <w:lang w:val="en-US"/>
        </w:rPr>
      </w:pPr>
      <w:r w:rsidRPr="00DE6ABD">
        <w:rPr>
          <w:rFonts w:ascii="Calibri" w:hAnsi="Calibri" w:cs="Arial"/>
          <w:noProof/>
          <w:color w:val="000000" w:themeColor="text1"/>
          <w:sz w:val="20"/>
          <w:szCs w:val="20"/>
          <w:lang w:val="en-US"/>
        </w:rPr>
        <w:drawing>
          <wp:inline distT="0" distB="0" distL="0" distR="0" wp14:anchorId="4EC4ECAD" wp14:editId="73B88EAC">
            <wp:extent cx="336550" cy="2501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550" cy="250190"/>
                    </a:xfrm>
                    <a:prstGeom prst="rect">
                      <a:avLst/>
                    </a:prstGeom>
                    <a:noFill/>
                    <a:ln>
                      <a:noFill/>
                    </a:ln>
                  </pic:spPr>
                </pic:pic>
              </a:graphicData>
            </a:graphic>
          </wp:inline>
        </w:drawing>
      </w:r>
      <w:r w:rsidRPr="00DE6ABD">
        <w:rPr>
          <w:rFonts w:ascii="Calibri" w:eastAsiaTheme="minorEastAsia" w:hAnsi="Calibri" w:cs="Arial"/>
          <w:bCs/>
          <w:color w:val="000000" w:themeColor="text1"/>
          <w:sz w:val="20"/>
          <w:szCs w:val="20"/>
          <w:lang w:val="en-US" w:eastAsia="zh-TW"/>
        </w:rPr>
        <w:t>Note: Belt t</w:t>
      </w:r>
      <w:r w:rsidRPr="00DE6ABD">
        <w:rPr>
          <w:rFonts w:ascii="Calibri" w:hAnsi="Calibri" w:cs="Arial"/>
          <w:color w:val="000000" w:themeColor="text1"/>
          <w:sz w:val="20"/>
          <w:szCs w:val="20"/>
          <w:lang w:val="en-US"/>
        </w:rPr>
        <w:t>ension should be loose enough to allow 5-10mm movement when pushing the belt from the side.</w:t>
      </w:r>
    </w:p>
    <w:p w:rsidR="00983118" w:rsidRPr="00DE6ABD" w:rsidRDefault="00983118" w:rsidP="00983118">
      <w:pPr>
        <w:pStyle w:val="ListParagraph"/>
        <w:ind w:left="480"/>
        <w:jc w:val="right"/>
        <w:rPr>
          <w:rFonts w:ascii="Calibri" w:eastAsiaTheme="minorEastAsia" w:hAnsi="Calibri" w:cs="Arial"/>
          <w:bCs/>
          <w:color w:val="000000" w:themeColor="text1"/>
          <w:sz w:val="20"/>
          <w:szCs w:val="20"/>
          <w:lang w:val="en-US" w:eastAsia="zh-TW"/>
        </w:rPr>
      </w:pPr>
      <w:r w:rsidRPr="00DE6ABD">
        <w:rPr>
          <w:rFonts w:ascii="Calibri" w:hAnsi="Calibri" w:cs="Arial"/>
          <w:noProof/>
          <w:color w:val="000000" w:themeColor="text1"/>
          <w:sz w:val="20"/>
          <w:szCs w:val="20"/>
          <w:lang w:val="en-US"/>
        </w:rPr>
        <w:drawing>
          <wp:inline distT="0" distB="0" distL="0" distR="0" wp14:anchorId="0A4656EC" wp14:editId="478147B8">
            <wp:extent cx="2277110" cy="78486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7110" cy="784860"/>
                    </a:xfrm>
                    <a:prstGeom prst="rect">
                      <a:avLst/>
                    </a:prstGeom>
                    <a:noFill/>
                    <a:ln>
                      <a:noFill/>
                    </a:ln>
                  </pic:spPr>
                </pic:pic>
              </a:graphicData>
            </a:graphic>
          </wp:inline>
        </w:drawing>
      </w:r>
    </w:p>
    <w:p w:rsidR="00983118" w:rsidRPr="00DE6ABD" w:rsidRDefault="00983118" w:rsidP="00983118">
      <w:pPr>
        <w:pStyle w:val="ListParagraph"/>
        <w:numPr>
          <w:ilvl w:val="0"/>
          <w:numId w:val="3"/>
        </w:numPr>
        <w:rPr>
          <w:rFonts w:ascii="Calibri" w:eastAsiaTheme="minorEastAsia" w:hAnsi="Calibri" w:cs="Arial"/>
          <w:bCs/>
          <w:color w:val="000000" w:themeColor="text1"/>
          <w:sz w:val="20"/>
          <w:szCs w:val="20"/>
          <w:lang w:val="en-US" w:eastAsia="zh-TW"/>
        </w:rPr>
      </w:pPr>
      <w:r w:rsidRPr="00DE6ABD">
        <w:rPr>
          <w:rFonts w:ascii="Calibri" w:eastAsiaTheme="minorEastAsia" w:hAnsi="Calibri" w:cs="Arial"/>
          <w:bCs/>
          <w:color w:val="000000" w:themeColor="text1"/>
          <w:sz w:val="20"/>
          <w:szCs w:val="20"/>
          <w:lang w:val="en-US" w:eastAsia="zh-TW"/>
        </w:rPr>
        <w:t>Put back the pulley cover then thread the fastening bolt.</w:t>
      </w:r>
    </w:p>
    <w:p w:rsidR="00983118" w:rsidRPr="00DE6ABD" w:rsidRDefault="00983118" w:rsidP="00983118">
      <w:pPr>
        <w:pStyle w:val="ListParagraph"/>
        <w:ind w:left="480"/>
        <w:rPr>
          <w:rFonts w:ascii="Calibri" w:eastAsiaTheme="minorEastAsia" w:hAnsi="Calibri" w:cs="Arial"/>
          <w:bCs/>
          <w:color w:val="000000" w:themeColor="text1"/>
          <w:sz w:val="20"/>
          <w:szCs w:val="20"/>
          <w:lang w:val="en-US" w:eastAsia="zh-TW"/>
        </w:rPr>
      </w:pPr>
    </w:p>
    <w:p w:rsidR="00185D8D" w:rsidRPr="00DE6ABD" w:rsidRDefault="00E55CAA" w:rsidP="00185D8D">
      <w:pPr>
        <w:rPr>
          <w:rFonts w:ascii="Calibri" w:hAnsi="Calibri" w:cs="Arial"/>
          <w:b/>
          <w:bCs/>
          <w:color w:val="000000" w:themeColor="text1"/>
          <w:lang w:val="en-US"/>
        </w:rPr>
      </w:pPr>
      <w:r w:rsidRPr="00DE6ABD">
        <w:rPr>
          <w:rFonts w:ascii="Calibri" w:hAnsi="Calibri" w:cs="Arial"/>
          <w:b/>
          <w:bCs/>
          <w:color w:val="000000" w:themeColor="text1"/>
          <w:lang w:val="en-US"/>
        </w:rPr>
        <w:t xml:space="preserve">    7.4. </w:t>
      </w:r>
      <w:r w:rsidR="00185D8D" w:rsidRPr="00DE6ABD">
        <w:rPr>
          <w:rFonts w:ascii="Calibri" w:hAnsi="Calibri" w:cs="Arial"/>
          <w:b/>
          <w:bCs/>
          <w:color w:val="000000" w:themeColor="text1"/>
          <w:lang w:val="en-US"/>
        </w:rPr>
        <w:t>Radial Head Position Adjustment</w:t>
      </w:r>
    </w:p>
    <w:p w:rsidR="00185D8D" w:rsidRDefault="00DB6E03" w:rsidP="000A579F">
      <w:pPr>
        <w:ind w:left="284"/>
        <w:rPr>
          <w:rFonts w:ascii="Calibri" w:hAnsi="Calibri" w:cs="Arial"/>
          <w:sz w:val="20"/>
          <w:szCs w:val="20"/>
          <w:lang w:val="en-US"/>
        </w:rPr>
      </w:pPr>
      <w:r w:rsidRPr="00DE6ABD">
        <w:rPr>
          <w:rFonts w:ascii="Calibri" w:hAnsi="Calibri" w:cs="Arial"/>
          <w:noProof/>
          <w:color w:val="000000" w:themeColor="text1"/>
          <w:sz w:val="20"/>
          <w:szCs w:val="20"/>
          <w:lang w:val="en-US"/>
        </w:rPr>
        <w:drawing>
          <wp:inline distT="0" distB="0" distL="0" distR="0" wp14:anchorId="45A92939" wp14:editId="059F3F36">
            <wp:extent cx="336550" cy="250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550" cy="250190"/>
                    </a:xfrm>
                    <a:prstGeom prst="rect">
                      <a:avLst/>
                    </a:prstGeom>
                    <a:noFill/>
                    <a:ln>
                      <a:noFill/>
                    </a:ln>
                  </pic:spPr>
                </pic:pic>
              </a:graphicData>
            </a:graphic>
          </wp:inline>
        </w:drawing>
      </w:r>
      <w:r w:rsidR="00185D8D" w:rsidRPr="00DE6ABD">
        <w:rPr>
          <w:rFonts w:ascii="Calibri" w:hAnsi="Calibri" w:cs="Arial"/>
          <w:color w:val="000000" w:themeColor="text1"/>
          <w:sz w:val="20"/>
          <w:szCs w:val="20"/>
          <w:lang w:val="en-US"/>
        </w:rPr>
        <w:t xml:space="preserve">Change the radial position of the drill head only if the drill press base is secured to the floor. Swinging the drill head without the base being secured to the floor will cause the drill press to become unstable </w:t>
      </w:r>
      <w:r w:rsidR="00185D8D" w:rsidRPr="0013175A">
        <w:rPr>
          <w:rFonts w:ascii="Calibri" w:hAnsi="Calibri" w:cs="Arial"/>
          <w:sz w:val="20"/>
          <w:szCs w:val="20"/>
          <w:lang w:val="en-US"/>
        </w:rPr>
        <w:t>and tip over resulting in injury and/or damage to the machine.</w:t>
      </w:r>
    </w:p>
    <w:p w:rsidR="009F71F4" w:rsidRDefault="009F71F4"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Default="00983118" w:rsidP="000A579F">
      <w:pPr>
        <w:ind w:left="284"/>
        <w:rPr>
          <w:rFonts w:ascii="Calibri" w:hAnsi="Calibri" w:cs="Arial"/>
          <w:sz w:val="20"/>
          <w:szCs w:val="20"/>
          <w:lang w:val="en-US"/>
        </w:rPr>
      </w:pPr>
    </w:p>
    <w:p w:rsidR="00983118" w:rsidRPr="00C314FA" w:rsidRDefault="00983118" w:rsidP="00983118">
      <w:pPr>
        <w:spacing w:beforeLines="50" w:before="120" w:afterLines="50" w:after="120"/>
        <w:ind w:leftChars="50" w:left="120"/>
        <w:rPr>
          <w:rFonts w:ascii="Calibri" w:hAnsi="Calibri" w:cs="Arial"/>
          <w:b/>
          <w:bCs/>
          <w:lang w:val="en-US"/>
        </w:rPr>
      </w:pPr>
      <w:r w:rsidRPr="00C314FA">
        <w:rPr>
          <w:rFonts w:ascii="Calibri" w:hAnsi="Calibri" w:cs="Arial"/>
          <w:b/>
          <w:bCs/>
          <w:lang w:val="en-US"/>
        </w:rPr>
        <w:lastRenderedPageBreak/>
        <w:t>7.5. Tool installation and Uninstallation</w:t>
      </w:r>
    </w:p>
    <w:p w:rsidR="00983118" w:rsidRPr="0013175A" w:rsidRDefault="00983118" w:rsidP="00983118">
      <w:pPr>
        <w:spacing w:beforeLines="50" w:before="120" w:afterLines="50" w:after="120"/>
        <w:jc w:val="center"/>
        <w:rPr>
          <w:rFonts w:ascii="Calibri" w:hAnsi="Calibri" w:cs="Arial"/>
          <w:sz w:val="20"/>
          <w:szCs w:val="20"/>
          <w:lang w:val="en-US"/>
        </w:rPr>
      </w:pPr>
      <w:r>
        <w:rPr>
          <w:rFonts w:ascii="Calibri" w:hAnsi="Calibri" w:cs="Arial"/>
          <w:noProof/>
          <w:sz w:val="20"/>
          <w:szCs w:val="20"/>
          <w:lang w:val="en-US"/>
        </w:rPr>
        <w:drawing>
          <wp:inline distT="0" distB="0" distL="0" distR="0" wp14:anchorId="1C1C61DD" wp14:editId="07E32EAF">
            <wp:extent cx="1604865" cy="2457450"/>
            <wp:effectExtent l="0" t="7302" r="7302" b="7303"/>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JPG"/>
                    <pic:cNvPicPr/>
                  </pic:nvPicPr>
                  <pic:blipFill>
                    <a:blip r:embed="rId43">
                      <a:extLst>
                        <a:ext uri="{28A0092B-C50C-407E-A947-70E740481C1C}">
                          <a14:useLocalDpi xmlns:a14="http://schemas.microsoft.com/office/drawing/2010/main" val="0"/>
                        </a:ext>
                      </a:extLst>
                    </a:blip>
                    <a:stretch>
                      <a:fillRect/>
                    </a:stretch>
                  </pic:blipFill>
                  <pic:spPr>
                    <a:xfrm rot="5400000">
                      <a:off x="0" y="0"/>
                      <a:ext cx="1604865" cy="2457450"/>
                    </a:xfrm>
                    <a:prstGeom prst="rect">
                      <a:avLst/>
                    </a:prstGeom>
                  </pic:spPr>
                </pic:pic>
              </a:graphicData>
            </a:graphic>
          </wp:inline>
        </w:drawing>
      </w:r>
    </w:p>
    <w:p w:rsidR="00983118" w:rsidRDefault="00983118" w:rsidP="00983118">
      <w:pPr>
        <w:pStyle w:val="ListParagraph"/>
        <w:numPr>
          <w:ilvl w:val="0"/>
          <w:numId w:val="4"/>
        </w:numPr>
        <w:ind w:leftChars="50" w:left="404" w:hanging="284"/>
        <w:rPr>
          <w:rFonts w:ascii="Calibri" w:eastAsiaTheme="minorEastAsia" w:hAnsi="Calibri" w:cs="Arial"/>
          <w:bCs/>
          <w:sz w:val="20"/>
          <w:szCs w:val="20"/>
          <w:lang w:val="en-US" w:eastAsia="zh-TW"/>
        </w:rPr>
      </w:pPr>
      <w:r w:rsidRPr="00C00DB2">
        <w:rPr>
          <w:rFonts w:ascii="Calibri" w:eastAsiaTheme="minorEastAsia" w:hAnsi="Calibri" w:cs="Arial"/>
          <w:bCs/>
          <w:sz w:val="20"/>
          <w:szCs w:val="20"/>
          <w:lang w:val="en-US" w:eastAsia="zh-TW"/>
        </w:rPr>
        <w:t>Clean the drill chuck, arbor and spindle taper thoroughly before installation. Any insufficient cleaning on mating surfaces may cause drill loosen as operating and unsafe conditions.</w:t>
      </w:r>
    </w:p>
    <w:p w:rsidR="00983118" w:rsidRPr="00983118" w:rsidRDefault="00983118" w:rsidP="00983118">
      <w:pPr>
        <w:rPr>
          <w:rFonts w:ascii="Calibri" w:eastAsiaTheme="minorEastAsia" w:hAnsi="Calibri" w:cs="Arial"/>
          <w:bCs/>
          <w:sz w:val="20"/>
          <w:szCs w:val="20"/>
          <w:lang w:val="en-US" w:eastAsia="zh-TW"/>
        </w:rPr>
      </w:pPr>
    </w:p>
    <w:p w:rsidR="00983118" w:rsidRPr="00C00DB2" w:rsidRDefault="00983118" w:rsidP="00983118">
      <w:pPr>
        <w:pStyle w:val="ListParagraph"/>
        <w:numPr>
          <w:ilvl w:val="0"/>
          <w:numId w:val="4"/>
        </w:numPr>
        <w:ind w:leftChars="50" w:left="404" w:hanging="284"/>
        <w:rPr>
          <w:rFonts w:ascii="Calibri" w:eastAsiaTheme="minorEastAsia" w:hAnsi="Calibri" w:cs="Arial"/>
          <w:bCs/>
          <w:sz w:val="20"/>
          <w:szCs w:val="20"/>
          <w:lang w:val="en-US" w:eastAsia="zh-TW"/>
        </w:rPr>
      </w:pPr>
      <w:r w:rsidRPr="0013175A">
        <w:rPr>
          <w:rFonts w:ascii="Calibri" w:hAnsi="Calibri" w:cs="Arial"/>
          <w:sz w:val="20"/>
          <w:szCs w:val="20"/>
          <w:lang w:val="en-US"/>
        </w:rPr>
        <w:t>Place a thin wood plank on the worktable to protect the surface of the worktable and chuck drill. Draw back the chuck nose into chuck body and slightly hit the arbor onto the chuck by rubber hammer.</w:t>
      </w:r>
    </w:p>
    <w:p w:rsidR="00983118" w:rsidRDefault="00983118" w:rsidP="00983118">
      <w:pPr>
        <w:jc w:val="center"/>
        <w:rPr>
          <w:rFonts w:ascii="Calibri" w:hAnsi="Calibri" w:cs="Arial"/>
          <w:sz w:val="20"/>
          <w:szCs w:val="20"/>
          <w:lang w:val="en-US"/>
        </w:rPr>
      </w:pPr>
      <w:r w:rsidRPr="0013175A">
        <w:rPr>
          <w:rFonts w:ascii="Calibri" w:hAnsi="Calibri" w:cs="Arial"/>
          <w:noProof/>
          <w:sz w:val="20"/>
          <w:szCs w:val="20"/>
          <w:lang w:val="en-US"/>
        </w:rPr>
        <w:drawing>
          <wp:inline distT="0" distB="0" distL="0" distR="0" wp14:anchorId="3182A96C" wp14:editId="7CAA5066">
            <wp:extent cx="1975485" cy="122491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75485" cy="1224915"/>
                    </a:xfrm>
                    <a:prstGeom prst="rect">
                      <a:avLst/>
                    </a:prstGeom>
                    <a:noFill/>
                    <a:ln>
                      <a:noFill/>
                    </a:ln>
                  </pic:spPr>
                </pic:pic>
              </a:graphicData>
            </a:graphic>
          </wp:inline>
        </w:drawing>
      </w:r>
    </w:p>
    <w:p w:rsidR="00185D8D" w:rsidRPr="0013175A" w:rsidRDefault="00185D8D" w:rsidP="000A579F">
      <w:pPr>
        <w:ind w:left="284" w:hanging="284"/>
        <w:rPr>
          <w:rFonts w:ascii="Calibri" w:hAnsi="Calibri" w:cs="Arial"/>
          <w:sz w:val="20"/>
          <w:szCs w:val="20"/>
          <w:lang w:val="en-US"/>
        </w:rPr>
      </w:pPr>
    </w:p>
    <w:p w:rsidR="00185D8D" w:rsidRPr="0013175A" w:rsidRDefault="00DB6E03" w:rsidP="001911E1">
      <w:pPr>
        <w:jc w:val="center"/>
        <w:rPr>
          <w:rFonts w:ascii="Calibri" w:hAnsi="Calibri" w:cs="Arial"/>
          <w:sz w:val="20"/>
          <w:szCs w:val="20"/>
          <w:lang w:val="en-US"/>
        </w:rPr>
      </w:pPr>
      <w:r w:rsidRPr="0013175A">
        <w:rPr>
          <w:rFonts w:ascii="Calibri" w:hAnsi="Calibri" w:cs="Arial"/>
          <w:noProof/>
          <w:sz w:val="20"/>
          <w:szCs w:val="20"/>
          <w:lang w:val="en-US"/>
        </w:rPr>
        <w:drawing>
          <wp:inline distT="0" distB="0" distL="0" distR="0" wp14:anchorId="144FC2B8" wp14:editId="52EDB8AD">
            <wp:extent cx="1471295" cy="331397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75851" cy="3324232"/>
                    </a:xfrm>
                    <a:prstGeom prst="rect">
                      <a:avLst/>
                    </a:prstGeom>
                    <a:noFill/>
                    <a:ln>
                      <a:noFill/>
                    </a:ln>
                  </pic:spPr>
                </pic:pic>
              </a:graphicData>
            </a:graphic>
          </wp:inline>
        </w:drawing>
      </w:r>
    </w:p>
    <w:p w:rsidR="00185D8D" w:rsidRPr="0013175A" w:rsidRDefault="00185D8D" w:rsidP="00983118">
      <w:pPr>
        <w:pStyle w:val="ListParagraph"/>
        <w:numPr>
          <w:ilvl w:val="0"/>
          <w:numId w:val="4"/>
        </w:numPr>
        <w:ind w:leftChars="50" w:left="404" w:hanging="284"/>
        <w:rPr>
          <w:rFonts w:ascii="Calibri" w:hAnsi="Calibri" w:cs="Arial"/>
          <w:sz w:val="20"/>
          <w:szCs w:val="20"/>
          <w:lang w:val="en-US"/>
        </w:rPr>
      </w:pPr>
      <w:r w:rsidRPr="0013175A">
        <w:rPr>
          <w:rFonts w:ascii="Calibri" w:hAnsi="Calibri" w:cs="Arial"/>
          <w:sz w:val="20"/>
          <w:szCs w:val="20"/>
          <w:lang w:val="en-US"/>
        </w:rPr>
        <w:t xml:space="preserve">Place a thin wood plank on the worktable to protect the surface of the worktable and chuck drill. Draw back the chuck nose into </w:t>
      </w:r>
      <w:r w:rsidRPr="0013175A">
        <w:rPr>
          <w:rFonts w:ascii="Calibri" w:hAnsi="Calibri" w:cs="Arial"/>
          <w:sz w:val="20"/>
          <w:szCs w:val="20"/>
          <w:lang w:val="en-US"/>
        </w:rPr>
        <w:lastRenderedPageBreak/>
        <w:t>chuck body and slightly hit the arbor onto the chuck by rubber hammer.</w:t>
      </w:r>
    </w:p>
    <w:p w:rsidR="00185D8D" w:rsidRPr="0013175A" w:rsidRDefault="00DB6E03" w:rsidP="001911E1">
      <w:pPr>
        <w:jc w:val="center"/>
        <w:rPr>
          <w:rFonts w:ascii="Calibri" w:hAnsi="Calibri" w:cs="Arial"/>
          <w:sz w:val="20"/>
          <w:szCs w:val="20"/>
          <w:lang w:val="en-US"/>
        </w:rPr>
      </w:pPr>
      <w:r w:rsidRPr="0013175A">
        <w:rPr>
          <w:rFonts w:ascii="Calibri" w:hAnsi="Calibri" w:cs="Arial"/>
          <w:noProof/>
          <w:sz w:val="20"/>
          <w:szCs w:val="20"/>
          <w:lang w:val="en-US"/>
        </w:rPr>
        <w:drawing>
          <wp:inline distT="0" distB="0" distL="0" distR="0" wp14:anchorId="04D2A8A8" wp14:editId="209CE669">
            <wp:extent cx="1975485" cy="12249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75485" cy="1224915"/>
                    </a:xfrm>
                    <a:prstGeom prst="rect">
                      <a:avLst/>
                    </a:prstGeom>
                    <a:noFill/>
                    <a:ln>
                      <a:noFill/>
                    </a:ln>
                  </pic:spPr>
                </pic:pic>
              </a:graphicData>
            </a:graphic>
          </wp:inline>
        </w:drawing>
      </w:r>
    </w:p>
    <w:p w:rsidR="00185D8D" w:rsidRPr="0013175A" w:rsidRDefault="00185D8D" w:rsidP="00983118">
      <w:pPr>
        <w:pStyle w:val="ListParagraph"/>
        <w:numPr>
          <w:ilvl w:val="0"/>
          <w:numId w:val="4"/>
        </w:numPr>
        <w:ind w:leftChars="50" w:left="404" w:hanging="284"/>
        <w:rPr>
          <w:rFonts w:ascii="Calibri" w:hAnsi="Calibri" w:cs="Arial"/>
          <w:sz w:val="20"/>
          <w:szCs w:val="20"/>
          <w:lang w:val="en-US"/>
        </w:rPr>
      </w:pPr>
      <w:r w:rsidRPr="0013175A">
        <w:rPr>
          <w:rFonts w:ascii="Calibri" w:hAnsi="Calibri" w:cs="Arial"/>
          <w:sz w:val="20"/>
          <w:szCs w:val="20"/>
          <w:lang w:val="en-US"/>
        </w:rPr>
        <w:t>Slide the assembled drill chuck and arbor into spindle taper, and slightly hit them by rubber hammer to fit in.</w:t>
      </w:r>
    </w:p>
    <w:p w:rsidR="00185D8D" w:rsidRDefault="00DB6E03" w:rsidP="001911E1">
      <w:pPr>
        <w:jc w:val="center"/>
        <w:rPr>
          <w:rFonts w:ascii="Calibri" w:hAnsi="Calibri" w:cs="Arial"/>
          <w:sz w:val="20"/>
          <w:szCs w:val="20"/>
          <w:lang w:val="en-US"/>
        </w:rPr>
      </w:pPr>
      <w:r w:rsidRPr="0013175A">
        <w:rPr>
          <w:rFonts w:ascii="Calibri" w:hAnsi="Calibri" w:cs="Arial"/>
          <w:noProof/>
          <w:sz w:val="20"/>
          <w:szCs w:val="20"/>
          <w:lang w:val="en-US"/>
        </w:rPr>
        <w:drawing>
          <wp:inline distT="0" distB="0" distL="0" distR="0" wp14:anchorId="3E401885" wp14:editId="3BF98002">
            <wp:extent cx="1975485" cy="12852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75485" cy="1285240"/>
                    </a:xfrm>
                    <a:prstGeom prst="rect">
                      <a:avLst/>
                    </a:prstGeom>
                    <a:noFill/>
                    <a:ln>
                      <a:noFill/>
                    </a:ln>
                  </pic:spPr>
                </pic:pic>
              </a:graphicData>
            </a:graphic>
          </wp:inline>
        </w:drawing>
      </w:r>
    </w:p>
    <w:p w:rsidR="00983118" w:rsidRPr="00983118" w:rsidRDefault="00983118" w:rsidP="00983118">
      <w:pPr>
        <w:pStyle w:val="ListParagraph"/>
        <w:numPr>
          <w:ilvl w:val="0"/>
          <w:numId w:val="4"/>
        </w:numPr>
        <w:ind w:leftChars="50" w:left="404" w:hanging="284"/>
        <w:rPr>
          <w:rFonts w:ascii="Calibri" w:hAnsi="Calibri" w:cs="Arial"/>
          <w:sz w:val="20"/>
          <w:szCs w:val="20"/>
          <w:lang w:val="en-US"/>
        </w:rPr>
      </w:pPr>
      <w:r w:rsidRPr="00983118">
        <w:rPr>
          <w:rFonts w:ascii="Calibri" w:hAnsi="Calibri" w:cs="Arial"/>
          <w:sz w:val="20"/>
          <w:szCs w:val="20"/>
          <w:lang w:val="en-US"/>
        </w:rPr>
        <w:t xml:space="preserve">Sequentially </w:t>
      </w:r>
      <w:proofErr w:type="spellStart"/>
      <w:r w:rsidRPr="00983118">
        <w:rPr>
          <w:rFonts w:ascii="Calibri" w:hAnsi="Calibri" w:cs="Arial"/>
          <w:sz w:val="20"/>
          <w:szCs w:val="20"/>
          <w:lang w:val="en-US"/>
        </w:rPr>
        <w:t>tighten”K</w:t>
      </w:r>
      <w:proofErr w:type="spellEnd"/>
      <w:r w:rsidRPr="00983118">
        <w:rPr>
          <w:rFonts w:ascii="Calibri" w:hAnsi="Calibri" w:cs="Arial"/>
          <w:sz w:val="20"/>
          <w:szCs w:val="20"/>
          <w:lang w:val="en-US"/>
        </w:rPr>
        <w:t>” and ”L”</w:t>
      </w:r>
    </w:p>
    <w:p w:rsidR="00983118" w:rsidRPr="0013175A" w:rsidRDefault="00983118" w:rsidP="00983118">
      <w:pPr>
        <w:jc w:val="center"/>
        <w:rPr>
          <w:rFonts w:ascii="Calibri" w:hAnsi="Calibri" w:cs="Arial"/>
          <w:sz w:val="20"/>
          <w:szCs w:val="20"/>
          <w:lang w:val="en-US"/>
        </w:rPr>
      </w:pPr>
      <w:r>
        <w:rPr>
          <w:rFonts w:ascii="Calibri" w:hAnsi="Calibri" w:cs="Arial"/>
          <w:noProof/>
          <w:sz w:val="20"/>
          <w:szCs w:val="20"/>
          <w:lang w:val="en-US"/>
        </w:rPr>
        <w:drawing>
          <wp:inline distT="0" distB="0" distL="0" distR="0" wp14:anchorId="3825FA01" wp14:editId="23F4C671">
            <wp:extent cx="1947541" cy="720000"/>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47541" cy="720000"/>
                    </a:xfrm>
                    <a:prstGeom prst="rect">
                      <a:avLst/>
                    </a:prstGeom>
                    <a:noFill/>
                    <a:ln>
                      <a:noFill/>
                    </a:ln>
                  </pic:spPr>
                </pic:pic>
              </a:graphicData>
            </a:graphic>
          </wp:inline>
        </w:drawing>
      </w:r>
    </w:p>
    <w:p w:rsidR="00185D8D" w:rsidRPr="0013175A" w:rsidRDefault="00185D8D" w:rsidP="00983118">
      <w:pPr>
        <w:pStyle w:val="ListParagraph"/>
        <w:numPr>
          <w:ilvl w:val="0"/>
          <w:numId w:val="4"/>
        </w:numPr>
        <w:ind w:leftChars="50" w:left="404" w:hanging="284"/>
        <w:rPr>
          <w:rFonts w:ascii="Calibri" w:hAnsi="Calibri" w:cs="Arial"/>
          <w:sz w:val="20"/>
          <w:szCs w:val="20"/>
          <w:lang w:val="en-US"/>
        </w:rPr>
      </w:pPr>
      <w:r w:rsidRPr="0013175A">
        <w:rPr>
          <w:rFonts w:ascii="Calibri" w:hAnsi="Calibri" w:cs="Arial"/>
          <w:sz w:val="20"/>
          <w:szCs w:val="20"/>
          <w:lang w:val="en-US"/>
        </w:rPr>
        <w:t>Lower the spindle about 100 mm.</w:t>
      </w:r>
    </w:p>
    <w:p w:rsidR="00185D8D" w:rsidRDefault="00185D8D" w:rsidP="00983118">
      <w:pPr>
        <w:pStyle w:val="ListParagraph"/>
        <w:numPr>
          <w:ilvl w:val="0"/>
          <w:numId w:val="4"/>
        </w:numPr>
        <w:ind w:leftChars="50" w:left="404" w:hanging="284"/>
        <w:rPr>
          <w:rFonts w:ascii="Calibri" w:hAnsi="Calibri" w:cs="Arial"/>
          <w:sz w:val="20"/>
          <w:szCs w:val="20"/>
          <w:lang w:val="en-US"/>
        </w:rPr>
      </w:pPr>
      <w:r w:rsidRPr="0013175A">
        <w:rPr>
          <w:rFonts w:ascii="Calibri" w:hAnsi="Calibri" w:cs="Arial"/>
          <w:sz w:val="20"/>
          <w:szCs w:val="20"/>
          <w:lang w:val="en-US"/>
        </w:rPr>
        <w:t>Place the drift key into the aperture of the quill and tap the end of the drift key with a hammer until the bit or chuck arbor falls down.</w:t>
      </w:r>
    </w:p>
    <w:p w:rsidR="00246286" w:rsidRPr="0013175A" w:rsidRDefault="00246286" w:rsidP="00246286">
      <w:pPr>
        <w:ind w:left="284" w:hanging="284"/>
        <w:jc w:val="center"/>
        <w:rPr>
          <w:rFonts w:ascii="Calibri" w:hAnsi="Calibri" w:cs="Arial"/>
          <w:sz w:val="20"/>
          <w:szCs w:val="20"/>
          <w:lang w:val="en-US"/>
        </w:rPr>
      </w:pPr>
      <w:r>
        <w:rPr>
          <w:rFonts w:ascii="Calibri" w:hAnsi="Calibri" w:cs="Arial"/>
          <w:noProof/>
          <w:sz w:val="20"/>
          <w:szCs w:val="20"/>
          <w:lang w:val="en-US"/>
        </w:rPr>
        <w:drawing>
          <wp:inline distT="0" distB="0" distL="0" distR="0">
            <wp:extent cx="1914525" cy="1295066"/>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5.JPG"/>
                    <pic:cNvPicPr/>
                  </pic:nvPicPr>
                  <pic:blipFill>
                    <a:blip r:embed="rId48">
                      <a:extLst>
                        <a:ext uri="{28A0092B-C50C-407E-A947-70E740481C1C}">
                          <a14:useLocalDpi xmlns:a14="http://schemas.microsoft.com/office/drawing/2010/main" val="0"/>
                        </a:ext>
                      </a:extLst>
                    </a:blip>
                    <a:stretch>
                      <a:fillRect/>
                    </a:stretch>
                  </pic:blipFill>
                  <pic:spPr>
                    <a:xfrm>
                      <a:off x="0" y="0"/>
                      <a:ext cx="1930616" cy="1305951"/>
                    </a:xfrm>
                    <a:prstGeom prst="rect">
                      <a:avLst/>
                    </a:prstGeom>
                  </pic:spPr>
                </pic:pic>
              </a:graphicData>
            </a:graphic>
          </wp:inline>
        </w:drawing>
      </w:r>
    </w:p>
    <w:p w:rsidR="00185D8D" w:rsidRPr="0013175A" w:rsidRDefault="00185D8D" w:rsidP="00185D8D">
      <w:pPr>
        <w:rPr>
          <w:rFonts w:ascii="Calibri" w:hAnsi="Calibri" w:cs="Arial"/>
          <w:sz w:val="20"/>
          <w:szCs w:val="20"/>
          <w:lang w:val="en-US"/>
        </w:rPr>
      </w:pPr>
    </w:p>
    <w:p w:rsidR="00246286" w:rsidRDefault="00246286" w:rsidP="00DD10E8">
      <w:pPr>
        <w:ind w:left="426" w:hanging="426"/>
        <w:rPr>
          <w:rFonts w:ascii="Calibri" w:hAnsi="Calibri" w:cs="Arial"/>
          <w:b/>
          <w:bCs/>
          <w:lang w:val="en-US"/>
        </w:rPr>
      </w:pPr>
    </w:p>
    <w:p w:rsidR="00246286" w:rsidRDefault="00246286" w:rsidP="00DD10E8">
      <w:pPr>
        <w:ind w:left="426" w:hanging="426"/>
        <w:rPr>
          <w:rFonts w:ascii="Calibri" w:hAnsi="Calibri" w:cs="Arial"/>
          <w:b/>
          <w:bCs/>
          <w:lang w:val="en-US"/>
        </w:rPr>
      </w:pPr>
    </w:p>
    <w:p w:rsidR="00246286" w:rsidRDefault="00246286" w:rsidP="00DD10E8">
      <w:pPr>
        <w:ind w:left="426" w:hanging="426"/>
        <w:rPr>
          <w:rFonts w:ascii="Calibri" w:hAnsi="Calibri" w:cs="Arial"/>
          <w:b/>
          <w:bCs/>
          <w:lang w:val="en-US"/>
        </w:rPr>
      </w:pPr>
    </w:p>
    <w:p w:rsidR="00983118" w:rsidRDefault="00983118" w:rsidP="00DD10E8">
      <w:pPr>
        <w:ind w:left="426" w:hanging="426"/>
        <w:rPr>
          <w:rFonts w:ascii="Calibri" w:hAnsi="Calibri" w:cs="Arial"/>
          <w:b/>
          <w:bCs/>
          <w:lang w:val="en-US"/>
        </w:rPr>
      </w:pPr>
    </w:p>
    <w:p w:rsidR="00983118" w:rsidRDefault="00983118" w:rsidP="00DD10E8">
      <w:pPr>
        <w:ind w:left="426" w:hanging="426"/>
        <w:rPr>
          <w:rFonts w:ascii="Calibri" w:hAnsi="Calibri" w:cs="Arial"/>
          <w:b/>
          <w:bCs/>
          <w:lang w:val="en-US"/>
        </w:rPr>
      </w:pPr>
    </w:p>
    <w:p w:rsidR="00983118" w:rsidRDefault="00983118" w:rsidP="00DD10E8">
      <w:pPr>
        <w:ind w:left="426" w:hanging="426"/>
        <w:rPr>
          <w:rFonts w:ascii="Calibri" w:hAnsi="Calibri" w:cs="Arial"/>
          <w:b/>
          <w:bCs/>
          <w:lang w:val="en-US"/>
        </w:rPr>
      </w:pPr>
    </w:p>
    <w:p w:rsidR="00983118" w:rsidRDefault="00983118" w:rsidP="00DD10E8">
      <w:pPr>
        <w:ind w:left="426" w:hanging="426"/>
        <w:rPr>
          <w:rFonts w:ascii="Calibri" w:hAnsi="Calibri" w:cs="Arial"/>
          <w:b/>
          <w:bCs/>
          <w:lang w:val="en-US"/>
        </w:rPr>
      </w:pPr>
    </w:p>
    <w:p w:rsidR="00983118" w:rsidRDefault="00983118" w:rsidP="00DD10E8">
      <w:pPr>
        <w:ind w:left="426" w:hanging="426"/>
        <w:rPr>
          <w:rFonts w:ascii="Calibri" w:hAnsi="Calibri" w:cs="Arial"/>
          <w:b/>
          <w:bCs/>
          <w:lang w:val="en-US"/>
        </w:rPr>
      </w:pPr>
    </w:p>
    <w:p w:rsidR="00983118" w:rsidRDefault="00983118" w:rsidP="00DD10E8">
      <w:pPr>
        <w:ind w:left="426" w:hanging="426"/>
        <w:rPr>
          <w:rFonts w:ascii="Calibri" w:hAnsi="Calibri" w:cs="Arial"/>
          <w:b/>
          <w:bCs/>
          <w:lang w:val="en-US"/>
        </w:rPr>
      </w:pPr>
    </w:p>
    <w:p w:rsidR="00983118" w:rsidRDefault="00983118" w:rsidP="00DD10E8">
      <w:pPr>
        <w:ind w:left="426" w:hanging="426"/>
        <w:rPr>
          <w:rFonts w:ascii="Calibri" w:hAnsi="Calibri" w:cs="Arial"/>
          <w:b/>
          <w:bCs/>
          <w:lang w:val="en-US"/>
        </w:rPr>
      </w:pPr>
    </w:p>
    <w:p w:rsidR="00983118" w:rsidRDefault="00983118" w:rsidP="00DD10E8">
      <w:pPr>
        <w:ind w:left="426" w:hanging="426"/>
        <w:rPr>
          <w:rFonts w:ascii="Calibri" w:hAnsi="Calibri" w:cs="Arial"/>
          <w:b/>
          <w:bCs/>
          <w:lang w:val="en-US"/>
        </w:rPr>
      </w:pPr>
    </w:p>
    <w:p w:rsidR="00246286" w:rsidRDefault="00246286" w:rsidP="00DD10E8">
      <w:pPr>
        <w:ind w:left="426" w:hanging="426"/>
        <w:rPr>
          <w:rFonts w:ascii="Calibri" w:hAnsi="Calibri" w:cs="Arial"/>
          <w:b/>
          <w:bCs/>
          <w:lang w:val="en-US"/>
        </w:rPr>
      </w:pPr>
    </w:p>
    <w:p w:rsidR="00246286" w:rsidRDefault="00246286" w:rsidP="00DD10E8">
      <w:pPr>
        <w:ind w:left="426" w:hanging="426"/>
        <w:rPr>
          <w:rFonts w:ascii="Calibri" w:hAnsi="Calibri" w:cs="Arial"/>
          <w:b/>
          <w:bCs/>
          <w:lang w:val="en-US"/>
        </w:rPr>
      </w:pPr>
    </w:p>
    <w:p w:rsidR="00185D8D" w:rsidRPr="00DE6ABD" w:rsidRDefault="00185D8D" w:rsidP="00DD10E8">
      <w:pPr>
        <w:ind w:left="426" w:hanging="426"/>
        <w:rPr>
          <w:rFonts w:ascii="Calibri" w:hAnsi="Calibri" w:cs="Arial"/>
          <w:b/>
          <w:bCs/>
          <w:color w:val="000000" w:themeColor="text1"/>
          <w:lang w:val="en-US"/>
        </w:rPr>
      </w:pPr>
      <w:r w:rsidRPr="00DE6ABD">
        <w:rPr>
          <w:rFonts w:ascii="Calibri" w:hAnsi="Calibri" w:cs="Arial"/>
          <w:b/>
          <w:bCs/>
          <w:color w:val="000000" w:themeColor="text1"/>
          <w:lang w:val="en-US"/>
        </w:rPr>
        <w:lastRenderedPageBreak/>
        <w:t>7.</w:t>
      </w:r>
      <w:r w:rsidR="003506E1" w:rsidRPr="00DE6ABD">
        <w:rPr>
          <w:rFonts w:ascii="Calibri" w:hAnsi="Calibri" w:cs="Arial"/>
          <w:b/>
          <w:bCs/>
          <w:color w:val="000000" w:themeColor="text1"/>
          <w:lang w:val="en-US"/>
        </w:rPr>
        <w:t>6</w:t>
      </w:r>
      <w:r w:rsidRPr="00DE6ABD">
        <w:rPr>
          <w:rFonts w:ascii="Calibri" w:hAnsi="Calibri" w:cs="Arial"/>
          <w:b/>
          <w:bCs/>
          <w:color w:val="000000" w:themeColor="text1"/>
          <w:lang w:val="en-US"/>
        </w:rPr>
        <w:t>.</w:t>
      </w:r>
      <w:r w:rsidRPr="00DE6ABD">
        <w:rPr>
          <w:rFonts w:ascii="Calibri" w:hAnsi="Calibri" w:cs="Arial"/>
          <w:b/>
          <w:bCs/>
          <w:color w:val="000000" w:themeColor="text1"/>
          <w:lang w:val="en-US"/>
        </w:rPr>
        <w:tab/>
        <w:t>The Spindle Shield</w:t>
      </w:r>
    </w:p>
    <w:p w:rsidR="00185D8D" w:rsidRPr="0013175A" w:rsidRDefault="003A5752" w:rsidP="001911E1">
      <w:pPr>
        <w:jc w:val="center"/>
        <w:rPr>
          <w:rFonts w:ascii="Calibri" w:hAnsi="Calibri" w:cs="Arial"/>
          <w:sz w:val="20"/>
          <w:szCs w:val="20"/>
          <w:lang w:val="en-US"/>
        </w:rPr>
      </w:pPr>
      <w:r>
        <w:rPr>
          <w:rFonts w:ascii="Calibri" w:hAnsi="Calibri" w:cs="Arial"/>
          <w:noProof/>
          <w:sz w:val="20"/>
          <w:szCs w:val="20"/>
          <w:lang w:val="en-US"/>
        </w:rPr>
        <w:drawing>
          <wp:inline distT="0" distB="0" distL="0" distR="0">
            <wp:extent cx="2205955" cy="3054399"/>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JPG"/>
                    <pic:cNvPicPr/>
                  </pic:nvPicPr>
                  <pic:blipFill>
                    <a:blip r:embed="rId49">
                      <a:extLst>
                        <a:ext uri="{28A0092B-C50C-407E-A947-70E740481C1C}">
                          <a14:useLocalDpi xmlns:a14="http://schemas.microsoft.com/office/drawing/2010/main" val="0"/>
                        </a:ext>
                      </a:extLst>
                    </a:blip>
                    <a:stretch>
                      <a:fillRect/>
                    </a:stretch>
                  </pic:blipFill>
                  <pic:spPr>
                    <a:xfrm>
                      <a:off x="0" y="0"/>
                      <a:ext cx="2216355" cy="3068799"/>
                    </a:xfrm>
                    <a:prstGeom prst="rect">
                      <a:avLst/>
                    </a:prstGeom>
                  </pic:spPr>
                </pic:pic>
              </a:graphicData>
            </a:graphic>
          </wp:inline>
        </w:drawing>
      </w:r>
    </w:p>
    <w:p w:rsidR="00983118" w:rsidRDefault="00983118" w:rsidP="00983118">
      <w:pPr>
        <w:ind w:leftChars="50" w:left="120"/>
        <w:rPr>
          <w:rFonts w:ascii="Calibri" w:eastAsiaTheme="minorEastAsia" w:hAnsi="Calibri" w:cs="Arial"/>
          <w:sz w:val="20"/>
          <w:szCs w:val="20"/>
          <w:lang w:val="en-US" w:eastAsia="zh-TW"/>
        </w:rPr>
      </w:pPr>
      <w:r w:rsidRPr="006F35CB">
        <w:rPr>
          <w:rFonts w:ascii="Calibri" w:hAnsi="Calibri" w:cs="Arial"/>
          <w:sz w:val="20"/>
          <w:szCs w:val="20"/>
          <w:lang w:val="en-US"/>
        </w:rPr>
        <w:t>T</w:t>
      </w:r>
      <w:r w:rsidRPr="004E3D6F">
        <w:rPr>
          <w:rFonts w:ascii="Calibri" w:eastAsiaTheme="minorEastAsia" w:hAnsi="Calibri" w:cs="Arial"/>
          <w:sz w:val="20"/>
          <w:szCs w:val="20"/>
          <w:lang w:val="en-US" w:eastAsia="zh-TW"/>
        </w:rPr>
        <w:t>his clear plastic shield should be use whenever conducting a drilling or tapping operation. Clean the safety guard periodically to provide a clear view of the work piece. Adjustments can be done as follows.</w:t>
      </w:r>
    </w:p>
    <w:p w:rsidR="00983118" w:rsidRDefault="00983118" w:rsidP="00983118">
      <w:pPr>
        <w:pStyle w:val="ListParagraph"/>
        <w:numPr>
          <w:ilvl w:val="0"/>
          <w:numId w:val="6"/>
        </w:numPr>
        <w:ind w:left="403" w:hanging="284"/>
        <w:rPr>
          <w:rFonts w:ascii="Calibri" w:eastAsiaTheme="minorEastAsia" w:hAnsi="Calibri" w:cs="Arial"/>
          <w:sz w:val="20"/>
          <w:szCs w:val="20"/>
          <w:lang w:val="en-US" w:eastAsia="zh-TW"/>
        </w:rPr>
      </w:pPr>
      <w:r>
        <w:rPr>
          <w:rFonts w:ascii="Calibri" w:eastAsiaTheme="minorEastAsia" w:hAnsi="Calibri" w:cs="Arial"/>
          <w:sz w:val="20"/>
          <w:szCs w:val="20"/>
          <w:lang w:val="en-US" w:eastAsia="zh-TW"/>
        </w:rPr>
        <w:t>A</w:t>
      </w:r>
      <w:r>
        <w:rPr>
          <w:rFonts w:ascii="Calibri" w:eastAsiaTheme="minorEastAsia" w:hAnsi="Calibri" w:cs="Arial" w:hint="eastAsia"/>
          <w:sz w:val="20"/>
          <w:szCs w:val="20"/>
          <w:lang w:val="en-US" w:eastAsia="zh-TW"/>
        </w:rPr>
        <w:t xml:space="preserve">djust </w:t>
      </w:r>
      <w:r>
        <w:rPr>
          <w:rFonts w:ascii="Calibri" w:eastAsiaTheme="minorEastAsia" w:hAnsi="Calibri" w:cs="Arial"/>
          <w:sz w:val="20"/>
          <w:szCs w:val="20"/>
          <w:lang w:val="en-US" w:eastAsia="zh-TW"/>
        </w:rPr>
        <w:t>the internal cover shield to have better range protection.</w:t>
      </w:r>
    </w:p>
    <w:p w:rsidR="00983118" w:rsidRDefault="00983118" w:rsidP="00983118">
      <w:pPr>
        <w:pStyle w:val="ListParagraph"/>
        <w:numPr>
          <w:ilvl w:val="0"/>
          <w:numId w:val="6"/>
        </w:numPr>
        <w:ind w:left="403" w:hanging="284"/>
        <w:rPr>
          <w:rFonts w:ascii="Calibri" w:eastAsiaTheme="minorEastAsia" w:hAnsi="Calibri" w:cs="Arial"/>
          <w:sz w:val="20"/>
          <w:szCs w:val="20"/>
          <w:lang w:val="en-US" w:eastAsia="zh-TW"/>
        </w:rPr>
      </w:pPr>
      <w:r>
        <w:rPr>
          <w:rFonts w:ascii="Calibri" w:eastAsiaTheme="minorEastAsia" w:hAnsi="Calibri" w:cs="Arial"/>
          <w:sz w:val="20"/>
          <w:szCs w:val="20"/>
          <w:lang w:val="en-US" w:eastAsia="zh-TW"/>
        </w:rPr>
        <w:t>If both internal and external shields cannot provide enough protection, loosen locking bolt (M) to shift setting ring (N) in proper position.</w:t>
      </w:r>
    </w:p>
    <w:p w:rsidR="00983118" w:rsidRPr="00FC43BE" w:rsidRDefault="00983118" w:rsidP="00983118">
      <w:pPr>
        <w:ind w:left="119"/>
        <w:rPr>
          <w:rFonts w:ascii="Calibri" w:eastAsiaTheme="minorEastAsia" w:hAnsi="Calibri" w:cs="Arial"/>
          <w:sz w:val="20"/>
          <w:szCs w:val="20"/>
          <w:lang w:val="en-US" w:eastAsia="zh-TW"/>
        </w:rPr>
      </w:pPr>
      <w:r w:rsidRPr="0013175A">
        <w:rPr>
          <w:rFonts w:ascii="Calibri" w:hAnsi="Calibri" w:cs="Arial"/>
          <w:noProof/>
          <w:sz w:val="20"/>
          <w:szCs w:val="20"/>
          <w:lang w:val="en-US"/>
        </w:rPr>
        <w:drawing>
          <wp:inline distT="0" distB="0" distL="0" distR="0" wp14:anchorId="6D2238F3" wp14:editId="54EFB777">
            <wp:extent cx="336550" cy="25019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550" cy="250190"/>
                    </a:xfrm>
                    <a:prstGeom prst="rect">
                      <a:avLst/>
                    </a:prstGeom>
                    <a:noFill/>
                    <a:ln>
                      <a:noFill/>
                    </a:ln>
                  </pic:spPr>
                </pic:pic>
              </a:graphicData>
            </a:graphic>
          </wp:inline>
        </w:drawing>
      </w:r>
      <w:r>
        <w:rPr>
          <w:rFonts w:ascii="Calibri" w:eastAsiaTheme="minorEastAsia" w:hAnsi="Calibri" w:cs="Arial" w:hint="eastAsia"/>
          <w:sz w:val="20"/>
          <w:szCs w:val="20"/>
          <w:lang w:val="en-US" w:eastAsia="zh-TW"/>
        </w:rPr>
        <w:t>N</w:t>
      </w:r>
      <w:r>
        <w:rPr>
          <w:rFonts w:ascii="Calibri" w:eastAsiaTheme="minorEastAsia" w:hAnsi="Calibri" w:cs="Arial"/>
          <w:sz w:val="20"/>
          <w:szCs w:val="20"/>
          <w:lang w:val="en-US" w:eastAsia="zh-TW"/>
        </w:rPr>
        <w:t>ote: make sure the bolt (M) aligning to the groove (aimed by the arrow), otherwise the power-off switch would not be triggered when the shields being opened.</w:t>
      </w:r>
    </w:p>
    <w:p w:rsidR="00983118" w:rsidRDefault="00983118" w:rsidP="00983118">
      <w:pPr>
        <w:ind w:left="284" w:hanging="284"/>
        <w:jc w:val="center"/>
        <w:rPr>
          <w:rFonts w:ascii="Calibri" w:hAnsi="Calibri" w:cs="Arial"/>
          <w:b/>
          <w:bCs/>
          <w:sz w:val="32"/>
          <w:szCs w:val="32"/>
          <w:lang w:val="en-US"/>
        </w:rPr>
      </w:pPr>
      <w:r>
        <w:rPr>
          <w:rFonts w:ascii="Calibri" w:hAnsi="Calibri" w:cs="Arial"/>
          <w:noProof/>
          <w:sz w:val="20"/>
          <w:szCs w:val="20"/>
          <w:lang w:val="en-US"/>
        </w:rPr>
        <w:drawing>
          <wp:inline distT="0" distB="0" distL="0" distR="0" wp14:anchorId="0B5E2D5F" wp14:editId="36FF4085">
            <wp:extent cx="1590675" cy="182965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6.JPG"/>
                    <pic:cNvPicPr/>
                  </pic:nvPicPr>
                  <pic:blipFill>
                    <a:blip r:embed="rId50">
                      <a:extLst>
                        <a:ext uri="{28A0092B-C50C-407E-A947-70E740481C1C}">
                          <a14:useLocalDpi xmlns:a14="http://schemas.microsoft.com/office/drawing/2010/main" val="0"/>
                        </a:ext>
                      </a:extLst>
                    </a:blip>
                    <a:stretch>
                      <a:fillRect/>
                    </a:stretch>
                  </pic:blipFill>
                  <pic:spPr>
                    <a:xfrm>
                      <a:off x="0" y="0"/>
                      <a:ext cx="1596193" cy="1836006"/>
                    </a:xfrm>
                    <a:prstGeom prst="rect">
                      <a:avLst/>
                    </a:prstGeom>
                  </pic:spPr>
                </pic:pic>
              </a:graphicData>
            </a:graphic>
          </wp:inline>
        </w:drawing>
      </w:r>
    </w:p>
    <w:p w:rsidR="00983118" w:rsidRDefault="00983118" w:rsidP="00983118">
      <w:pPr>
        <w:ind w:left="284" w:hanging="284"/>
        <w:jc w:val="center"/>
        <w:rPr>
          <w:rFonts w:ascii="Calibri" w:hAnsi="Calibri" w:cs="Arial"/>
          <w:b/>
          <w:bCs/>
          <w:sz w:val="32"/>
          <w:szCs w:val="32"/>
          <w:lang w:val="en-US"/>
        </w:rPr>
      </w:pPr>
    </w:p>
    <w:p w:rsidR="00983118" w:rsidRDefault="00983118" w:rsidP="00983118">
      <w:pPr>
        <w:ind w:left="284" w:hanging="284"/>
        <w:jc w:val="center"/>
        <w:rPr>
          <w:rFonts w:ascii="Calibri" w:hAnsi="Calibri" w:cs="Arial"/>
          <w:b/>
          <w:bCs/>
          <w:sz w:val="32"/>
          <w:szCs w:val="32"/>
          <w:lang w:val="en-US"/>
        </w:rPr>
      </w:pPr>
    </w:p>
    <w:p w:rsidR="00983118" w:rsidRDefault="00983118" w:rsidP="00983118">
      <w:pPr>
        <w:ind w:left="284" w:hanging="284"/>
        <w:jc w:val="center"/>
        <w:rPr>
          <w:rFonts w:ascii="Calibri" w:hAnsi="Calibri" w:cs="Arial"/>
          <w:b/>
          <w:bCs/>
          <w:sz w:val="32"/>
          <w:szCs w:val="32"/>
          <w:lang w:val="en-US"/>
        </w:rPr>
      </w:pPr>
    </w:p>
    <w:p w:rsidR="00983118" w:rsidRDefault="00983118" w:rsidP="00983118">
      <w:pPr>
        <w:ind w:left="284" w:hanging="284"/>
        <w:jc w:val="center"/>
        <w:rPr>
          <w:rFonts w:ascii="Calibri" w:hAnsi="Calibri" w:cs="Arial"/>
          <w:b/>
          <w:bCs/>
          <w:sz w:val="32"/>
          <w:szCs w:val="32"/>
          <w:lang w:val="en-US"/>
        </w:rPr>
      </w:pPr>
    </w:p>
    <w:p w:rsidR="00983118" w:rsidRDefault="00983118" w:rsidP="00983118">
      <w:pPr>
        <w:ind w:left="284" w:hanging="284"/>
        <w:jc w:val="center"/>
        <w:rPr>
          <w:rFonts w:ascii="Calibri" w:hAnsi="Calibri" w:cs="Arial"/>
          <w:b/>
          <w:bCs/>
          <w:sz w:val="32"/>
          <w:szCs w:val="32"/>
          <w:lang w:val="en-US"/>
        </w:rPr>
      </w:pPr>
    </w:p>
    <w:p w:rsidR="00185D8D" w:rsidRPr="0013175A" w:rsidRDefault="00185D8D" w:rsidP="001E2956">
      <w:pPr>
        <w:ind w:left="284" w:hanging="284"/>
        <w:rPr>
          <w:rFonts w:ascii="Calibri" w:hAnsi="Calibri" w:cs="Arial"/>
          <w:b/>
          <w:bCs/>
          <w:sz w:val="32"/>
          <w:szCs w:val="32"/>
          <w:lang w:val="en-US"/>
        </w:rPr>
      </w:pPr>
      <w:r w:rsidRPr="0013175A">
        <w:rPr>
          <w:rFonts w:ascii="Calibri" w:hAnsi="Calibri" w:cs="Arial"/>
          <w:b/>
          <w:bCs/>
          <w:sz w:val="32"/>
          <w:szCs w:val="32"/>
          <w:lang w:val="en-US"/>
        </w:rPr>
        <w:lastRenderedPageBreak/>
        <w:t>8.</w:t>
      </w:r>
      <w:r w:rsidRPr="0013175A">
        <w:rPr>
          <w:rFonts w:ascii="Calibri" w:hAnsi="Calibri" w:cs="Arial"/>
          <w:b/>
          <w:bCs/>
          <w:sz w:val="32"/>
          <w:szCs w:val="32"/>
          <w:lang w:val="en-US"/>
        </w:rPr>
        <w:tab/>
        <w:t>Operating Precautions</w:t>
      </w:r>
    </w:p>
    <w:p w:rsidR="00185D8D" w:rsidRPr="0013175A" w:rsidRDefault="00185D8D" w:rsidP="00185D8D">
      <w:pPr>
        <w:rPr>
          <w:rFonts w:ascii="Calibri" w:hAnsi="Calibri" w:cs="Arial"/>
          <w:sz w:val="20"/>
          <w:szCs w:val="20"/>
          <w:lang w:val="en-US"/>
        </w:rPr>
      </w:pPr>
    </w:p>
    <w:p w:rsidR="00185D8D" w:rsidRPr="0013175A" w:rsidRDefault="00185D8D" w:rsidP="000A579F">
      <w:pPr>
        <w:ind w:left="284"/>
        <w:rPr>
          <w:rFonts w:ascii="Calibri" w:hAnsi="Calibri" w:cs="Arial"/>
          <w:sz w:val="20"/>
          <w:szCs w:val="20"/>
          <w:lang w:val="en-US"/>
        </w:rPr>
      </w:pPr>
      <w:r w:rsidRPr="0013175A">
        <w:rPr>
          <w:rFonts w:ascii="Calibri" w:hAnsi="Calibri" w:cs="Arial"/>
          <w:sz w:val="20"/>
          <w:szCs w:val="20"/>
          <w:lang w:val="en-US"/>
        </w:rPr>
        <w:t>The following operating and safety precautions must be observed in order to avoid harm to the operator or damage to the drill press.</w:t>
      </w:r>
    </w:p>
    <w:p w:rsidR="00185D8D" w:rsidRPr="0013175A" w:rsidRDefault="00185D8D" w:rsidP="000A579F">
      <w:pPr>
        <w:ind w:left="284"/>
        <w:rPr>
          <w:rFonts w:ascii="Calibri" w:hAnsi="Calibri" w:cs="Arial"/>
          <w:sz w:val="20"/>
          <w:szCs w:val="20"/>
          <w:lang w:val="en-US"/>
        </w:rPr>
      </w:pPr>
    </w:p>
    <w:p w:rsidR="00185D8D" w:rsidRPr="0013175A" w:rsidRDefault="00185D8D" w:rsidP="000A579F">
      <w:pPr>
        <w:ind w:left="567" w:hanging="284"/>
        <w:rPr>
          <w:rFonts w:ascii="Calibri" w:hAnsi="Calibri" w:cs="Arial"/>
          <w:sz w:val="20"/>
          <w:szCs w:val="20"/>
          <w:lang w:val="en-US"/>
        </w:rPr>
      </w:pPr>
      <w:r w:rsidRPr="0013175A">
        <w:rPr>
          <w:rFonts w:ascii="Calibri" w:hAnsi="Calibri" w:cs="Arial"/>
          <w:sz w:val="20"/>
          <w:szCs w:val="20"/>
          <w:lang w:val="en-US"/>
        </w:rPr>
        <w:t>1.</w:t>
      </w:r>
      <w:r w:rsidRPr="0013175A">
        <w:rPr>
          <w:rFonts w:ascii="Calibri" w:hAnsi="Calibri" w:cs="Arial"/>
          <w:sz w:val="20"/>
          <w:szCs w:val="20"/>
          <w:lang w:val="en-US"/>
        </w:rPr>
        <w:tab/>
        <w:t>Make sure the power voltage is for the machine. Before connecting the plug to socket, it is necessary to check the power spec. to avoid any damage occurring.</w:t>
      </w:r>
    </w:p>
    <w:p w:rsidR="00185D8D" w:rsidRPr="0013175A" w:rsidRDefault="00185D8D" w:rsidP="000A579F">
      <w:pPr>
        <w:ind w:left="567" w:hanging="284"/>
        <w:rPr>
          <w:rFonts w:ascii="Calibri" w:hAnsi="Calibri" w:cs="Arial"/>
          <w:sz w:val="20"/>
          <w:szCs w:val="20"/>
          <w:lang w:val="en-US"/>
        </w:rPr>
      </w:pPr>
      <w:r w:rsidRPr="0013175A">
        <w:rPr>
          <w:rFonts w:ascii="Calibri" w:hAnsi="Calibri" w:cs="Arial"/>
          <w:sz w:val="20"/>
          <w:szCs w:val="20"/>
          <w:lang w:val="en-US"/>
        </w:rPr>
        <w:t>2.</w:t>
      </w:r>
      <w:r w:rsidRPr="0013175A">
        <w:rPr>
          <w:rFonts w:ascii="Calibri" w:hAnsi="Calibri" w:cs="Arial"/>
          <w:sz w:val="20"/>
          <w:szCs w:val="20"/>
          <w:lang w:val="en-US"/>
        </w:rPr>
        <w:tab/>
        <w:t>If the machine is not used for a long time, the plug should be disconnected.</w:t>
      </w:r>
    </w:p>
    <w:p w:rsidR="00185D8D" w:rsidRPr="0013175A" w:rsidRDefault="00185D8D" w:rsidP="000A579F">
      <w:pPr>
        <w:ind w:left="567" w:hanging="284"/>
        <w:rPr>
          <w:rFonts w:ascii="Calibri" w:hAnsi="Calibri" w:cs="Arial"/>
          <w:sz w:val="20"/>
          <w:szCs w:val="20"/>
          <w:lang w:val="en-US"/>
        </w:rPr>
      </w:pPr>
      <w:r w:rsidRPr="0013175A">
        <w:rPr>
          <w:rFonts w:ascii="Calibri" w:hAnsi="Calibri" w:cs="Arial"/>
          <w:sz w:val="20"/>
          <w:szCs w:val="20"/>
          <w:lang w:val="en-US"/>
        </w:rPr>
        <w:t>3.</w:t>
      </w:r>
      <w:r w:rsidRPr="0013175A">
        <w:rPr>
          <w:rFonts w:ascii="Calibri" w:hAnsi="Calibri" w:cs="Arial"/>
          <w:sz w:val="20"/>
          <w:szCs w:val="20"/>
          <w:lang w:val="en-US"/>
        </w:rPr>
        <w:tab/>
        <w:t>Never put the power cable near the fire or water environment, to break or press the power cable is not allowed.</w:t>
      </w:r>
    </w:p>
    <w:p w:rsidR="00185D8D" w:rsidRPr="0013175A" w:rsidRDefault="00185D8D" w:rsidP="000A579F">
      <w:pPr>
        <w:ind w:left="567" w:hanging="284"/>
        <w:rPr>
          <w:rFonts w:ascii="Calibri" w:hAnsi="Calibri" w:cs="Arial"/>
          <w:sz w:val="20"/>
          <w:szCs w:val="20"/>
          <w:lang w:val="en-US"/>
        </w:rPr>
      </w:pPr>
      <w:r w:rsidRPr="0013175A">
        <w:rPr>
          <w:rFonts w:ascii="Calibri" w:hAnsi="Calibri" w:cs="Arial"/>
          <w:sz w:val="20"/>
          <w:szCs w:val="20"/>
          <w:lang w:val="en-US"/>
        </w:rPr>
        <w:t>4.</w:t>
      </w:r>
      <w:r w:rsidRPr="0013175A">
        <w:rPr>
          <w:rFonts w:ascii="Calibri" w:hAnsi="Calibri" w:cs="Arial"/>
          <w:sz w:val="20"/>
          <w:szCs w:val="20"/>
          <w:lang w:val="en-US"/>
        </w:rPr>
        <w:tab/>
        <w:t>The head assembly must be locked to the column so the thrust produced by drilling will not force the head assembly up the column.</w:t>
      </w:r>
    </w:p>
    <w:p w:rsidR="00185D8D" w:rsidRPr="0013175A" w:rsidRDefault="00185D8D" w:rsidP="000A579F">
      <w:pPr>
        <w:ind w:left="567" w:hanging="284"/>
        <w:rPr>
          <w:rFonts w:ascii="Calibri" w:hAnsi="Calibri" w:cs="Arial"/>
          <w:sz w:val="20"/>
          <w:szCs w:val="20"/>
          <w:lang w:val="en-US"/>
        </w:rPr>
      </w:pPr>
      <w:r w:rsidRPr="0013175A">
        <w:rPr>
          <w:rFonts w:ascii="Calibri" w:hAnsi="Calibri" w:cs="Arial"/>
          <w:sz w:val="20"/>
          <w:szCs w:val="20"/>
          <w:lang w:val="en-US"/>
        </w:rPr>
        <w:t>5.</w:t>
      </w:r>
      <w:r w:rsidRPr="0013175A">
        <w:rPr>
          <w:rFonts w:ascii="Calibri" w:hAnsi="Calibri" w:cs="Arial"/>
          <w:sz w:val="20"/>
          <w:szCs w:val="20"/>
          <w:lang w:val="en-US"/>
        </w:rPr>
        <w:tab/>
        <w:t>The work table must be locked to the column so it will not be forced down the column.</w:t>
      </w:r>
    </w:p>
    <w:p w:rsidR="00185D8D" w:rsidRPr="0013175A" w:rsidRDefault="00185D8D" w:rsidP="000A579F">
      <w:pPr>
        <w:ind w:left="567" w:hanging="284"/>
        <w:rPr>
          <w:rFonts w:ascii="Calibri" w:hAnsi="Calibri" w:cs="Arial"/>
          <w:sz w:val="20"/>
          <w:szCs w:val="20"/>
          <w:lang w:val="en-US"/>
        </w:rPr>
      </w:pPr>
      <w:r w:rsidRPr="0013175A">
        <w:rPr>
          <w:rFonts w:ascii="Calibri" w:hAnsi="Calibri" w:cs="Arial"/>
          <w:sz w:val="20"/>
          <w:szCs w:val="20"/>
          <w:lang w:val="en-US"/>
        </w:rPr>
        <w:t>6.</w:t>
      </w:r>
      <w:r w:rsidRPr="0013175A">
        <w:rPr>
          <w:rFonts w:ascii="Calibri" w:hAnsi="Calibri" w:cs="Arial"/>
          <w:sz w:val="20"/>
          <w:szCs w:val="20"/>
          <w:lang w:val="en-US"/>
        </w:rPr>
        <w:tab/>
        <w:t>Before drilling, release the quill lock nut to permit free travel of the quill.</w:t>
      </w:r>
    </w:p>
    <w:p w:rsidR="00185D8D" w:rsidRPr="0013175A" w:rsidRDefault="00185D8D" w:rsidP="000A579F">
      <w:pPr>
        <w:ind w:left="567" w:hanging="284"/>
        <w:rPr>
          <w:rFonts w:ascii="Calibri" w:hAnsi="Calibri" w:cs="Arial"/>
          <w:sz w:val="20"/>
          <w:szCs w:val="20"/>
          <w:lang w:val="en-US"/>
        </w:rPr>
      </w:pPr>
      <w:r w:rsidRPr="0013175A">
        <w:rPr>
          <w:rFonts w:ascii="Calibri" w:hAnsi="Calibri" w:cs="Arial"/>
          <w:sz w:val="20"/>
          <w:szCs w:val="20"/>
          <w:lang w:val="en-US"/>
        </w:rPr>
        <w:t>7.</w:t>
      </w:r>
      <w:r w:rsidRPr="0013175A">
        <w:rPr>
          <w:rFonts w:ascii="Calibri" w:hAnsi="Calibri" w:cs="Arial"/>
          <w:sz w:val="20"/>
          <w:szCs w:val="20"/>
          <w:lang w:val="en-US"/>
        </w:rPr>
        <w:tab/>
      </w:r>
      <w:proofErr w:type="gramStart"/>
      <w:r w:rsidRPr="0013175A">
        <w:rPr>
          <w:rFonts w:ascii="Calibri" w:hAnsi="Calibri" w:cs="Arial"/>
          <w:sz w:val="20"/>
          <w:szCs w:val="20"/>
          <w:lang w:val="en-US"/>
        </w:rPr>
        <w:t>Be</w:t>
      </w:r>
      <w:proofErr w:type="gramEnd"/>
      <w:r w:rsidRPr="0013175A">
        <w:rPr>
          <w:rFonts w:ascii="Calibri" w:hAnsi="Calibri" w:cs="Arial"/>
          <w:sz w:val="20"/>
          <w:szCs w:val="20"/>
          <w:lang w:val="en-US"/>
        </w:rPr>
        <w:t xml:space="preserve"> sure the belt is tightened to the proper tension.</w:t>
      </w:r>
    </w:p>
    <w:p w:rsidR="00185D8D" w:rsidRPr="0013175A" w:rsidRDefault="00185D8D" w:rsidP="000A579F">
      <w:pPr>
        <w:ind w:left="567" w:hanging="284"/>
        <w:rPr>
          <w:rFonts w:ascii="Calibri" w:hAnsi="Calibri" w:cs="Arial"/>
          <w:sz w:val="20"/>
          <w:szCs w:val="20"/>
          <w:lang w:val="en-US"/>
        </w:rPr>
      </w:pPr>
      <w:r w:rsidRPr="0013175A">
        <w:rPr>
          <w:rFonts w:ascii="Calibri" w:hAnsi="Calibri" w:cs="Arial"/>
          <w:sz w:val="20"/>
          <w:szCs w:val="20"/>
          <w:lang w:val="en-US"/>
        </w:rPr>
        <w:t>8.</w:t>
      </w:r>
      <w:r w:rsidRPr="0013175A">
        <w:rPr>
          <w:rFonts w:ascii="Calibri" w:hAnsi="Calibri" w:cs="Arial"/>
          <w:sz w:val="20"/>
          <w:szCs w:val="20"/>
          <w:lang w:val="en-US"/>
        </w:rPr>
        <w:tab/>
        <w:t>DO NOT start to drill the work piece until making certain the work piece is held down securely.</w:t>
      </w:r>
    </w:p>
    <w:p w:rsidR="001E2956" w:rsidRPr="0013175A" w:rsidRDefault="001E2956" w:rsidP="001E2956">
      <w:pPr>
        <w:ind w:left="567" w:hanging="284"/>
        <w:rPr>
          <w:rFonts w:ascii="Calibri" w:hAnsi="Calibri" w:cs="Arial"/>
          <w:sz w:val="20"/>
          <w:szCs w:val="20"/>
          <w:lang w:val="en-US"/>
        </w:rPr>
      </w:pPr>
      <w:r w:rsidRPr="0013175A">
        <w:rPr>
          <w:rFonts w:ascii="Calibri" w:hAnsi="Calibri" w:cs="Arial"/>
          <w:sz w:val="20"/>
          <w:szCs w:val="20"/>
          <w:lang w:val="en-US"/>
        </w:rPr>
        <w:t>9.</w:t>
      </w:r>
      <w:r w:rsidRPr="0013175A">
        <w:rPr>
          <w:rFonts w:ascii="Calibri" w:hAnsi="Calibri" w:cs="Arial"/>
          <w:sz w:val="20"/>
          <w:szCs w:val="20"/>
          <w:lang w:val="en-US"/>
        </w:rPr>
        <w:tab/>
      </w:r>
      <w:r>
        <w:rPr>
          <w:rFonts w:ascii="Calibri" w:hAnsi="Calibri" w:cs="Arial"/>
          <w:sz w:val="20"/>
          <w:szCs w:val="20"/>
          <w:lang w:val="en-US"/>
        </w:rPr>
        <w:t>Make sure the power being off when changing the belt for shifting speed.</w:t>
      </w:r>
    </w:p>
    <w:p w:rsidR="00185D8D" w:rsidRPr="0013175A" w:rsidRDefault="00185D8D" w:rsidP="000A579F">
      <w:pPr>
        <w:ind w:left="567" w:hanging="284"/>
        <w:rPr>
          <w:rFonts w:ascii="Calibri" w:hAnsi="Calibri" w:cs="Arial"/>
          <w:sz w:val="20"/>
          <w:szCs w:val="20"/>
          <w:lang w:val="en-US"/>
        </w:rPr>
      </w:pPr>
      <w:r w:rsidRPr="0013175A">
        <w:rPr>
          <w:rFonts w:ascii="Calibri" w:hAnsi="Calibri" w:cs="Arial"/>
          <w:sz w:val="20"/>
          <w:szCs w:val="20"/>
          <w:lang w:val="en-US"/>
        </w:rPr>
        <w:t>10.</w:t>
      </w:r>
      <w:r w:rsidRPr="0013175A">
        <w:rPr>
          <w:rFonts w:ascii="Calibri" w:hAnsi="Calibri" w:cs="Arial"/>
          <w:sz w:val="20"/>
          <w:szCs w:val="20"/>
          <w:lang w:val="en-US"/>
        </w:rPr>
        <w:tab/>
        <w:t>Point of operation protection is required for maximum safety. This remains the responsibility of the</w:t>
      </w:r>
      <w:r w:rsidRPr="0013175A">
        <w:rPr>
          <w:rFonts w:ascii="Calibri" w:hAnsi="Calibri" w:cs="Arial"/>
          <w:sz w:val="20"/>
          <w:szCs w:val="20"/>
          <w:lang w:val="en-US"/>
        </w:rPr>
        <w:tab/>
        <w:t>user/purchaser since conditions differ between jobs.</w:t>
      </w:r>
    </w:p>
    <w:p w:rsidR="00185D8D" w:rsidRPr="0013175A" w:rsidRDefault="00185D8D" w:rsidP="000A579F">
      <w:pPr>
        <w:ind w:left="567" w:hanging="284"/>
        <w:rPr>
          <w:rFonts w:ascii="Calibri" w:hAnsi="Calibri" w:cs="Arial"/>
          <w:sz w:val="20"/>
          <w:szCs w:val="20"/>
          <w:lang w:val="en-US"/>
        </w:rPr>
      </w:pPr>
      <w:r w:rsidRPr="0013175A">
        <w:rPr>
          <w:rFonts w:ascii="Calibri" w:hAnsi="Calibri" w:cs="Arial"/>
          <w:sz w:val="20"/>
          <w:szCs w:val="20"/>
          <w:lang w:val="en-US"/>
        </w:rPr>
        <w:t>11.</w:t>
      </w:r>
      <w:r w:rsidRPr="0013175A">
        <w:rPr>
          <w:rFonts w:ascii="Calibri" w:hAnsi="Calibri" w:cs="Arial"/>
          <w:sz w:val="20"/>
          <w:szCs w:val="20"/>
          <w:lang w:val="en-US"/>
        </w:rPr>
        <w:tab/>
        <w:t>Make sure the drill is secured in the spindle or chuck before attempting to use the drill press.</w:t>
      </w:r>
    </w:p>
    <w:p w:rsidR="00185D8D" w:rsidRPr="0013175A" w:rsidRDefault="00185D8D" w:rsidP="000A579F">
      <w:pPr>
        <w:ind w:left="567" w:hanging="284"/>
        <w:rPr>
          <w:rFonts w:ascii="Calibri" w:hAnsi="Calibri" w:cs="Arial"/>
          <w:sz w:val="20"/>
          <w:szCs w:val="20"/>
          <w:lang w:val="en-US"/>
        </w:rPr>
      </w:pPr>
      <w:r w:rsidRPr="0013175A">
        <w:rPr>
          <w:rFonts w:ascii="Calibri" w:hAnsi="Calibri" w:cs="Arial"/>
          <w:sz w:val="20"/>
          <w:szCs w:val="20"/>
          <w:lang w:val="en-US"/>
        </w:rPr>
        <w:t>12.</w:t>
      </w:r>
      <w:r w:rsidRPr="0013175A">
        <w:rPr>
          <w:rFonts w:ascii="Calibri" w:hAnsi="Calibri" w:cs="Arial"/>
          <w:sz w:val="20"/>
          <w:szCs w:val="20"/>
          <w:lang w:val="en-US"/>
        </w:rPr>
        <w:tab/>
        <w:t>Make sure the spindle taper is clean and free of burrs, scoring, and galling to assure maximum gripping.</w:t>
      </w:r>
    </w:p>
    <w:p w:rsidR="00185D8D" w:rsidRPr="0013175A" w:rsidRDefault="00185D8D" w:rsidP="000A579F">
      <w:pPr>
        <w:ind w:left="567" w:hanging="284"/>
        <w:rPr>
          <w:rFonts w:ascii="Calibri" w:hAnsi="Calibri" w:cs="Arial"/>
          <w:sz w:val="20"/>
          <w:szCs w:val="20"/>
          <w:lang w:val="en-US"/>
        </w:rPr>
      </w:pPr>
      <w:r w:rsidRPr="0013175A">
        <w:rPr>
          <w:rFonts w:ascii="Calibri" w:hAnsi="Calibri" w:cs="Arial"/>
          <w:sz w:val="20"/>
          <w:szCs w:val="20"/>
          <w:lang w:val="en-US"/>
        </w:rPr>
        <w:t>13.</w:t>
      </w:r>
      <w:r w:rsidRPr="0013175A">
        <w:rPr>
          <w:rFonts w:ascii="Calibri" w:hAnsi="Calibri" w:cs="Arial"/>
          <w:sz w:val="20"/>
          <w:szCs w:val="20"/>
          <w:lang w:val="en-US"/>
        </w:rPr>
        <w:tab/>
        <w:t>Lock the quill in position when using any side-loaded tool.</w:t>
      </w:r>
    </w:p>
    <w:p w:rsidR="00185D8D" w:rsidRDefault="00185D8D" w:rsidP="000A579F">
      <w:pPr>
        <w:ind w:left="567"/>
        <w:rPr>
          <w:rFonts w:ascii="Calibri" w:hAnsi="Calibri" w:cs="Arial"/>
          <w:sz w:val="20"/>
          <w:szCs w:val="20"/>
          <w:lang w:val="en-US"/>
        </w:rPr>
      </w:pPr>
    </w:p>
    <w:p w:rsidR="001E2956" w:rsidRDefault="001E2956" w:rsidP="000A579F">
      <w:pPr>
        <w:ind w:left="567"/>
        <w:rPr>
          <w:rFonts w:ascii="Calibri" w:hAnsi="Calibri" w:cs="Arial"/>
          <w:sz w:val="20"/>
          <w:szCs w:val="20"/>
          <w:lang w:val="en-US"/>
        </w:rPr>
      </w:pPr>
    </w:p>
    <w:p w:rsidR="001E2956" w:rsidRDefault="001E2956" w:rsidP="000A579F">
      <w:pPr>
        <w:ind w:left="567"/>
        <w:rPr>
          <w:rFonts w:ascii="Calibri" w:hAnsi="Calibri" w:cs="Arial"/>
          <w:sz w:val="20"/>
          <w:szCs w:val="20"/>
          <w:lang w:val="en-US"/>
        </w:rPr>
      </w:pPr>
    </w:p>
    <w:p w:rsidR="001E2956" w:rsidRDefault="001E2956" w:rsidP="000A579F">
      <w:pPr>
        <w:ind w:left="567"/>
        <w:rPr>
          <w:rFonts w:ascii="Calibri" w:hAnsi="Calibri" w:cs="Arial"/>
          <w:sz w:val="20"/>
          <w:szCs w:val="20"/>
          <w:lang w:val="en-US"/>
        </w:rPr>
      </w:pPr>
    </w:p>
    <w:p w:rsidR="001E2956" w:rsidRDefault="001E2956" w:rsidP="000A579F">
      <w:pPr>
        <w:ind w:left="567"/>
        <w:rPr>
          <w:rFonts w:ascii="Calibri" w:hAnsi="Calibri" w:cs="Arial"/>
          <w:sz w:val="20"/>
          <w:szCs w:val="20"/>
          <w:lang w:val="en-US"/>
        </w:rPr>
      </w:pPr>
    </w:p>
    <w:p w:rsidR="001E2956" w:rsidRDefault="001E2956" w:rsidP="000A579F">
      <w:pPr>
        <w:ind w:left="567"/>
        <w:rPr>
          <w:rFonts w:ascii="Calibri" w:hAnsi="Calibri" w:cs="Arial"/>
          <w:sz w:val="20"/>
          <w:szCs w:val="20"/>
          <w:lang w:val="en-US"/>
        </w:rPr>
      </w:pPr>
    </w:p>
    <w:p w:rsidR="001E2956" w:rsidRDefault="001E2956" w:rsidP="000A579F">
      <w:pPr>
        <w:ind w:left="567"/>
        <w:rPr>
          <w:rFonts w:ascii="Calibri" w:hAnsi="Calibri" w:cs="Arial"/>
          <w:sz w:val="20"/>
          <w:szCs w:val="20"/>
          <w:lang w:val="en-US"/>
        </w:rPr>
      </w:pPr>
    </w:p>
    <w:p w:rsidR="001E2956" w:rsidRDefault="001E2956" w:rsidP="000A579F">
      <w:pPr>
        <w:ind w:left="567"/>
        <w:rPr>
          <w:rFonts w:ascii="Calibri" w:hAnsi="Calibri" w:cs="Arial"/>
          <w:sz w:val="20"/>
          <w:szCs w:val="20"/>
          <w:lang w:val="en-US"/>
        </w:rPr>
      </w:pPr>
    </w:p>
    <w:p w:rsidR="001E2956" w:rsidRDefault="001E2956" w:rsidP="000A579F">
      <w:pPr>
        <w:ind w:left="567"/>
        <w:rPr>
          <w:rFonts w:ascii="Calibri" w:hAnsi="Calibri" w:cs="Arial"/>
          <w:sz w:val="20"/>
          <w:szCs w:val="20"/>
          <w:lang w:val="en-US"/>
        </w:rPr>
      </w:pPr>
    </w:p>
    <w:p w:rsidR="001E2956" w:rsidRDefault="001E2956" w:rsidP="000A579F">
      <w:pPr>
        <w:ind w:left="567"/>
        <w:rPr>
          <w:rFonts w:ascii="Calibri" w:hAnsi="Calibri" w:cs="Arial"/>
          <w:sz w:val="20"/>
          <w:szCs w:val="20"/>
          <w:lang w:val="en-US"/>
        </w:rPr>
      </w:pPr>
    </w:p>
    <w:p w:rsidR="001E2956" w:rsidRDefault="001E2956" w:rsidP="000A579F">
      <w:pPr>
        <w:ind w:left="567"/>
        <w:rPr>
          <w:rFonts w:ascii="Calibri" w:hAnsi="Calibri" w:cs="Arial"/>
          <w:sz w:val="20"/>
          <w:szCs w:val="20"/>
          <w:lang w:val="en-US"/>
        </w:rPr>
      </w:pPr>
    </w:p>
    <w:p w:rsidR="001E2956" w:rsidRPr="0013175A" w:rsidRDefault="001E2956" w:rsidP="000A579F">
      <w:pPr>
        <w:ind w:left="567"/>
        <w:rPr>
          <w:rFonts w:ascii="Calibri" w:hAnsi="Calibri" w:cs="Arial"/>
          <w:sz w:val="20"/>
          <w:szCs w:val="20"/>
          <w:lang w:val="en-US"/>
        </w:rPr>
      </w:pPr>
    </w:p>
    <w:p w:rsidR="00185D8D" w:rsidRPr="0013175A" w:rsidRDefault="00185D8D" w:rsidP="001E2956">
      <w:pPr>
        <w:ind w:left="284" w:hanging="284"/>
        <w:rPr>
          <w:rFonts w:ascii="Calibri" w:hAnsi="Calibri" w:cs="Arial"/>
          <w:b/>
          <w:bCs/>
          <w:sz w:val="32"/>
          <w:szCs w:val="32"/>
          <w:lang w:val="en-US"/>
        </w:rPr>
      </w:pPr>
      <w:r w:rsidRPr="0013175A">
        <w:rPr>
          <w:rFonts w:ascii="Calibri" w:hAnsi="Calibri" w:cs="Arial"/>
          <w:b/>
          <w:bCs/>
          <w:sz w:val="32"/>
          <w:szCs w:val="32"/>
          <w:lang w:val="en-US"/>
        </w:rPr>
        <w:lastRenderedPageBreak/>
        <w:t>9.</w:t>
      </w:r>
      <w:r w:rsidRPr="0013175A">
        <w:rPr>
          <w:rFonts w:ascii="Calibri" w:hAnsi="Calibri" w:cs="Arial"/>
          <w:b/>
          <w:bCs/>
          <w:sz w:val="32"/>
          <w:szCs w:val="32"/>
          <w:lang w:val="en-US"/>
        </w:rPr>
        <w:tab/>
        <w:t>Maintenance</w:t>
      </w:r>
    </w:p>
    <w:p w:rsidR="00185D8D" w:rsidRPr="0013175A" w:rsidRDefault="00185D8D" w:rsidP="00185D8D">
      <w:pPr>
        <w:rPr>
          <w:rFonts w:ascii="Calibri" w:hAnsi="Calibri" w:cs="Arial"/>
          <w:sz w:val="20"/>
          <w:szCs w:val="20"/>
          <w:lang w:val="en-US"/>
        </w:rPr>
      </w:pPr>
    </w:p>
    <w:p w:rsidR="00185D8D" w:rsidRPr="0013175A" w:rsidRDefault="00185D8D" w:rsidP="0040153B">
      <w:pPr>
        <w:rPr>
          <w:rFonts w:ascii="Calibri" w:hAnsi="Calibri" w:cs="Arial"/>
          <w:b/>
          <w:bCs/>
          <w:lang w:val="en-US"/>
        </w:rPr>
      </w:pPr>
      <w:r w:rsidRPr="0013175A">
        <w:rPr>
          <w:rFonts w:ascii="Calibri" w:hAnsi="Calibri" w:cs="Arial"/>
          <w:b/>
          <w:bCs/>
          <w:lang w:val="en-US"/>
        </w:rPr>
        <w:t>Lubrication and Routine Maintenance</w:t>
      </w:r>
    </w:p>
    <w:p w:rsidR="00185D8D" w:rsidRPr="0013175A" w:rsidRDefault="00185D8D" w:rsidP="00185D8D">
      <w:pPr>
        <w:rPr>
          <w:rFonts w:ascii="Calibri" w:hAnsi="Calibri" w:cs="Arial"/>
          <w:sz w:val="20"/>
          <w:szCs w:val="20"/>
          <w:lang w:val="en-US"/>
        </w:rPr>
      </w:pPr>
    </w:p>
    <w:p w:rsidR="00185D8D" w:rsidRPr="0013175A" w:rsidRDefault="00185D8D" w:rsidP="00185D8D">
      <w:pPr>
        <w:rPr>
          <w:rFonts w:ascii="Calibri" w:hAnsi="Calibri" w:cs="Arial"/>
          <w:sz w:val="20"/>
          <w:szCs w:val="20"/>
          <w:lang w:val="en-US"/>
        </w:rPr>
      </w:pPr>
      <w:r w:rsidRPr="0013175A">
        <w:rPr>
          <w:rFonts w:ascii="Calibri" w:hAnsi="Calibri" w:cs="Arial"/>
          <w:sz w:val="20"/>
          <w:szCs w:val="20"/>
          <w:lang w:val="en-US"/>
        </w:rPr>
        <w:t>Apply oils to the driving parts of the machine prior to operation and supply coolant during operation to ensure stability of cutters and the object being processed. Please refer to the lubrication as below for more details about use oil. To extend your machine life, please make a maintenance schedule daily, weekly, monthly or semi-annual and annual. Neglecting the machine maintenance will result in premature wear and poor performance.</w:t>
      </w:r>
    </w:p>
    <w:p w:rsidR="00185D8D" w:rsidRPr="0013175A" w:rsidRDefault="00185D8D" w:rsidP="00185D8D">
      <w:pPr>
        <w:rPr>
          <w:rFonts w:ascii="Calibri" w:hAnsi="Calibri" w:cs="Arial"/>
          <w:sz w:val="20"/>
          <w:szCs w:val="20"/>
          <w:lang w:val="en-US"/>
        </w:rPr>
      </w:pPr>
    </w:p>
    <w:p w:rsidR="00185D8D" w:rsidRPr="00B03AE6" w:rsidRDefault="00185D8D" w:rsidP="00B03AE6">
      <w:pPr>
        <w:pStyle w:val="ListParagraph"/>
        <w:numPr>
          <w:ilvl w:val="0"/>
          <w:numId w:val="8"/>
        </w:numPr>
        <w:rPr>
          <w:rFonts w:ascii="Calibri" w:hAnsi="Calibri" w:cs="Arial"/>
          <w:b/>
          <w:bCs/>
          <w:sz w:val="20"/>
          <w:szCs w:val="20"/>
          <w:lang w:val="en-US"/>
        </w:rPr>
      </w:pPr>
      <w:r w:rsidRPr="00B03AE6">
        <w:rPr>
          <w:rFonts w:ascii="Calibri" w:hAnsi="Calibri" w:cs="Arial"/>
          <w:b/>
          <w:bCs/>
          <w:sz w:val="20"/>
          <w:szCs w:val="20"/>
          <w:lang w:val="en-US"/>
        </w:rPr>
        <w:t>Lubrication</w:t>
      </w:r>
    </w:p>
    <w:p w:rsidR="00185D8D" w:rsidRPr="0013175A" w:rsidRDefault="00185D8D" w:rsidP="000A579F">
      <w:pPr>
        <w:ind w:left="993"/>
        <w:rPr>
          <w:rFonts w:ascii="Calibri" w:hAnsi="Calibri" w:cs="Arial"/>
          <w:sz w:val="20"/>
          <w:szCs w:val="20"/>
          <w:lang w:val="en-US"/>
        </w:rPr>
      </w:pPr>
      <w:r w:rsidRPr="0013175A">
        <w:rPr>
          <w:rFonts w:ascii="Calibri" w:hAnsi="Calibri" w:cs="Arial"/>
          <w:sz w:val="20"/>
          <w:szCs w:val="20"/>
          <w:lang w:val="en-US"/>
        </w:rPr>
        <w:t>1.</w:t>
      </w:r>
      <w:r w:rsidRPr="0013175A">
        <w:rPr>
          <w:rFonts w:ascii="Calibri" w:hAnsi="Calibri" w:cs="Arial"/>
          <w:sz w:val="20"/>
          <w:szCs w:val="20"/>
          <w:lang w:val="en-US"/>
        </w:rPr>
        <w:tab/>
        <w:t>Lubricate - Column, Quill. Use machine tool oil with light film of oil.</w:t>
      </w:r>
    </w:p>
    <w:p w:rsidR="00185D8D" w:rsidRPr="0013175A" w:rsidRDefault="00185D8D" w:rsidP="000A579F">
      <w:pPr>
        <w:ind w:left="993"/>
        <w:rPr>
          <w:rFonts w:ascii="Calibri" w:hAnsi="Calibri" w:cs="Arial"/>
          <w:sz w:val="20"/>
          <w:szCs w:val="20"/>
          <w:lang w:val="en-US"/>
        </w:rPr>
      </w:pPr>
      <w:r w:rsidRPr="0013175A">
        <w:rPr>
          <w:rFonts w:ascii="Calibri" w:hAnsi="Calibri" w:cs="Arial"/>
          <w:sz w:val="20"/>
          <w:szCs w:val="20"/>
          <w:lang w:val="en-US"/>
        </w:rPr>
        <w:t>2.</w:t>
      </w:r>
      <w:r w:rsidRPr="0013175A">
        <w:rPr>
          <w:rFonts w:ascii="Calibri" w:hAnsi="Calibri" w:cs="Arial"/>
          <w:sz w:val="20"/>
          <w:szCs w:val="20"/>
          <w:lang w:val="en-US"/>
        </w:rPr>
        <w:tab/>
        <w:t>Grease - Rack on the column so that the worktable can move up/down smoothly. Use SAE 20 oil. To clean rack with kerosene before applying oil.</w:t>
      </w:r>
    </w:p>
    <w:p w:rsidR="00185D8D" w:rsidRPr="0013175A" w:rsidRDefault="00185D8D" w:rsidP="00185D8D">
      <w:pPr>
        <w:rPr>
          <w:rFonts w:ascii="Calibri" w:hAnsi="Calibri" w:cs="Arial"/>
          <w:sz w:val="20"/>
          <w:szCs w:val="20"/>
          <w:lang w:val="en-US"/>
        </w:rPr>
      </w:pPr>
    </w:p>
    <w:p w:rsidR="00185D8D" w:rsidRPr="00B03AE6" w:rsidRDefault="00185D8D" w:rsidP="00B03AE6">
      <w:pPr>
        <w:pStyle w:val="ListParagraph"/>
        <w:numPr>
          <w:ilvl w:val="0"/>
          <w:numId w:val="8"/>
        </w:numPr>
        <w:rPr>
          <w:rFonts w:ascii="Calibri" w:hAnsi="Calibri" w:cs="Arial"/>
          <w:b/>
          <w:bCs/>
          <w:sz w:val="20"/>
          <w:szCs w:val="20"/>
          <w:lang w:val="en-US"/>
        </w:rPr>
      </w:pPr>
      <w:r w:rsidRPr="00B03AE6">
        <w:rPr>
          <w:rFonts w:ascii="Calibri" w:hAnsi="Calibri" w:cs="Arial"/>
          <w:b/>
          <w:bCs/>
          <w:sz w:val="20"/>
          <w:szCs w:val="20"/>
          <w:lang w:val="en-US"/>
        </w:rPr>
        <w:t>Daily Maintenance</w:t>
      </w:r>
    </w:p>
    <w:p w:rsidR="00185D8D" w:rsidRPr="0013175A" w:rsidRDefault="00185D8D" w:rsidP="00A85CA2">
      <w:pPr>
        <w:ind w:left="993"/>
        <w:rPr>
          <w:rFonts w:ascii="Calibri" w:hAnsi="Calibri" w:cs="Arial"/>
          <w:sz w:val="20"/>
          <w:szCs w:val="20"/>
          <w:lang w:val="en-US"/>
        </w:rPr>
      </w:pPr>
      <w:r w:rsidRPr="0013175A">
        <w:rPr>
          <w:rFonts w:ascii="Calibri" w:hAnsi="Calibri" w:cs="Arial"/>
          <w:sz w:val="20"/>
          <w:szCs w:val="20"/>
          <w:lang w:val="en-US"/>
        </w:rPr>
        <w:t>Make a general cleaning by removing dust and shavings from the machine.</w:t>
      </w:r>
    </w:p>
    <w:p w:rsidR="00185D8D" w:rsidRPr="0013175A" w:rsidRDefault="00185D8D" w:rsidP="00A85CA2">
      <w:pPr>
        <w:ind w:left="993"/>
        <w:rPr>
          <w:rFonts w:ascii="Calibri" w:hAnsi="Calibri" w:cs="Arial"/>
          <w:sz w:val="20"/>
          <w:szCs w:val="20"/>
          <w:lang w:val="en-US"/>
        </w:rPr>
      </w:pPr>
      <w:r w:rsidRPr="0013175A">
        <w:rPr>
          <w:rFonts w:ascii="Calibri" w:hAnsi="Calibri" w:cs="Arial"/>
          <w:sz w:val="20"/>
          <w:szCs w:val="20"/>
          <w:lang w:val="en-US"/>
        </w:rPr>
        <w:t>Check that the shields and emergency stops are in good working order.</w:t>
      </w:r>
    </w:p>
    <w:p w:rsidR="00185D8D" w:rsidRPr="0013175A" w:rsidRDefault="00185D8D" w:rsidP="00A85CA2">
      <w:pPr>
        <w:ind w:left="993"/>
        <w:rPr>
          <w:rFonts w:ascii="Calibri" w:hAnsi="Calibri" w:cs="Arial"/>
          <w:sz w:val="20"/>
          <w:szCs w:val="20"/>
          <w:lang w:val="en-US"/>
        </w:rPr>
      </w:pPr>
      <w:r w:rsidRPr="0013175A">
        <w:rPr>
          <w:rFonts w:ascii="Calibri" w:hAnsi="Calibri" w:cs="Arial"/>
          <w:sz w:val="20"/>
          <w:szCs w:val="20"/>
          <w:lang w:val="en-US"/>
        </w:rPr>
        <w:t>After daily use, disconnect machine from power source or press emergency stop switch to shut off the power completely. Do not keep the machine connected over 24 hours, it may cause damage to the machine.</w:t>
      </w:r>
    </w:p>
    <w:p w:rsidR="00185D8D" w:rsidRPr="0013175A" w:rsidRDefault="00185D8D" w:rsidP="00185D8D">
      <w:pPr>
        <w:rPr>
          <w:rFonts w:ascii="Calibri" w:hAnsi="Calibri" w:cs="Arial"/>
          <w:sz w:val="20"/>
          <w:szCs w:val="20"/>
          <w:lang w:val="en-US"/>
        </w:rPr>
      </w:pPr>
    </w:p>
    <w:p w:rsidR="00185D8D" w:rsidRPr="00B03AE6" w:rsidRDefault="00185D8D" w:rsidP="00B03AE6">
      <w:pPr>
        <w:pStyle w:val="ListParagraph"/>
        <w:numPr>
          <w:ilvl w:val="0"/>
          <w:numId w:val="8"/>
        </w:numPr>
        <w:rPr>
          <w:rFonts w:ascii="Calibri" w:hAnsi="Calibri" w:cs="Arial"/>
          <w:b/>
          <w:bCs/>
          <w:sz w:val="20"/>
          <w:szCs w:val="20"/>
          <w:lang w:val="en-US"/>
        </w:rPr>
      </w:pPr>
      <w:r w:rsidRPr="00B03AE6">
        <w:rPr>
          <w:rFonts w:ascii="Calibri" w:hAnsi="Calibri" w:cs="Arial"/>
          <w:b/>
          <w:bCs/>
          <w:sz w:val="20"/>
          <w:szCs w:val="20"/>
          <w:lang w:val="en-US"/>
        </w:rPr>
        <w:t>Weekly Maintenance</w:t>
      </w:r>
    </w:p>
    <w:p w:rsidR="00185D8D" w:rsidRPr="00DE6ABD" w:rsidRDefault="00185D8D" w:rsidP="00A85CA2">
      <w:pPr>
        <w:ind w:left="993"/>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 xml:space="preserve">Clean the machine </w:t>
      </w:r>
    </w:p>
    <w:p w:rsidR="00185D8D" w:rsidRPr="00DE6ABD" w:rsidRDefault="00185D8D" w:rsidP="00185D8D">
      <w:pPr>
        <w:rPr>
          <w:rFonts w:ascii="Calibri" w:hAnsi="Calibri" w:cs="Arial"/>
          <w:color w:val="000000" w:themeColor="text1"/>
          <w:sz w:val="20"/>
          <w:szCs w:val="20"/>
          <w:lang w:val="en-US"/>
        </w:rPr>
      </w:pPr>
    </w:p>
    <w:p w:rsidR="00185D8D" w:rsidRPr="00DE6ABD" w:rsidRDefault="00185D8D" w:rsidP="00B03AE6">
      <w:pPr>
        <w:pStyle w:val="ListParagraph"/>
        <w:numPr>
          <w:ilvl w:val="0"/>
          <w:numId w:val="8"/>
        </w:numPr>
        <w:rPr>
          <w:rFonts w:ascii="Calibri" w:hAnsi="Calibri" w:cs="Arial"/>
          <w:b/>
          <w:bCs/>
          <w:color w:val="000000" w:themeColor="text1"/>
          <w:sz w:val="20"/>
          <w:szCs w:val="20"/>
          <w:lang w:val="en-US"/>
        </w:rPr>
      </w:pPr>
      <w:r w:rsidRPr="00DE6ABD">
        <w:rPr>
          <w:rFonts w:ascii="Calibri" w:hAnsi="Calibri" w:cs="Arial"/>
          <w:b/>
          <w:bCs/>
          <w:color w:val="000000" w:themeColor="text1"/>
          <w:sz w:val="20"/>
          <w:szCs w:val="20"/>
          <w:lang w:val="en-US"/>
        </w:rPr>
        <w:t>Monthly Maintenance</w:t>
      </w:r>
    </w:p>
    <w:p w:rsidR="00185D8D" w:rsidRPr="00DE6ABD" w:rsidRDefault="00185D8D" w:rsidP="00A85CA2">
      <w:pPr>
        <w:ind w:left="993"/>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Lubricate machine column, spindle and rack devices.</w:t>
      </w:r>
    </w:p>
    <w:p w:rsidR="00185D8D" w:rsidRPr="00DE6ABD" w:rsidRDefault="00185D8D" w:rsidP="00A85CA2">
      <w:pPr>
        <w:ind w:left="993"/>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Check that all screws on the motor, the pump and the guard are tight and secure on the right position.</w:t>
      </w:r>
    </w:p>
    <w:p w:rsidR="00185D8D" w:rsidRPr="00DE6ABD" w:rsidRDefault="00185D8D" w:rsidP="00185D8D">
      <w:pPr>
        <w:rPr>
          <w:rFonts w:ascii="Calibri" w:hAnsi="Calibri" w:cs="Arial"/>
          <w:color w:val="000000" w:themeColor="text1"/>
          <w:sz w:val="20"/>
          <w:szCs w:val="20"/>
          <w:lang w:val="en-US"/>
        </w:rPr>
      </w:pPr>
    </w:p>
    <w:p w:rsidR="001E2956" w:rsidRPr="00DE6ABD" w:rsidRDefault="001E2956" w:rsidP="00B03AE6">
      <w:pPr>
        <w:pStyle w:val="ListParagraph"/>
        <w:numPr>
          <w:ilvl w:val="0"/>
          <w:numId w:val="8"/>
        </w:numPr>
        <w:rPr>
          <w:rFonts w:ascii="Calibri" w:hAnsi="Calibri" w:cs="Arial"/>
          <w:b/>
          <w:bCs/>
          <w:color w:val="000000" w:themeColor="text1"/>
          <w:sz w:val="20"/>
          <w:szCs w:val="20"/>
          <w:lang w:val="en-US"/>
        </w:rPr>
      </w:pPr>
      <w:r w:rsidRPr="00DE6ABD">
        <w:rPr>
          <w:rFonts w:ascii="Calibri" w:hAnsi="Calibri" w:cs="Arial"/>
          <w:b/>
          <w:bCs/>
          <w:color w:val="000000" w:themeColor="text1"/>
          <w:sz w:val="20"/>
          <w:szCs w:val="20"/>
          <w:lang w:val="en-US"/>
        </w:rPr>
        <w:t>Annual Maintenance</w:t>
      </w:r>
    </w:p>
    <w:p w:rsidR="001E2956" w:rsidRPr="00DE6ABD" w:rsidRDefault="001E2956" w:rsidP="001E2956">
      <w:pPr>
        <w:ind w:left="993"/>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 xml:space="preserve">Replace the driving belt by using: </w:t>
      </w:r>
    </w:p>
    <w:p w:rsidR="001E2956" w:rsidRPr="00DE6ABD" w:rsidRDefault="001E2956" w:rsidP="001E2956">
      <w:pPr>
        <w:ind w:left="993"/>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440J for IDTP-16,</w:t>
      </w:r>
    </w:p>
    <w:p w:rsidR="001E2956" w:rsidRPr="00DE6ABD" w:rsidRDefault="001E2956" w:rsidP="001E2956">
      <w:pPr>
        <w:ind w:left="993"/>
        <w:rPr>
          <w:rFonts w:ascii="Calibri" w:hAnsi="Calibri" w:cs="Arial"/>
          <w:color w:val="000000" w:themeColor="text1"/>
          <w:sz w:val="20"/>
          <w:szCs w:val="20"/>
          <w:lang w:val="en-US"/>
        </w:rPr>
      </w:pPr>
      <w:r w:rsidRPr="00DE6ABD">
        <w:rPr>
          <w:rFonts w:ascii="Calibri" w:hAnsi="Calibri" w:cs="Arial" w:hint="eastAsia"/>
          <w:color w:val="000000" w:themeColor="text1"/>
          <w:sz w:val="20"/>
          <w:szCs w:val="20"/>
          <w:lang w:val="en-US"/>
        </w:rPr>
        <w:t>5</w:t>
      </w:r>
      <w:r w:rsidRPr="00DE6ABD">
        <w:rPr>
          <w:rFonts w:ascii="Calibri" w:hAnsi="Calibri" w:cs="Arial"/>
          <w:color w:val="000000" w:themeColor="text1"/>
          <w:sz w:val="20"/>
          <w:szCs w:val="20"/>
          <w:lang w:val="en-US"/>
        </w:rPr>
        <w:t>30J for IDTP-22.</w:t>
      </w:r>
    </w:p>
    <w:p w:rsidR="00185D8D" w:rsidRPr="001E2956" w:rsidRDefault="00185D8D" w:rsidP="00185D8D">
      <w:pPr>
        <w:rPr>
          <w:rFonts w:ascii="Calibri" w:hAnsi="Calibri" w:cs="Arial"/>
          <w:sz w:val="20"/>
          <w:szCs w:val="20"/>
          <w:lang w:val="en-US"/>
        </w:rPr>
      </w:pPr>
    </w:p>
    <w:p w:rsidR="00185D8D" w:rsidRPr="00B03AE6" w:rsidRDefault="00185D8D" w:rsidP="00B03AE6">
      <w:pPr>
        <w:pStyle w:val="ListParagraph"/>
        <w:numPr>
          <w:ilvl w:val="0"/>
          <w:numId w:val="8"/>
        </w:numPr>
        <w:rPr>
          <w:rFonts w:ascii="Calibri" w:hAnsi="Calibri" w:cs="Arial"/>
          <w:b/>
          <w:bCs/>
          <w:sz w:val="20"/>
          <w:szCs w:val="20"/>
          <w:lang w:val="en-US"/>
        </w:rPr>
      </w:pPr>
      <w:r w:rsidRPr="00B03AE6">
        <w:rPr>
          <w:rFonts w:ascii="Calibri" w:hAnsi="Calibri" w:cs="Arial"/>
          <w:b/>
          <w:bCs/>
          <w:sz w:val="20"/>
          <w:szCs w:val="20"/>
          <w:lang w:val="en-US"/>
        </w:rPr>
        <w:t>Oils for Lubricating Coolant</w:t>
      </w:r>
    </w:p>
    <w:p w:rsidR="00185D8D" w:rsidRPr="0013175A" w:rsidRDefault="00185D8D" w:rsidP="00A85CA2">
      <w:pPr>
        <w:ind w:left="993"/>
        <w:rPr>
          <w:rFonts w:ascii="Calibri" w:hAnsi="Calibri" w:cs="Arial"/>
          <w:sz w:val="20"/>
          <w:szCs w:val="20"/>
          <w:lang w:val="en-US"/>
        </w:rPr>
      </w:pPr>
      <w:r w:rsidRPr="0013175A">
        <w:rPr>
          <w:rFonts w:ascii="Calibri" w:hAnsi="Calibri" w:cs="Arial"/>
          <w:sz w:val="20"/>
          <w:szCs w:val="20"/>
          <w:lang w:val="en-US"/>
        </w:rPr>
        <w:t>Considering the vast range of products in the market, the user can choose the one most suited to their own requirements, using as reference the type SHELL LUTEM OIL ECO.</w:t>
      </w:r>
    </w:p>
    <w:p w:rsidR="00185D8D" w:rsidRPr="0013175A" w:rsidRDefault="00185D8D" w:rsidP="00A85CA2">
      <w:pPr>
        <w:ind w:left="993"/>
        <w:rPr>
          <w:rFonts w:ascii="Calibri" w:hAnsi="Calibri" w:cs="Arial"/>
          <w:sz w:val="20"/>
          <w:szCs w:val="20"/>
          <w:lang w:val="en-US"/>
        </w:rPr>
      </w:pPr>
      <w:r w:rsidRPr="0013175A">
        <w:rPr>
          <w:rFonts w:ascii="Calibri" w:hAnsi="Calibri" w:cs="Arial"/>
          <w:sz w:val="20"/>
          <w:szCs w:val="20"/>
          <w:lang w:val="en-US"/>
        </w:rPr>
        <w:lastRenderedPageBreak/>
        <w:t>THE MINIMUM PERCENTAGE OF OIL DILUTED IN WATER IS 8~10%.</w:t>
      </w:r>
    </w:p>
    <w:p w:rsidR="00185D8D" w:rsidRPr="0013175A" w:rsidRDefault="00185D8D" w:rsidP="00A85CA2">
      <w:pPr>
        <w:ind w:left="993"/>
        <w:rPr>
          <w:rFonts w:ascii="Calibri" w:hAnsi="Calibri" w:cs="Arial"/>
          <w:sz w:val="20"/>
          <w:szCs w:val="20"/>
          <w:lang w:val="en-US"/>
        </w:rPr>
      </w:pPr>
    </w:p>
    <w:p w:rsidR="00185D8D" w:rsidRPr="00B03AE6" w:rsidRDefault="00185D8D" w:rsidP="00B03AE6">
      <w:pPr>
        <w:pStyle w:val="ListParagraph"/>
        <w:numPr>
          <w:ilvl w:val="0"/>
          <w:numId w:val="8"/>
        </w:numPr>
        <w:rPr>
          <w:rFonts w:ascii="Calibri" w:hAnsi="Calibri" w:cs="Arial"/>
          <w:b/>
          <w:bCs/>
          <w:sz w:val="20"/>
          <w:szCs w:val="20"/>
          <w:lang w:val="en-US"/>
        </w:rPr>
      </w:pPr>
      <w:r w:rsidRPr="00B03AE6">
        <w:rPr>
          <w:rFonts w:ascii="Calibri" w:hAnsi="Calibri" w:cs="Arial"/>
          <w:b/>
          <w:bCs/>
          <w:sz w:val="20"/>
          <w:szCs w:val="20"/>
          <w:lang w:val="en-US"/>
        </w:rPr>
        <w:t>Oil Disposal</w:t>
      </w:r>
    </w:p>
    <w:p w:rsidR="00185D8D" w:rsidRPr="0013175A" w:rsidRDefault="00185D8D" w:rsidP="00A85CA2">
      <w:pPr>
        <w:ind w:left="993"/>
        <w:rPr>
          <w:rFonts w:ascii="Calibri" w:hAnsi="Calibri" w:cs="Arial"/>
          <w:sz w:val="20"/>
          <w:szCs w:val="20"/>
          <w:lang w:val="en-US"/>
        </w:rPr>
      </w:pPr>
      <w:r w:rsidRPr="0013175A">
        <w:rPr>
          <w:rFonts w:ascii="Calibri" w:hAnsi="Calibri" w:cs="Arial"/>
          <w:sz w:val="20"/>
          <w:szCs w:val="20"/>
          <w:lang w:val="en-US"/>
        </w:rPr>
        <w:t>Oil products must be disposed in a proper manner following local regulations.</w:t>
      </w:r>
    </w:p>
    <w:p w:rsidR="00185D8D" w:rsidRPr="0013175A" w:rsidRDefault="00185D8D" w:rsidP="00185D8D">
      <w:pPr>
        <w:rPr>
          <w:rFonts w:ascii="Calibri" w:hAnsi="Calibri" w:cs="Arial"/>
          <w:sz w:val="20"/>
          <w:szCs w:val="20"/>
          <w:lang w:val="en-US"/>
        </w:rPr>
      </w:pPr>
    </w:p>
    <w:p w:rsidR="00185D8D" w:rsidRPr="00B03AE6" w:rsidRDefault="00185D8D" w:rsidP="00B03AE6">
      <w:pPr>
        <w:pStyle w:val="ListParagraph"/>
        <w:numPr>
          <w:ilvl w:val="0"/>
          <w:numId w:val="8"/>
        </w:numPr>
        <w:rPr>
          <w:rFonts w:ascii="Calibri" w:hAnsi="Calibri" w:cs="Arial"/>
          <w:b/>
          <w:bCs/>
          <w:sz w:val="20"/>
          <w:szCs w:val="20"/>
          <w:lang w:val="en-US"/>
        </w:rPr>
      </w:pPr>
      <w:r w:rsidRPr="00B03AE6">
        <w:rPr>
          <w:rFonts w:ascii="Calibri" w:hAnsi="Calibri" w:cs="Arial"/>
          <w:b/>
          <w:bCs/>
          <w:sz w:val="20"/>
          <w:szCs w:val="20"/>
          <w:lang w:val="en-US"/>
        </w:rPr>
        <w:t>Special Maintenance</w:t>
      </w:r>
    </w:p>
    <w:p w:rsidR="00185D8D" w:rsidRPr="0013175A" w:rsidRDefault="00185D8D" w:rsidP="00A85CA2">
      <w:pPr>
        <w:ind w:left="993"/>
        <w:rPr>
          <w:rFonts w:ascii="Calibri" w:hAnsi="Calibri" w:cs="Arial"/>
          <w:sz w:val="20"/>
          <w:szCs w:val="20"/>
          <w:lang w:val="en-US"/>
        </w:rPr>
      </w:pPr>
      <w:r w:rsidRPr="0013175A">
        <w:rPr>
          <w:rFonts w:ascii="Calibri" w:hAnsi="Calibri" w:cs="Arial"/>
          <w:sz w:val="20"/>
          <w:szCs w:val="20"/>
          <w:lang w:val="en-US"/>
        </w:rPr>
        <w:t>Special maintenance operations must be carried out by skilled personnel. However, we advise contacting dealer and/or importer the term special maintenance also covers the resetting of protection and safety equipment and devices.</w:t>
      </w:r>
    </w:p>
    <w:p w:rsidR="006C067C" w:rsidRDefault="006C067C" w:rsidP="006C067C">
      <w:pPr>
        <w:rPr>
          <w:rFonts w:ascii="Calibri" w:hAnsi="Calibri" w:cs="Arial"/>
          <w:b/>
          <w:sz w:val="32"/>
          <w:szCs w:val="32"/>
          <w:lang w:val="en-US"/>
        </w:rPr>
      </w:pPr>
    </w:p>
    <w:p w:rsidR="006C067C" w:rsidRDefault="006C067C" w:rsidP="006C067C">
      <w:pPr>
        <w:rPr>
          <w:rFonts w:ascii="Calibri" w:hAnsi="Calibri" w:cs="Arial"/>
          <w:b/>
          <w:sz w:val="32"/>
          <w:szCs w:val="32"/>
          <w:lang w:val="en-US"/>
        </w:rPr>
      </w:pPr>
    </w:p>
    <w:p w:rsidR="006C067C" w:rsidRDefault="006C067C" w:rsidP="006C067C">
      <w:pPr>
        <w:rPr>
          <w:rFonts w:ascii="Calibri" w:hAnsi="Calibri" w:cs="Arial"/>
          <w:b/>
          <w:sz w:val="32"/>
          <w:szCs w:val="32"/>
          <w:lang w:val="en-US"/>
        </w:rPr>
      </w:pPr>
    </w:p>
    <w:p w:rsidR="006C067C" w:rsidRDefault="006C067C" w:rsidP="006C067C">
      <w:pPr>
        <w:rPr>
          <w:rFonts w:ascii="Calibri" w:hAnsi="Calibri" w:cs="Arial"/>
          <w:b/>
          <w:sz w:val="32"/>
          <w:szCs w:val="32"/>
          <w:lang w:val="en-US"/>
        </w:rPr>
      </w:pPr>
    </w:p>
    <w:p w:rsidR="001E2956" w:rsidRDefault="001E2956" w:rsidP="006C067C">
      <w:pPr>
        <w:rPr>
          <w:rFonts w:ascii="Calibri" w:hAnsi="Calibri" w:cs="Arial"/>
          <w:b/>
          <w:sz w:val="32"/>
          <w:szCs w:val="32"/>
          <w:lang w:val="en-US"/>
        </w:rPr>
      </w:pPr>
    </w:p>
    <w:p w:rsidR="001E2956" w:rsidRDefault="001E2956" w:rsidP="006C067C">
      <w:pPr>
        <w:rPr>
          <w:rFonts w:ascii="Calibri" w:hAnsi="Calibri" w:cs="Arial"/>
          <w:b/>
          <w:sz w:val="32"/>
          <w:szCs w:val="32"/>
          <w:lang w:val="en-US"/>
        </w:rPr>
      </w:pPr>
    </w:p>
    <w:p w:rsidR="001E2956" w:rsidRDefault="001E2956" w:rsidP="006C067C">
      <w:pPr>
        <w:rPr>
          <w:rFonts w:ascii="Calibri" w:hAnsi="Calibri" w:cs="Arial"/>
          <w:b/>
          <w:sz w:val="32"/>
          <w:szCs w:val="32"/>
          <w:lang w:val="en-US"/>
        </w:rPr>
      </w:pPr>
    </w:p>
    <w:p w:rsidR="001E2956" w:rsidRDefault="001E2956" w:rsidP="006C067C">
      <w:pPr>
        <w:rPr>
          <w:rFonts w:ascii="Calibri" w:hAnsi="Calibri" w:cs="Arial"/>
          <w:b/>
          <w:sz w:val="32"/>
          <w:szCs w:val="32"/>
          <w:lang w:val="en-US"/>
        </w:rPr>
      </w:pPr>
    </w:p>
    <w:p w:rsidR="001E2956" w:rsidRDefault="001E2956" w:rsidP="006C067C">
      <w:pPr>
        <w:rPr>
          <w:rFonts w:ascii="Calibri" w:hAnsi="Calibri" w:cs="Arial"/>
          <w:b/>
          <w:sz w:val="32"/>
          <w:szCs w:val="32"/>
          <w:lang w:val="en-US"/>
        </w:rPr>
      </w:pPr>
    </w:p>
    <w:p w:rsidR="001E2956" w:rsidRDefault="001E2956" w:rsidP="006C067C">
      <w:pPr>
        <w:rPr>
          <w:rFonts w:ascii="Calibri" w:hAnsi="Calibri" w:cs="Arial"/>
          <w:b/>
          <w:sz w:val="32"/>
          <w:szCs w:val="32"/>
          <w:lang w:val="en-US"/>
        </w:rPr>
      </w:pPr>
    </w:p>
    <w:p w:rsidR="001E2956" w:rsidRDefault="001E2956" w:rsidP="006C067C">
      <w:pPr>
        <w:rPr>
          <w:rFonts w:ascii="Calibri" w:hAnsi="Calibri" w:cs="Arial"/>
          <w:b/>
          <w:sz w:val="32"/>
          <w:szCs w:val="32"/>
          <w:lang w:val="en-US"/>
        </w:rPr>
      </w:pPr>
    </w:p>
    <w:p w:rsidR="001E2956" w:rsidRDefault="001E2956" w:rsidP="006C067C">
      <w:pPr>
        <w:rPr>
          <w:rFonts w:ascii="Calibri" w:hAnsi="Calibri" w:cs="Arial"/>
          <w:b/>
          <w:sz w:val="32"/>
          <w:szCs w:val="32"/>
          <w:lang w:val="en-US"/>
        </w:rPr>
      </w:pPr>
    </w:p>
    <w:p w:rsidR="001E2956" w:rsidRDefault="001E2956" w:rsidP="006C067C">
      <w:pPr>
        <w:rPr>
          <w:rFonts w:ascii="Calibri" w:hAnsi="Calibri" w:cs="Arial"/>
          <w:b/>
          <w:sz w:val="32"/>
          <w:szCs w:val="32"/>
          <w:lang w:val="en-US"/>
        </w:rPr>
      </w:pPr>
    </w:p>
    <w:p w:rsidR="001E2956" w:rsidRDefault="001E2956" w:rsidP="006C067C">
      <w:pPr>
        <w:rPr>
          <w:rFonts w:ascii="Calibri" w:hAnsi="Calibri" w:cs="Arial"/>
          <w:b/>
          <w:sz w:val="32"/>
          <w:szCs w:val="32"/>
          <w:lang w:val="en-US"/>
        </w:rPr>
      </w:pPr>
    </w:p>
    <w:p w:rsidR="001E2956" w:rsidRDefault="001E2956" w:rsidP="006C067C">
      <w:pPr>
        <w:rPr>
          <w:rFonts w:ascii="Calibri" w:hAnsi="Calibri" w:cs="Arial"/>
          <w:b/>
          <w:sz w:val="32"/>
          <w:szCs w:val="32"/>
          <w:lang w:val="en-US"/>
        </w:rPr>
      </w:pPr>
    </w:p>
    <w:p w:rsidR="001E2956" w:rsidRDefault="001E2956" w:rsidP="006C067C">
      <w:pPr>
        <w:rPr>
          <w:rFonts w:ascii="Calibri" w:hAnsi="Calibri" w:cs="Arial"/>
          <w:b/>
          <w:sz w:val="32"/>
          <w:szCs w:val="32"/>
          <w:lang w:val="en-US"/>
        </w:rPr>
      </w:pPr>
    </w:p>
    <w:p w:rsidR="001E2956" w:rsidRDefault="001E2956" w:rsidP="006C067C">
      <w:pPr>
        <w:rPr>
          <w:rFonts w:ascii="Calibri" w:hAnsi="Calibri" w:cs="Arial"/>
          <w:b/>
          <w:sz w:val="32"/>
          <w:szCs w:val="32"/>
          <w:lang w:val="en-US"/>
        </w:rPr>
      </w:pPr>
    </w:p>
    <w:p w:rsidR="001E2956" w:rsidRDefault="001E2956" w:rsidP="006C067C">
      <w:pPr>
        <w:rPr>
          <w:rFonts w:ascii="Calibri" w:hAnsi="Calibri" w:cs="Arial"/>
          <w:b/>
          <w:sz w:val="32"/>
          <w:szCs w:val="32"/>
          <w:lang w:val="en-US"/>
        </w:rPr>
      </w:pPr>
    </w:p>
    <w:p w:rsidR="001E2956" w:rsidRDefault="001E2956" w:rsidP="006C067C">
      <w:pPr>
        <w:rPr>
          <w:rFonts w:ascii="Calibri" w:hAnsi="Calibri" w:cs="Arial"/>
          <w:b/>
          <w:sz w:val="32"/>
          <w:szCs w:val="32"/>
          <w:lang w:val="en-US"/>
        </w:rPr>
      </w:pPr>
    </w:p>
    <w:p w:rsidR="001E2956" w:rsidRDefault="001E2956" w:rsidP="006C067C">
      <w:pPr>
        <w:rPr>
          <w:rFonts w:ascii="Calibri" w:hAnsi="Calibri" w:cs="Arial"/>
          <w:b/>
          <w:sz w:val="32"/>
          <w:szCs w:val="32"/>
          <w:lang w:val="en-US"/>
        </w:rPr>
      </w:pPr>
    </w:p>
    <w:p w:rsidR="001E2956" w:rsidRDefault="001E2956" w:rsidP="006C067C">
      <w:pPr>
        <w:rPr>
          <w:rFonts w:ascii="Calibri" w:hAnsi="Calibri" w:cs="Arial"/>
          <w:b/>
          <w:sz w:val="32"/>
          <w:szCs w:val="32"/>
          <w:lang w:val="en-US"/>
        </w:rPr>
      </w:pPr>
    </w:p>
    <w:p w:rsidR="001E2956" w:rsidRDefault="001E2956" w:rsidP="006C067C">
      <w:pPr>
        <w:rPr>
          <w:rFonts w:ascii="Calibri" w:hAnsi="Calibri" w:cs="Arial"/>
          <w:b/>
          <w:sz w:val="32"/>
          <w:szCs w:val="32"/>
          <w:lang w:val="en-US"/>
        </w:rPr>
      </w:pPr>
    </w:p>
    <w:p w:rsidR="001E2956" w:rsidRDefault="001E2956" w:rsidP="006C067C">
      <w:pPr>
        <w:rPr>
          <w:rFonts w:ascii="Calibri" w:hAnsi="Calibri" w:cs="Arial"/>
          <w:b/>
          <w:sz w:val="32"/>
          <w:szCs w:val="32"/>
          <w:lang w:val="en-US"/>
        </w:rPr>
      </w:pPr>
    </w:p>
    <w:p w:rsidR="001E2956" w:rsidRDefault="001E2956" w:rsidP="006C067C">
      <w:pPr>
        <w:rPr>
          <w:rFonts w:ascii="Calibri" w:hAnsi="Calibri" w:cs="Arial"/>
          <w:b/>
          <w:sz w:val="32"/>
          <w:szCs w:val="32"/>
          <w:lang w:val="en-US"/>
        </w:rPr>
      </w:pPr>
    </w:p>
    <w:p w:rsidR="006C067C" w:rsidRDefault="006C067C" w:rsidP="006C067C">
      <w:pPr>
        <w:rPr>
          <w:rFonts w:ascii="Calibri" w:hAnsi="Calibri" w:cs="Arial"/>
          <w:b/>
          <w:sz w:val="32"/>
          <w:szCs w:val="32"/>
          <w:lang w:val="en-US"/>
        </w:rPr>
      </w:pPr>
    </w:p>
    <w:p w:rsidR="006C067C" w:rsidRPr="001E2956" w:rsidRDefault="006C067C" w:rsidP="001E2956">
      <w:pPr>
        <w:ind w:left="284" w:hanging="284"/>
        <w:rPr>
          <w:rFonts w:ascii="Calibri" w:hAnsi="Calibri" w:cs="Arial"/>
          <w:b/>
          <w:bCs/>
          <w:sz w:val="32"/>
          <w:szCs w:val="32"/>
          <w:lang w:val="en-US"/>
        </w:rPr>
      </w:pPr>
      <w:r w:rsidRPr="001E2956">
        <w:rPr>
          <w:rFonts w:ascii="Calibri" w:hAnsi="Calibri" w:cs="Arial"/>
          <w:b/>
          <w:bCs/>
          <w:sz w:val="32"/>
          <w:szCs w:val="32"/>
          <w:lang w:val="en-US"/>
        </w:rPr>
        <w:lastRenderedPageBreak/>
        <w:t>10.</w:t>
      </w:r>
      <w:r w:rsidRPr="001E2956">
        <w:rPr>
          <w:rFonts w:ascii="Calibri" w:hAnsi="Calibri" w:cs="Arial"/>
          <w:b/>
          <w:bCs/>
          <w:sz w:val="32"/>
          <w:szCs w:val="32"/>
          <w:lang w:val="en-US"/>
        </w:rPr>
        <w:tab/>
        <w:t>Trouble shooting</w:t>
      </w:r>
    </w:p>
    <w:p w:rsidR="006C067C" w:rsidRDefault="006C067C" w:rsidP="006C067C">
      <w:pPr>
        <w:rPr>
          <w:rFonts w:ascii="Calibri" w:hAnsi="Calibri" w:cs="Arial"/>
          <w:sz w:val="20"/>
          <w:szCs w:val="20"/>
          <w:lang w:val="en-US"/>
        </w:rPr>
      </w:pPr>
    </w:p>
    <w:p w:rsidR="003506E1" w:rsidRPr="00B03AE6" w:rsidRDefault="001E2956" w:rsidP="00B03AE6">
      <w:pPr>
        <w:pStyle w:val="ListParagraph"/>
        <w:numPr>
          <w:ilvl w:val="0"/>
          <w:numId w:val="10"/>
        </w:numPr>
        <w:rPr>
          <w:rFonts w:ascii="Calibri" w:hAnsi="Calibri" w:cs="Arial"/>
          <w:b/>
          <w:bCs/>
          <w:sz w:val="20"/>
          <w:szCs w:val="20"/>
          <w:lang w:val="en-US"/>
        </w:rPr>
      </w:pPr>
      <w:r w:rsidRPr="00B03AE6">
        <w:rPr>
          <w:rFonts w:ascii="Calibri" w:hAnsi="Calibri" w:cs="Arial" w:hint="eastAsia"/>
          <w:b/>
          <w:bCs/>
          <w:sz w:val="20"/>
          <w:szCs w:val="20"/>
          <w:lang w:val="en-US"/>
        </w:rPr>
        <w:t>E</w:t>
      </w:r>
      <w:r w:rsidRPr="00B03AE6">
        <w:rPr>
          <w:rFonts w:ascii="Calibri" w:hAnsi="Calibri" w:cs="Arial"/>
          <w:b/>
          <w:bCs/>
          <w:sz w:val="20"/>
          <w:szCs w:val="20"/>
          <w:lang w:val="en-US"/>
        </w:rPr>
        <w:t>lectric</w:t>
      </w:r>
    </w:p>
    <w:p w:rsidR="006C067C" w:rsidRPr="00B03AE6" w:rsidRDefault="006C067C" w:rsidP="00B03AE6">
      <w:pPr>
        <w:ind w:left="720"/>
        <w:rPr>
          <w:rFonts w:ascii="Calibri" w:hAnsi="Calibri" w:cs="Arial"/>
          <w:b/>
          <w:sz w:val="20"/>
          <w:szCs w:val="20"/>
          <w:lang w:val="en-US"/>
        </w:rPr>
      </w:pPr>
      <w:r w:rsidRPr="00B03AE6">
        <w:rPr>
          <w:rFonts w:ascii="Calibri" w:hAnsi="Calibri" w:cs="Arial"/>
          <w:b/>
          <w:sz w:val="20"/>
          <w:szCs w:val="20"/>
          <w:lang w:val="en-US"/>
        </w:rPr>
        <w:t xml:space="preserve">Prior to operating all electronic parts, the following aspects should be taken into consideration first </w:t>
      </w:r>
    </w:p>
    <w:p w:rsidR="006C067C" w:rsidRPr="006C067C" w:rsidRDefault="006C067C" w:rsidP="006C067C">
      <w:pPr>
        <w:ind w:left="720"/>
        <w:rPr>
          <w:rFonts w:ascii="Calibri" w:hAnsi="Calibri" w:cs="Arial"/>
          <w:sz w:val="20"/>
          <w:szCs w:val="20"/>
          <w:lang w:val="en-US"/>
        </w:rPr>
      </w:pPr>
      <w:r w:rsidRPr="0013175A">
        <w:rPr>
          <w:rFonts w:ascii="Calibri" w:hAnsi="Calibri" w:cs="Arial"/>
          <w:noProof/>
          <w:sz w:val="20"/>
          <w:szCs w:val="20"/>
          <w:lang w:val="en-US"/>
        </w:rPr>
        <w:drawing>
          <wp:inline distT="0" distB="0" distL="0" distR="0" wp14:anchorId="60F210E7" wp14:editId="417F5219">
            <wp:extent cx="336550" cy="25019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550" cy="250190"/>
                    </a:xfrm>
                    <a:prstGeom prst="rect">
                      <a:avLst/>
                    </a:prstGeom>
                    <a:noFill/>
                    <a:ln>
                      <a:noFill/>
                    </a:ln>
                  </pic:spPr>
                </pic:pic>
              </a:graphicData>
            </a:graphic>
          </wp:inline>
        </w:drawing>
      </w:r>
      <w:r w:rsidRPr="006C067C">
        <w:rPr>
          <w:rFonts w:ascii="Calibri" w:hAnsi="Calibri" w:cs="Arial"/>
          <w:sz w:val="20"/>
          <w:szCs w:val="20"/>
          <w:lang w:val="en-US"/>
        </w:rPr>
        <w:t>Note: Only eligible and qualified personnel can make electronic adjustments</w:t>
      </w:r>
    </w:p>
    <w:p w:rsidR="006C067C" w:rsidRPr="006C067C" w:rsidRDefault="006C067C" w:rsidP="006C067C">
      <w:pPr>
        <w:ind w:left="720"/>
        <w:rPr>
          <w:rFonts w:ascii="Calibri" w:hAnsi="Calibri" w:cs="Arial"/>
          <w:sz w:val="20"/>
          <w:szCs w:val="20"/>
          <w:lang w:val="en-US"/>
        </w:rPr>
      </w:pPr>
    </w:p>
    <w:p w:rsidR="006C067C" w:rsidRPr="00B03AE6" w:rsidRDefault="006C067C" w:rsidP="00B03AE6">
      <w:pPr>
        <w:pStyle w:val="ListParagraph"/>
        <w:numPr>
          <w:ilvl w:val="0"/>
          <w:numId w:val="12"/>
        </w:numPr>
        <w:rPr>
          <w:rFonts w:ascii="Calibri" w:hAnsi="Calibri" w:cs="Arial"/>
          <w:sz w:val="20"/>
          <w:szCs w:val="20"/>
          <w:lang w:val="en-US"/>
        </w:rPr>
      </w:pPr>
      <w:r w:rsidRPr="00B03AE6">
        <w:rPr>
          <w:rFonts w:ascii="Calibri" w:hAnsi="Calibri" w:cs="Arial"/>
          <w:sz w:val="20"/>
          <w:szCs w:val="20"/>
          <w:lang w:val="en-US"/>
        </w:rPr>
        <w:t>Disconnect machine from power supply.</w:t>
      </w:r>
    </w:p>
    <w:p w:rsidR="006C067C" w:rsidRPr="00B03AE6" w:rsidRDefault="006C067C" w:rsidP="00B03AE6">
      <w:pPr>
        <w:pStyle w:val="ListParagraph"/>
        <w:numPr>
          <w:ilvl w:val="0"/>
          <w:numId w:val="12"/>
        </w:numPr>
        <w:rPr>
          <w:rFonts w:ascii="Calibri" w:hAnsi="Calibri" w:cs="Arial"/>
          <w:sz w:val="20"/>
          <w:szCs w:val="20"/>
          <w:lang w:val="en-US"/>
        </w:rPr>
      </w:pPr>
      <w:r w:rsidRPr="00B03AE6">
        <w:rPr>
          <w:rFonts w:ascii="Calibri" w:hAnsi="Calibri" w:cs="Arial"/>
          <w:sz w:val="20"/>
          <w:szCs w:val="20"/>
          <w:lang w:val="en-US"/>
        </w:rPr>
        <w:t>Electronic parts are extremely sensitive, do not use hands or metal tools to remove or install such parts.</w:t>
      </w:r>
    </w:p>
    <w:p w:rsidR="006C067C" w:rsidRPr="00B03AE6" w:rsidRDefault="006C067C" w:rsidP="00B03AE6">
      <w:pPr>
        <w:pStyle w:val="ListParagraph"/>
        <w:numPr>
          <w:ilvl w:val="0"/>
          <w:numId w:val="12"/>
        </w:numPr>
        <w:rPr>
          <w:rFonts w:ascii="Calibri" w:hAnsi="Calibri" w:cs="Arial"/>
          <w:sz w:val="20"/>
          <w:szCs w:val="20"/>
          <w:lang w:val="en-US"/>
        </w:rPr>
      </w:pPr>
      <w:r w:rsidRPr="00B03AE6">
        <w:rPr>
          <w:rFonts w:ascii="Calibri" w:hAnsi="Calibri" w:cs="Arial"/>
          <w:sz w:val="20"/>
          <w:szCs w:val="20"/>
          <w:lang w:val="en-US"/>
        </w:rPr>
        <w:t>As remaining voltage still exists in the capacitor even after the electric current has been cut off, wait until the light disappears from the lighted display completely before proceeding with any work to prevent any accidents or hazards from occurring.</w:t>
      </w:r>
    </w:p>
    <w:p w:rsidR="006C067C" w:rsidRPr="00B03AE6" w:rsidRDefault="006C067C" w:rsidP="00B03AE6">
      <w:pPr>
        <w:pStyle w:val="ListParagraph"/>
        <w:numPr>
          <w:ilvl w:val="0"/>
          <w:numId w:val="12"/>
        </w:numPr>
        <w:rPr>
          <w:rFonts w:ascii="Calibri" w:hAnsi="Calibri" w:cs="Arial"/>
          <w:sz w:val="20"/>
          <w:szCs w:val="20"/>
          <w:lang w:val="en-US"/>
        </w:rPr>
      </w:pPr>
      <w:r w:rsidRPr="00B03AE6">
        <w:rPr>
          <w:rFonts w:ascii="Calibri" w:hAnsi="Calibri" w:cs="Arial"/>
          <w:sz w:val="20"/>
          <w:szCs w:val="20"/>
          <w:lang w:val="en-US"/>
        </w:rPr>
        <w:t>Pay close attention to the electronic circuit board so that they are free from any defects.</w:t>
      </w:r>
    </w:p>
    <w:p w:rsidR="00A85CA2" w:rsidRPr="00B03AE6" w:rsidRDefault="006C067C" w:rsidP="00B03AE6">
      <w:pPr>
        <w:pStyle w:val="ListParagraph"/>
        <w:numPr>
          <w:ilvl w:val="0"/>
          <w:numId w:val="12"/>
        </w:numPr>
        <w:rPr>
          <w:rFonts w:ascii="Calibri" w:hAnsi="Calibri" w:cs="Arial"/>
          <w:sz w:val="20"/>
          <w:szCs w:val="20"/>
          <w:lang w:val="en-US"/>
        </w:rPr>
      </w:pPr>
      <w:r w:rsidRPr="00B03AE6">
        <w:rPr>
          <w:rFonts w:ascii="Calibri" w:hAnsi="Calibri" w:cs="Arial"/>
          <w:sz w:val="20"/>
          <w:szCs w:val="20"/>
          <w:lang w:val="en-US"/>
        </w:rPr>
        <w:t>Never connect the alternating current directly to the output connector (U/V/W) of the speed adjuster. The electronic self-diagnosis program can notify you of situations like motor overloading and too low or too high voltage, etc. When the program detects an error, the machine will stop immediately and such error will be displayed on the inverter's digital display. Follow the solutions to correct any errors. Close the electrical cabinet and connect machine to power supply.</w:t>
      </w:r>
    </w:p>
    <w:p w:rsidR="00A85CA2" w:rsidRPr="0013175A" w:rsidRDefault="00A85CA2" w:rsidP="00185D8D">
      <w:pPr>
        <w:rPr>
          <w:rFonts w:ascii="Calibri" w:hAnsi="Calibri" w:cs="Arial"/>
          <w:sz w:val="20"/>
          <w:szCs w:val="20"/>
          <w:lang w:val="en-US"/>
        </w:rPr>
      </w:pPr>
    </w:p>
    <w:p w:rsidR="00A85CA2" w:rsidRPr="0013175A" w:rsidRDefault="00A85CA2" w:rsidP="00185D8D">
      <w:pPr>
        <w:rPr>
          <w:rFonts w:ascii="Calibri" w:hAnsi="Calibri" w:cs="Arial"/>
          <w:sz w:val="20"/>
          <w:szCs w:val="20"/>
          <w:lang w:val="en-US"/>
        </w:rPr>
      </w:pPr>
    </w:p>
    <w:p w:rsidR="00A85CA2" w:rsidRPr="0013175A" w:rsidRDefault="00A85CA2" w:rsidP="00185D8D">
      <w:pPr>
        <w:rPr>
          <w:rFonts w:ascii="Calibri" w:hAnsi="Calibri" w:cs="Arial"/>
          <w:sz w:val="20"/>
          <w:szCs w:val="20"/>
          <w:lang w:val="en-US"/>
        </w:rPr>
      </w:pPr>
    </w:p>
    <w:p w:rsidR="00A85CA2" w:rsidRPr="0013175A" w:rsidRDefault="00A85CA2" w:rsidP="00185D8D">
      <w:pPr>
        <w:rPr>
          <w:rFonts w:ascii="Calibri" w:hAnsi="Calibri" w:cs="Arial"/>
          <w:sz w:val="20"/>
          <w:szCs w:val="20"/>
          <w:lang w:val="en-US"/>
        </w:rPr>
      </w:pPr>
    </w:p>
    <w:p w:rsidR="00A85CA2" w:rsidRPr="0013175A" w:rsidRDefault="00A85CA2" w:rsidP="00185D8D">
      <w:pPr>
        <w:rPr>
          <w:rFonts w:ascii="Calibri" w:hAnsi="Calibri" w:cs="Arial"/>
          <w:sz w:val="20"/>
          <w:szCs w:val="20"/>
          <w:lang w:val="en-US"/>
        </w:rPr>
      </w:pPr>
    </w:p>
    <w:p w:rsidR="00A85CA2" w:rsidRPr="0013175A" w:rsidRDefault="00A85CA2" w:rsidP="00185D8D">
      <w:pPr>
        <w:rPr>
          <w:rFonts w:ascii="Calibri" w:hAnsi="Calibri" w:cs="Arial"/>
          <w:sz w:val="20"/>
          <w:szCs w:val="20"/>
          <w:lang w:val="en-US"/>
        </w:rPr>
        <w:sectPr w:rsidR="00A85CA2" w:rsidRPr="0013175A" w:rsidSect="000A579F">
          <w:pgSz w:w="11909" w:h="16834" w:code="9"/>
          <w:pgMar w:top="1440" w:right="1440" w:bottom="1440" w:left="1440" w:header="720" w:footer="720" w:gutter="0"/>
          <w:pgNumType w:start="8"/>
          <w:cols w:num="2" w:space="709"/>
          <w:noEndnote/>
        </w:sectPr>
      </w:pPr>
    </w:p>
    <w:p w:rsidR="00185D8D" w:rsidRPr="007D0276" w:rsidRDefault="00185D8D" w:rsidP="007D0276">
      <w:pPr>
        <w:pStyle w:val="ListParagraph"/>
        <w:numPr>
          <w:ilvl w:val="0"/>
          <w:numId w:val="10"/>
        </w:numPr>
        <w:ind w:left="284" w:hanging="284"/>
        <w:rPr>
          <w:rFonts w:ascii="Calibri" w:hAnsi="Calibri" w:cs="Arial"/>
          <w:b/>
          <w:bCs/>
          <w:sz w:val="32"/>
          <w:szCs w:val="32"/>
          <w:lang w:val="en-US"/>
        </w:rPr>
      </w:pPr>
      <w:r w:rsidRPr="007D0276">
        <w:rPr>
          <w:rFonts w:ascii="Calibri" w:hAnsi="Calibri" w:cs="Arial"/>
          <w:b/>
          <w:bCs/>
          <w:sz w:val="32"/>
          <w:szCs w:val="32"/>
          <w:lang w:val="en-US"/>
        </w:rPr>
        <w:lastRenderedPageBreak/>
        <w:t>General Trouble Shooting</w:t>
      </w:r>
    </w:p>
    <w:p w:rsidR="00185D8D" w:rsidRPr="0013175A" w:rsidRDefault="00185D8D" w:rsidP="00185D8D">
      <w:pPr>
        <w:rPr>
          <w:rFonts w:ascii="Calibri" w:hAnsi="Calibri" w:cs="Arial"/>
          <w:sz w:val="20"/>
          <w:szCs w:val="20"/>
          <w:lang w:val="en-US"/>
        </w:rPr>
      </w:pPr>
    </w:p>
    <w:tbl>
      <w:tblPr>
        <w:tblW w:w="9394" w:type="dxa"/>
        <w:tblInd w:w="40" w:type="dxa"/>
        <w:tblLayout w:type="fixed"/>
        <w:tblCellMar>
          <w:left w:w="40" w:type="dxa"/>
          <w:right w:w="40" w:type="dxa"/>
        </w:tblCellMar>
        <w:tblLook w:val="0000" w:firstRow="0" w:lastRow="0" w:firstColumn="0" w:lastColumn="0" w:noHBand="0" w:noVBand="0"/>
      </w:tblPr>
      <w:tblGrid>
        <w:gridCol w:w="2170"/>
        <w:gridCol w:w="3605"/>
        <w:gridCol w:w="3619"/>
      </w:tblGrid>
      <w:tr w:rsidR="0013175A" w:rsidRPr="0013175A" w:rsidTr="00654F8D">
        <w:trPr>
          <w:trHeight w:val="466"/>
        </w:trPr>
        <w:tc>
          <w:tcPr>
            <w:tcW w:w="2170"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b/>
                <w:bCs/>
                <w:sz w:val="20"/>
                <w:szCs w:val="20"/>
                <w:lang w:val="en-US"/>
              </w:rPr>
            </w:pPr>
            <w:r w:rsidRPr="0013175A">
              <w:rPr>
                <w:rFonts w:ascii="Calibri" w:hAnsi="Calibri" w:cs="Arial"/>
                <w:b/>
                <w:bCs/>
                <w:sz w:val="20"/>
                <w:szCs w:val="20"/>
                <w:lang w:val="en-US"/>
              </w:rPr>
              <w:t>Trouble</w:t>
            </w:r>
          </w:p>
        </w:tc>
        <w:tc>
          <w:tcPr>
            <w:tcW w:w="3605"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b/>
                <w:bCs/>
                <w:sz w:val="20"/>
                <w:szCs w:val="20"/>
                <w:lang w:val="en-US"/>
              </w:rPr>
            </w:pPr>
            <w:r w:rsidRPr="0013175A">
              <w:rPr>
                <w:rFonts w:ascii="Calibri" w:hAnsi="Calibri" w:cs="Arial"/>
                <w:b/>
                <w:bCs/>
                <w:sz w:val="20"/>
                <w:szCs w:val="20"/>
                <w:lang w:val="en-US"/>
              </w:rPr>
              <w:t>Probable Cause</w:t>
            </w:r>
          </w:p>
        </w:tc>
        <w:tc>
          <w:tcPr>
            <w:tcW w:w="3619"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b/>
                <w:bCs/>
                <w:sz w:val="20"/>
                <w:szCs w:val="20"/>
                <w:lang w:val="en-US"/>
              </w:rPr>
            </w:pPr>
            <w:r w:rsidRPr="0013175A">
              <w:rPr>
                <w:rFonts w:ascii="Calibri" w:hAnsi="Calibri" w:cs="Arial"/>
                <w:b/>
                <w:bCs/>
                <w:sz w:val="20"/>
                <w:szCs w:val="20"/>
                <w:lang w:val="en-US"/>
              </w:rPr>
              <w:t>Remedy</w:t>
            </w:r>
          </w:p>
        </w:tc>
      </w:tr>
      <w:tr w:rsidR="001E2956" w:rsidRPr="0013175A" w:rsidTr="00654F8D">
        <w:trPr>
          <w:trHeight w:val="370"/>
        </w:trPr>
        <w:tc>
          <w:tcPr>
            <w:tcW w:w="2170" w:type="dxa"/>
            <w:vMerge w:val="restart"/>
            <w:tcBorders>
              <w:top w:val="single" w:sz="6" w:space="0" w:color="auto"/>
              <w:left w:val="single" w:sz="6" w:space="0" w:color="auto"/>
              <w:bottom w:val="nil"/>
              <w:right w:val="single" w:sz="6" w:space="0" w:color="auto"/>
            </w:tcBorders>
            <w:vAlign w:val="center"/>
          </w:tcPr>
          <w:p w:rsidR="001E2956" w:rsidRPr="0013175A" w:rsidRDefault="001E2956" w:rsidP="001E2956">
            <w:pPr>
              <w:rPr>
                <w:rFonts w:ascii="Calibri" w:hAnsi="Calibri" w:cs="Arial"/>
                <w:sz w:val="20"/>
                <w:szCs w:val="20"/>
                <w:lang w:val="en-US"/>
              </w:rPr>
            </w:pPr>
            <w:r w:rsidRPr="0013175A">
              <w:rPr>
                <w:rFonts w:ascii="Calibri" w:hAnsi="Calibri" w:cs="Arial"/>
                <w:sz w:val="20"/>
                <w:szCs w:val="20"/>
                <w:lang w:val="en-US"/>
              </w:rPr>
              <w:t>Spindle does not turn.</w:t>
            </w:r>
          </w:p>
        </w:tc>
        <w:tc>
          <w:tcPr>
            <w:tcW w:w="3605" w:type="dxa"/>
            <w:tcBorders>
              <w:top w:val="single" w:sz="6" w:space="0" w:color="auto"/>
              <w:left w:val="single" w:sz="6" w:space="0" w:color="auto"/>
              <w:bottom w:val="single" w:sz="6" w:space="0" w:color="auto"/>
              <w:right w:val="single" w:sz="6" w:space="0" w:color="auto"/>
            </w:tcBorders>
            <w:vAlign w:val="center"/>
          </w:tcPr>
          <w:p w:rsidR="001E2956" w:rsidRPr="00DE6ABD" w:rsidRDefault="001E2956" w:rsidP="001E2956">
            <w:pPr>
              <w:rPr>
                <w:rFonts w:ascii="Calibri" w:hAnsi="Calibri" w:cs="Arial"/>
                <w:color w:val="000000" w:themeColor="text1"/>
                <w:sz w:val="20"/>
                <w:szCs w:val="20"/>
                <w:lang w:val="en-US"/>
              </w:rPr>
            </w:pPr>
            <w:r w:rsidRPr="00DE6ABD">
              <w:rPr>
                <w:rFonts w:ascii="Calibri" w:hAnsi="Calibri" w:cs="Arial"/>
                <w:color w:val="000000" w:themeColor="text1"/>
                <w:sz w:val="20"/>
                <w:szCs w:val="20"/>
                <w:lang w:val="en-US"/>
              </w:rPr>
              <w:t>Motor overload protector tripped.</w:t>
            </w:r>
          </w:p>
        </w:tc>
        <w:tc>
          <w:tcPr>
            <w:tcW w:w="3619" w:type="dxa"/>
            <w:tcBorders>
              <w:top w:val="single" w:sz="6" w:space="0" w:color="auto"/>
              <w:left w:val="single" w:sz="6" w:space="0" w:color="auto"/>
              <w:bottom w:val="single" w:sz="6" w:space="0" w:color="auto"/>
              <w:right w:val="single" w:sz="6" w:space="0" w:color="auto"/>
            </w:tcBorders>
            <w:vAlign w:val="center"/>
          </w:tcPr>
          <w:p w:rsidR="001E2956" w:rsidRPr="00DE6ABD" w:rsidRDefault="001E2956" w:rsidP="001E2956">
            <w:pPr>
              <w:rPr>
                <w:rFonts w:ascii="Calibri" w:hAnsi="Calibri" w:cs="Arial"/>
                <w:color w:val="000000" w:themeColor="text1"/>
                <w:sz w:val="20"/>
                <w:szCs w:val="20"/>
                <w:lang w:val="en-US"/>
              </w:rPr>
            </w:pPr>
            <w:r w:rsidRPr="00DE6ABD">
              <w:rPr>
                <w:rFonts w:ascii="Calibri" w:eastAsiaTheme="minorEastAsia" w:hAnsi="Calibri" w:cs="Arial" w:hint="eastAsia"/>
                <w:color w:val="000000" w:themeColor="text1"/>
                <w:sz w:val="20"/>
                <w:szCs w:val="20"/>
                <w:lang w:val="en-US" w:eastAsia="zh-TW"/>
              </w:rPr>
              <w:t>Let the motor cool</w:t>
            </w:r>
            <w:r w:rsidRPr="00DE6ABD">
              <w:rPr>
                <w:rFonts w:ascii="Calibri" w:eastAsiaTheme="minorEastAsia" w:hAnsi="Calibri" w:cs="Arial"/>
                <w:color w:val="000000" w:themeColor="text1"/>
                <w:sz w:val="20"/>
                <w:szCs w:val="20"/>
                <w:lang w:val="en-US" w:eastAsia="zh-TW"/>
              </w:rPr>
              <w:t xml:space="preserve"> </w:t>
            </w:r>
            <w:r w:rsidRPr="00DE6ABD">
              <w:rPr>
                <w:rFonts w:ascii="Calibri" w:eastAsiaTheme="minorEastAsia" w:hAnsi="Calibri" w:cs="Arial" w:hint="eastAsia"/>
                <w:color w:val="000000" w:themeColor="text1"/>
                <w:sz w:val="20"/>
                <w:szCs w:val="20"/>
                <w:lang w:val="en-US" w:eastAsia="zh-TW"/>
              </w:rPr>
              <w:t>down</w:t>
            </w:r>
            <w:r w:rsidRPr="00DE6ABD">
              <w:rPr>
                <w:rFonts w:ascii="Calibri" w:eastAsiaTheme="minorEastAsia" w:hAnsi="Calibri" w:cs="Arial"/>
                <w:color w:val="000000" w:themeColor="text1"/>
                <w:sz w:val="20"/>
                <w:szCs w:val="20"/>
                <w:lang w:val="en-US" w:eastAsia="zh-TW"/>
              </w:rPr>
              <w:t>, and the overheat switch would be reset by itself, then push the start button.</w:t>
            </w:r>
          </w:p>
        </w:tc>
      </w:tr>
      <w:tr w:rsidR="0013175A" w:rsidRPr="0013175A" w:rsidTr="00654F8D">
        <w:trPr>
          <w:trHeight w:val="389"/>
        </w:trPr>
        <w:tc>
          <w:tcPr>
            <w:tcW w:w="2170" w:type="dxa"/>
            <w:vMerge/>
            <w:tcBorders>
              <w:top w:val="nil"/>
              <w:left w:val="single" w:sz="6" w:space="0" w:color="auto"/>
              <w:bottom w:val="nil"/>
              <w:right w:val="single" w:sz="6" w:space="0" w:color="auto"/>
            </w:tcBorders>
            <w:vAlign w:val="center"/>
          </w:tcPr>
          <w:p w:rsidR="00185D8D" w:rsidRPr="0013175A" w:rsidRDefault="00185D8D" w:rsidP="00A85CA2">
            <w:pPr>
              <w:rPr>
                <w:rFonts w:ascii="Calibri" w:hAnsi="Calibri" w:cs="Arial"/>
                <w:sz w:val="20"/>
                <w:szCs w:val="20"/>
                <w:lang w:val="en-US"/>
              </w:rPr>
            </w:pPr>
          </w:p>
          <w:p w:rsidR="00185D8D" w:rsidRPr="0013175A" w:rsidRDefault="00185D8D" w:rsidP="00A85CA2">
            <w:pPr>
              <w:rPr>
                <w:rFonts w:ascii="Calibri" w:hAnsi="Calibri" w:cs="Arial"/>
                <w:sz w:val="20"/>
                <w:szCs w:val="20"/>
                <w:lang w:val="en-US"/>
              </w:rPr>
            </w:pPr>
          </w:p>
        </w:tc>
        <w:tc>
          <w:tcPr>
            <w:tcW w:w="3605" w:type="dxa"/>
            <w:tcBorders>
              <w:top w:val="single" w:sz="6" w:space="0" w:color="auto"/>
              <w:left w:val="single" w:sz="6" w:space="0" w:color="auto"/>
              <w:bottom w:val="single" w:sz="6" w:space="0" w:color="auto"/>
              <w:right w:val="single" w:sz="6" w:space="0" w:color="auto"/>
            </w:tcBorders>
            <w:vAlign w:val="center"/>
          </w:tcPr>
          <w:p w:rsidR="00185D8D" w:rsidRPr="00DE6ABD" w:rsidRDefault="001E2956" w:rsidP="001E2956">
            <w:pPr>
              <w:rPr>
                <w:rFonts w:ascii="Calibri" w:hAnsi="Calibri" w:cs="Arial"/>
                <w:color w:val="000000" w:themeColor="text1"/>
                <w:sz w:val="20"/>
                <w:szCs w:val="20"/>
                <w:lang w:val="en-US"/>
              </w:rPr>
            </w:pPr>
            <w:r w:rsidRPr="00DE6ABD">
              <w:rPr>
                <w:rFonts w:ascii="Calibri" w:eastAsiaTheme="minorEastAsia" w:hAnsi="Calibri" w:cs="Arial" w:hint="eastAsia"/>
                <w:color w:val="000000" w:themeColor="text1"/>
                <w:sz w:val="20"/>
                <w:szCs w:val="20"/>
                <w:lang w:val="en-US" w:eastAsia="zh-TW"/>
              </w:rPr>
              <w:t>Caused by chuck guard adjustment</w:t>
            </w:r>
          </w:p>
        </w:tc>
        <w:tc>
          <w:tcPr>
            <w:tcW w:w="3619" w:type="dxa"/>
            <w:tcBorders>
              <w:top w:val="single" w:sz="6" w:space="0" w:color="auto"/>
              <w:left w:val="single" w:sz="6" w:space="0" w:color="auto"/>
              <w:bottom w:val="single" w:sz="6" w:space="0" w:color="auto"/>
              <w:right w:val="single" w:sz="6" w:space="0" w:color="auto"/>
            </w:tcBorders>
            <w:vAlign w:val="center"/>
          </w:tcPr>
          <w:p w:rsidR="00185D8D" w:rsidRPr="00DE6ABD" w:rsidRDefault="001E2956" w:rsidP="00A85CA2">
            <w:pPr>
              <w:rPr>
                <w:rFonts w:ascii="Calibri" w:eastAsiaTheme="minorEastAsia" w:hAnsi="Calibri" w:cs="Arial"/>
                <w:color w:val="000000" w:themeColor="text1"/>
                <w:sz w:val="20"/>
                <w:szCs w:val="20"/>
                <w:lang w:val="en-US" w:eastAsia="zh-TW"/>
              </w:rPr>
            </w:pPr>
            <w:r w:rsidRPr="00DE6ABD">
              <w:rPr>
                <w:rFonts w:ascii="Calibri" w:eastAsiaTheme="minorEastAsia" w:hAnsi="Calibri" w:cs="Arial" w:hint="eastAsia"/>
                <w:color w:val="000000" w:themeColor="text1"/>
                <w:sz w:val="20"/>
                <w:szCs w:val="20"/>
                <w:lang w:val="en-US" w:eastAsia="zh-TW"/>
              </w:rPr>
              <w:t>Please refer section 7.6</w:t>
            </w:r>
          </w:p>
        </w:tc>
      </w:tr>
      <w:tr w:rsidR="0013175A" w:rsidRPr="0013175A" w:rsidTr="00654F8D">
        <w:trPr>
          <w:trHeight w:val="379"/>
        </w:trPr>
        <w:tc>
          <w:tcPr>
            <w:tcW w:w="2170" w:type="dxa"/>
            <w:vMerge/>
            <w:tcBorders>
              <w:top w:val="nil"/>
              <w:left w:val="single" w:sz="6" w:space="0" w:color="auto"/>
              <w:bottom w:val="nil"/>
              <w:right w:val="single" w:sz="6" w:space="0" w:color="auto"/>
            </w:tcBorders>
            <w:vAlign w:val="center"/>
          </w:tcPr>
          <w:p w:rsidR="00185D8D" w:rsidRPr="0013175A" w:rsidRDefault="00185D8D" w:rsidP="00A85CA2">
            <w:pPr>
              <w:rPr>
                <w:rFonts w:ascii="Calibri" w:hAnsi="Calibri" w:cs="Arial"/>
                <w:sz w:val="20"/>
                <w:szCs w:val="20"/>
                <w:lang w:val="en-US"/>
              </w:rPr>
            </w:pPr>
          </w:p>
          <w:p w:rsidR="00185D8D" w:rsidRPr="0013175A" w:rsidRDefault="00185D8D" w:rsidP="00A85CA2">
            <w:pPr>
              <w:rPr>
                <w:rFonts w:ascii="Calibri" w:hAnsi="Calibri" w:cs="Arial"/>
                <w:sz w:val="20"/>
                <w:szCs w:val="20"/>
                <w:lang w:val="en-US"/>
              </w:rPr>
            </w:pPr>
          </w:p>
        </w:tc>
        <w:tc>
          <w:tcPr>
            <w:tcW w:w="3605"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Defective switch.</w:t>
            </w:r>
          </w:p>
        </w:tc>
        <w:tc>
          <w:tcPr>
            <w:tcW w:w="3619"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Replace switch.</w:t>
            </w:r>
          </w:p>
        </w:tc>
      </w:tr>
      <w:tr w:rsidR="0013175A" w:rsidRPr="0013175A" w:rsidTr="00654F8D">
        <w:trPr>
          <w:trHeight w:val="389"/>
        </w:trPr>
        <w:tc>
          <w:tcPr>
            <w:tcW w:w="2170" w:type="dxa"/>
            <w:vMerge/>
            <w:tcBorders>
              <w:top w:val="nil"/>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p>
          <w:p w:rsidR="00185D8D" w:rsidRPr="0013175A" w:rsidRDefault="00185D8D" w:rsidP="00A85CA2">
            <w:pPr>
              <w:rPr>
                <w:rFonts w:ascii="Calibri" w:hAnsi="Calibri" w:cs="Arial"/>
                <w:sz w:val="20"/>
                <w:szCs w:val="20"/>
                <w:lang w:val="en-US"/>
              </w:rPr>
            </w:pPr>
          </w:p>
        </w:tc>
        <w:tc>
          <w:tcPr>
            <w:tcW w:w="3605"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Broken drive belt.</w:t>
            </w:r>
          </w:p>
        </w:tc>
        <w:tc>
          <w:tcPr>
            <w:tcW w:w="3619"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Replace drive belt.</w:t>
            </w:r>
          </w:p>
        </w:tc>
      </w:tr>
      <w:tr w:rsidR="0013175A" w:rsidRPr="0013175A" w:rsidTr="00654F8D">
        <w:trPr>
          <w:trHeight w:val="374"/>
        </w:trPr>
        <w:tc>
          <w:tcPr>
            <w:tcW w:w="2170" w:type="dxa"/>
            <w:vMerge w:val="restart"/>
            <w:tcBorders>
              <w:top w:val="single" w:sz="6" w:space="0" w:color="auto"/>
              <w:left w:val="single" w:sz="6" w:space="0" w:color="auto"/>
              <w:bottom w:val="nil"/>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Spindle noisy.</w:t>
            </w:r>
          </w:p>
        </w:tc>
        <w:tc>
          <w:tcPr>
            <w:tcW w:w="3605"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Damaged spindle bearings.</w:t>
            </w:r>
          </w:p>
        </w:tc>
        <w:tc>
          <w:tcPr>
            <w:tcW w:w="3619"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Replace bearings.</w:t>
            </w:r>
          </w:p>
        </w:tc>
      </w:tr>
      <w:tr w:rsidR="0013175A" w:rsidRPr="0013175A" w:rsidTr="00654F8D">
        <w:trPr>
          <w:trHeight w:val="389"/>
        </w:trPr>
        <w:tc>
          <w:tcPr>
            <w:tcW w:w="2170" w:type="dxa"/>
            <w:vMerge/>
            <w:tcBorders>
              <w:top w:val="nil"/>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p>
          <w:p w:rsidR="00185D8D" w:rsidRPr="0013175A" w:rsidRDefault="00185D8D" w:rsidP="00A85CA2">
            <w:pPr>
              <w:rPr>
                <w:rFonts w:ascii="Calibri" w:hAnsi="Calibri" w:cs="Arial"/>
                <w:sz w:val="20"/>
                <w:szCs w:val="20"/>
                <w:lang w:val="en-US"/>
              </w:rPr>
            </w:pPr>
          </w:p>
        </w:tc>
        <w:tc>
          <w:tcPr>
            <w:tcW w:w="3605"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Worn spline.</w:t>
            </w:r>
          </w:p>
        </w:tc>
        <w:tc>
          <w:tcPr>
            <w:tcW w:w="3619"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Replace spline.</w:t>
            </w:r>
          </w:p>
        </w:tc>
      </w:tr>
      <w:tr w:rsidR="0013175A" w:rsidRPr="0013175A" w:rsidTr="00654F8D">
        <w:trPr>
          <w:trHeight w:val="614"/>
        </w:trPr>
        <w:tc>
          <w:tcPr>
            <w:tcW w:w="2170" w:type="dxa"/>
            <w:vMerge w:val="restart"/>
            <w:tcBorders>
              <w:top w:val="single" w:sz="6" w:space="0" w:color="auto"/>
              <w:left w:val="single" w:sz="6" w:space="0" w:color="auto"/>
              <w:bottom w:val="nil"/>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Drill stalls.</w:t>
            </w:r>
          </w:p>
        </w:tc>
        <w:tc>
          <w:tcPr>
            <w:tcW w:w="3605"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Worn drive belt.</w:t>
            </w:r>
          </w:p>
        </w:tc>
        <w:tc>
          <w:tcPr>
            <w:tcW w:w="3619"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Check condition of belt. Replace if glazed or slipping on pulleys.</w:t>
            </w:r>
          </w:p>
        </w:tc>
      </w:tr>
      <w:tr w:rsidR="0013175A" w:rsidRPr="0013175A" w:rsidTr="00654F8D">
        <w:trPr>
          <w:trHeight w:val="864"/>
        </w:trPr>
        <w:tc>
          <w:tcPr>
            <w:tcW w:w="2170" w:type="dxa"/>
            <w:vMerge/>
            <w:tcBorders>
              <w:top w:val="nil"/>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p>
          <w:p w:rsidR="00185D8D" w:rsidRPr="0013175A" w:rsidRDefault="00185D8D" w:rsidP="00A85CA2">
            <w:pPr>
              <w:rPr>
                <w:rFonts w:ascii="Calibri" w:hAnsi="Calibri" w:cs="Arial"/>
                <w:sz w:val="20"/>
                <w:szCs w:val="20"/>
                <w:lang w:val="en-US"/>
              </w:rPr>
            </w:pPr>
          </w:p>
        </w:tc>
        <w:tc>
          <w:tcPr>
            <w:tcW w:w="3605"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Excessive feed rate for size of drill and material being drilled. No cutting fluid or improper cutting fluid.</w:t>
            </w:r>
          </w:p>
        </w:tc>
        <w:tc>
          <w:tcPr>
            <w:tcW w:w="3619"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Reduce feed pressure or use cutting fluid. Use correct cutting fluid.</w:t>
            </w:r>
          </w:p>
        </w:tc>
      </w:tr>
      <w:tr w:rsidR="0013175A" w:rsidRPr="0013175A" w:rsidTr="00654F8D">
        <w:trPr>
          <w:trHeight w:val="374"/>
        </w:trPr>
        <w:tc>
          <w:tcPr>
            <w:tcW w:w="2170" w:type="dxa"/>
            <w:vMerge w:val="restart"/>
            <w:tcBorders>
              <w:top w:val="single" w:sz="6" w:space="0" w:color="auto"/>
              <w:left w:val="single" w:sz="6" w:space="0" w:color="auto"/>
              <w:bottom w:val="nil"/>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Poorly drilled holes.</w:t>
            </w:r>
          </w:p>
        </w:tc>
        <w:tc>
          <w:tcPr>
            <w:tcW w:w="3605"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Drill dull.</w:t>
            </w:r>
          </w:p>
        </w:tc>
        <w:tc>
          <w:tcPr>
            <w:tcW w:w="3619"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Sharpen drill.</w:t>
            </w:r>
          </w:p>
        </w:tc>
      </w:tr>
      <w:tr w:rsidR="0013175A" w:rsidRPr="0013175A" w:rsidTr="00654F8D">
        <w:trPr>
          <w:trHeight w:val="864"/>
        </w:trPr>
        <w:tc>
          <w:tcPr>
            <w:tcW w:w="2170" w:type="dxa"/>
            <w:vMerge/>
            <w:tcBorders>
              <w:top w:val="nil"/>
              <w:left w:val="single" w:sz="6" w:space="0" w:color="auto"/>
              <w:bottom w:val="nil"/>
              <w:right w:val="single" w:sz="6" w:space="0" w:color="auto"/>
            </w:tcBorders>
            <w:vAlign w:val="center"/>
          </w:tcPr>
          <w:p w:rsidR="00185D8D" w:rsidRPr="0013175A" w:rsidRDefault="00185D8D" w:rsidP="00A85CA2">
            <w:pPr>
              <w:rPr>
                <w:rFonts w:ascii="Calibri" w:hAnsi="Calibri" w:cs="Arial"/>
                <w:sz w:val="20"/>
                <w:szCs w:val="20"/>
                <w:lang w:val="en-US"/>
              </w:rPr>
            </w:pPr>
          </w:p>
          <w:p w:rsidR="00185D8D" w:rsidRPr="0013175A" w:rsidRDefault="00185D8D" w:rsidP="00A85CA2">
            <w:pPr>
              <w:rPr>
                <w:rFonts w:ascii="Calibri" w:hAnsi="Calibri" w:cs="Arial"/>
                <w:sz w:val="20"/>
                <w:szCs w:val="20"/>
                <w:lang w:val="en-US"/>
              </w:rPr>
            </w:pPr>
          </w:p>
        </w:tc>
        <w:tc>
          <w:tcPr>
            <w:tcW w:w="3605"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Lack of rigidity in hold-down method.</w:t>
            </w:r>
          </w:p>
        </w:tc>
        <w:tc>
          <w:tcPr>
            <w:tcW w:w="3619"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Check that all T-slot hold-downs are tight and that table-lock and drill head bolts are tight.</w:t>
            </w:r>
          </w:p>
        </w:tc>
      </w:tr>
      <w:tr w:rsidR="0013175A" w:rsidRPr="0013175A" w:rsidTr="00654F8D">
        <w:trPr>
          <w:trHeight w:val="624"/>
        </w:trPr>
        <w:tc>
          <w:tcPr>
            <w:tcW w:w="2170" w:type="dxa"/>
            <w:vMerge/>
            <w:tcBorders>
              <w:top w:val="nil"/>
              <w:left w:val="single" w:sz="6" w:space="0" w:color="auto"/>
              <w:bottom w:val="nil"/>
              <w:right w:val="single" w:sz="6" w:space="0" w:color="auto"/>
            </w:tcBorders>
            <w:vAlign w:val="center"/>
          </w:tcPr>
          <w:p w:rsidR="00185D8D" w:rsidRPr="0013175A" w:rsidRDefault="00185D8D" w:rsidP="00A85CA2">
            <w:pPr>
              <w:rPr>
                <w:rFonts w:ascii="Calibri" w:hAnsi="Calibri" w:cs="Arial"/>
                <w:sz w:val="20"/>
                <w:szCs w:val="20"/>
                <w:lang w:val="en-US"/>
              </w:rPr>
            </w:pPr>
          </w:p>
          <w:p w:rsidR="00185D8D" w:rsidRPr="0013175A" w:rsidRDefault="00185D8D" w:rsidP="00A85CA2">
            <w:pPr>
              <w:rPr>
                <w:rFonts w:ascii="Calibri" w:hAnsi="Calibri" w:cs="Arial"/>
                <w:sz w:val="20"/>
                <w:szCs w:val="20"/>
                <w:lang w:val="en-US"/>
              </w:rPr>
            </w:pPr>
          </w:p>
        </w:tc>
        <w:tc>
          <w:tcPr>
            <w:tcW w:w="3605"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Speed too fast for material and drill size.</w:t>
            </w:r>
          </w:p>
        </w:tc>
        <w:tc>
          <w:tcPr>
            <w:tcW w:w="3619"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Check spindle speed recommendations. Reduce speed if necessary.</w:t>
            </w:r>
          </w:p>
        </w:tc>
      </w:tr>
      <w:tr w:rsidR="0013175A" w:rsidRPr="0013175A" w:rsidTr="00654F8D">
        <w:trPr>
          <w:trHeight w:val="394"/>
        </w:trPr>
        <w:tc>
          <w:tcPr>
            <w:tcW w:w="2170" w:type="dxa"/>
            <w:vMerge/>
            <w:tcBorders>
              <w:top w:val="nil"/>
              <w:left w:val="single" w:sz="6" w:space="0" w:color="auto"/>
              <w:bottom w:val="nil"/>
              <w:right w:val="single" w:sz="6" w:space="0" w:color="auto"/>
            </w:tcBorders>
            <w:vAlign w:val="center"/>
          </w:tcPr>
          <w:p w:rsidR="00185D8D" w:rsidRPr="0013175A" w:rsidRDefault="00185D8D" w:rsidP="00A85CA2">
            <w:pPr>
              <w:rPr>
                <w:rFonts w:ascii="Calibri" w:hAnsi="Calibri" w:cs="Arial"/>
                <w:sz w:val="20"/>
                <w:szCs w:val="20"/>
                <w:lang w:val="en-US"/>
              </w:rPr>
            </w:pPr>
          </w:p>
          <w:p w:rsidR="00185D8D" w:rsidRPr="0013175A" w:rsidRDefault="00185D8D" w:rsidP="00A85CA2">
            <w:pPr>
              <w:rPr>
                <w:rFonts w:ascii="Calibri" w:hAnsi="Calibri" w:cs="Arial"/>
                <w:sz w:val="20"/>
                <w:szCs w:val="20"/>
                <w:lang w:val="en-US"/>
              </w:rPr>
            </w:pPr>
          </w:p>
        </w:tc>
        <w:tc>
          <w:tcPr>
            <w:tcW w:w="3605"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Feed too fast for material and drill size.</w:t>
            </w:r>
          </w:p>
        </w:tc>
        <w:tc>
          <w:tcPr>
            <w:tcW w:w="3619"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Reduce feed rate.</w:t>
            </w:r>
          </w:p>
        </w:tc>
      </w:tr>
      <w:tr w:rsidR="0013175A" w:rsidRPr="0013175A" w:rsidTr="00654F8D">
        <w:trPr>
          <w:trHeight w:val="624"/>
        </w:trPr>
        <w:tc>
          <w:tcPr>
            <w:tcW w:w="2170" w:type="dxa"/>
            <w:vMerge/>
            <w:tcBorders>
              <w:top w:val="nil"/>
              <w:left w:val="single" w:sz="6" w:space="0" w:color="auto"/>
              <w:bottom w:val="nil"/>
              <w:right w:val="single" w:sz="6" w:space="0" w:color="auto"/>
            </w:tcBorders>
            <w:vAlign w:val="center"/>
          </w:tcPr>
          <w:p w:rsidR="00185D8D" w:rsidRPr="0013175A" w:rsidRDefault="00185D8D" w:rsidP="00A85CA2">
            <w:pPr>
              <w:rPr>
                <w:rFonts w:ascii="Calibri" w:hAnsi="Calibri" w:cs="Arial"/>
                <w:sz w:val="20"/>
                <w:szCs w:val="20"/>
                <w:lang w:val="en-US"/>
              </w:rPr>
            </w:pPr>
          </w:p>
          <w:p w:rsidR="00185D8D" w:rsidRPr="0013175A" w:rsidRDefault="00185D8D" w:rsidP="00A85CA2">
            <w:pPr>
              <w:rPr>
                <w:rFonts w:ascii="Calibri" w:hAnsi="Calibri" w:cs="Arial"/>
                <w:sz w:val="20"/>
                <w:szCs w:val="20"/>
                <w:lang w:val="en-US"/>
              </w:rPr>
            </w:pPr>
          </w:p>
        </w:tc>
        <w:tc>
          <w:tcPr>
            <w:tcW w:w="3605"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No or improper cutting fluid or coolant being used.</w:t>
            </w:r>
          </w:p>
        </w:tc>
        <w:tc>
          <w:tcPr>
            <w:tcW w:w="3619"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Use cutting fluid, or change to proper fluid or coolant for material being drilled.</w:t>
            </w:r>
          </w:p>
        </w:tc>
      </w:tr>
      <w:tr w:rsidR="0013175A" w:rsidRPr="0013175A" w:rsidTr="00654F8D">
        <w:trPr>
          <w:trHeight w:val="629"/>
        </w:trPr>
        <w:tc>
          <w:tcPr>
            <w:tcW w:w="2170" w:type="dxa"/>
            <w:vMerge/>
            <w:tcBorders>
              <w:top w:val="nil"/>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p>
          <w:p w:rsidR="00185D8D" w:rsidRPr="0013175A" w:rsidRDefault="00185D8D" w:rsidP="00A85CA2">
            <w:pPr>
              <w:rPr>
                <w:rFonts w:ascii="Calibri" w:hAnsi="Calibri" w:cs="Arial"/>
                <w:sz w:val="20"/>
                <w:szCs w:val="20"/>
                <w:lang w:val="en-US"/>
              </w:rPr>
            </w:pPr>
          </w:p>
        </w:tc>
        <w:tc>
          <w:tcPr>
            <w:tcW w:w="3605"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Improperly ground drill bit.</w:t>
            </w:r>
          </w:p>
        </w:tc>
        <w:tc>
          <w:tcPr>
            <w:tcW w:w="3619"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Check for proper angles and reliefs. Regrind to proper geometry.</w:t>
            </w:r>
          </w:p>
        </w:tc>
      </w:tr>
      <w:tr w:rsidR="0013175A" w:rsidRPr="0013175A" w:rsidTr="00654F8D">
        <w:trPr>
          <w:trHeight w:val="850"/>
        </w:trPr>
        <w:tc>
          <w:tcPr>
            <w:tcW w:w="2170" w:type="dxa"/>
            <w:vMerge w:val="restart"/>
            <w:tcBorders>
              <w:top w:val="single" w:sz="6" w:space="0" w:color="auto"/>
              <w:left w:val="single" w:sz="6" w:space="0" w:color="auto"/>
              <w:bottom w:val="nil"/>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Motor overheating.</w:t>
            </w:r>
          </w:p>
        </w:tc>
        <w:tc>
          <w:tcPr>
            <w:tcW w:w="3605"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Electrical circuit fault.</w:t>
            </w:r>
          </w:p>
        </w:tc>
        <w:tc>
          <w:tcPr>
            <w:tcW w:w="3619"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Check current draw in circuit. Make sure current draw is the same as rating on motor plate.</w:t>
            </w:r>
          </w:p>
        </w:tc>
      </w:tr>
      <w:tr w:rsidR="0013175A" w:rsidRPr="0013175A" w:rsidTr="00654F8D">
        <w:trPr>
          <w:trHeight w:val="389"/>
        </w:trPr>
        <w:tc>
          <w:tcPr>
            <w:tcW w:w="2170" w:type="dxa"/>
            <w:vMerge/>
            <w:tcBorders>
              <w:top w:val="nil"/>
              <w:left w:val="single" w:sz="6" w:space="0" w:color="auto"/>
              <w:bottom w:val="nil"/>
              <w:right w:val="single" w:sz="6" w:space="0" w:color="auto"/>
            </w:tcBorders>
            <w:vAlign w:val="center"/>
          </w:tcPr>
          <w:p w:rsidR="00185D8D" w:rsidRPr="0013175A" w:rsidRDefault="00185D8D" w:rsidP="00A85CA2">
            <w:pPr>
              <w:rPr>
                <w:rFonts w:ascii="Calibri" w:hAnsi="Calibri" w:cs="Arial"/>
                <w:sz w:val="20"/>
                <w:szCs w:val="20"/>
                <w:lang w:val="en-US"/>
              </w:rPr>
            </w:pPr>
          </w:p>
          <w:p w:rsidR="00185D8D" w:rsidRPr="0013175A" w:rsidRDefault="00185D8D" w:rsidP="00A85CA2">
            <w:pPr>
              <w:rPr>
                <w:rFonts w:ascii="Calibri" w:hAnsi="Calibri" w:cs="Arial"/>
                <w:sz w:val="20"/>
                <w:szCs w:val="20"/>
                <w:lang w:val="en-US"/>
              </w:rPr>
            </w:pPr>
          </w:p>
        </w:tc>
        <w:tc>
          <w:tcPr>
            <w:tcW w:w="3605"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Oversize drill.</w:t>
            </w:r>
          </w:p>
        </w:tc>
        <w:tc>
          <w:tcPr>
            <w:tcW w:w="3619"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Reduce drill size.</w:t>
            </w:r>
          </w:p>
        </w:tc>
      </w:tr>
      <w:tr w:rsidR="0013175A" w:rsidRPr="0013175A" w:rsidTr="00654F8D">
        <w:trPr>
          <w:trHeight w:val="389"/>
        </w:trPr>
        <w:tc>
          <w:tcPr>
            <w:tcW w:w="2170" w:type="dxa"/>
            <w:vMerge/>
            <w:tcBorders>
              <w:top w:val="nil"/>
              <w:left w:val="single" w:sz="6" w:space="0" w:color="auto"/>
              <w:bottom w:val="nil"/>
              <w:right w:val="single" w:sz="6" w:space="0" w:color="auto"/>
            </w:tcBorders>
            <w:vAlign w:val="center"/>
          </w:tcPr>
          <w:p w:rsidR="00185D8D" w:rsidRPr="0013175A" w:rsidRDefault="00185D8D" w:rsidP="00A85CA2">
            <w:pPr>
              <w:rPr>
                <w:rFonts w:ascii="Calibri" w:hAnsi="Calibri" w:cs="Arial"/>
                <w:sz w:val="20"/>
                <w:szCs w:val="20"/>
                <w:lang w:val="en-US"/>
              </w:rPr>
            </w:pPr>
          </w:p>
          <w:p w:rsidR="00185D8D" w:rsidRPr="0013175A" w:rsidRDefault="00185D8D" w:rsidP="00A85CA2">
            <w:pPr>
              <w:rPr>
                <w:rFonts w:ascii="Calibri" w:hAnsi="Calibri" w:cs="Arial"/>
                <w:sz w:val="20"/>
                <w:szCs w:val="20"/>
                <w:lang w:val="en-US"/>
              </w:rPr>
            </w:pPr>
          </w:p>
        </w:tc>
        <w:tc>
          <w:tcPr>
            <w:tcW w:w="3605"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Excessive feed.</w:t>
            </w:r>
          </w:p>
        </w:tc>
        <w:tc>
          <w:tcPr>
            <w:tcW w:w="3619"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Reduce feed rate.</w:t>
            </w:r>
          </w:p>
        </w:tc>
      </w:tr>
      <w:tr w:rsidR="0013175A" w:rsidRPr="0013175A" w:rsidTr="00654F8D">
        <w:trPr>
          <w:trHeight w:val="629"/>
        </w:trPr>
        <w:tc>
          <w:tcPr>
            <w:tcW w:w="2170" w:type="dxa"/>
            <w:vMerge/>
            <w:tcBorders>
              <w:top w:val="nil"/>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p>
          <w:p w:rsidR="00185D8D" w:rsidRPr="0013175A" w:rsidRDefault="00185D8D" w:rsidP="00A85CA2">
            <w:pPr>
              <w:rPr>
                <w:rFonts w:ascii="Calibri" w:hAnsi="Calibri" w:cs="Arial"/>
                <w:sz w:val="20"/>
                <w:szCs w:val="20"/>
                <w:lang w:val="en-US"/>
              </w:rPr>
            </w:pPr>
          </w:p>
        </w:tc>
        <w:tc>
          <w:tcPr>
            <w:tcW w:w="3605"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No cutting fluid, or wrong fluid.</w:t>
            </w:r>
          </w:p>
        </w:tc>
        <w:tc>
          <w:tcPr>
            <w:tcW w:w="3619"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Use correct cutting fluid for the material and drill.</w:t>
            </w:r>
          </w:p>
        </w:tc>
      </w:tr>
      <w:tr w:rsidR="0013175A" w:rsidRPr="0013175A" w:rsidTr="00654F8D">
        <w:trPr>
          <w:trHeight w:val="590"/>
        </w:trPr>
        <w:tc>
          <w:tcPr>
            <w:tcW w:w="2170"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Table cannot be raised.</w:t>
            </w:r>
          </w:p>
        </w:tc>
        <w:tc>
          <w:tcPr>
            <w:tcW w:w="3605"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Lack of lubrication.</w:t>
            </w:r>
          </w:p>
        </w:tc>
        <w:tc>
          <w:tcPr>
            <w:tcW w:w="3619" w:type="dxa"/>
            <w:tcBorders>
              <w:top w:val="single" w:sz="6" w:space="0" w:color="auto"/>
              <w:left w:val="single" w:sz="6" w:space="0" w:color="auto"/>
              <w:bottom w:val="single" w:sz="6" w:space="0" w:color="auto"/>
              <w:right w:val="single" w:sz="6" w:space="0" w:color="auto"/>
            </w:tcBorders>
            <w:vAlign w:val="center"/>
          </w:tcPr>
          <w:p w:rsidR="00185D8D" w:rsidRPr="0013175A" w:rsidRDefault="00185D8D" w:rsidP="00A85CA2">
            <w:pPr>
              <w:rPr>
                <w:rFonts w:ascii="Calibri" w:hAnsi="Calibri" w:cs="Arial"/>
                <w:sz w:val="20"/>
                <w:szCs w:val="20"/>
                <w:lang w:val="en-US"/>
              </w:rPr>
            </w:pPr>
            <w:r w:rsidRPr="0013175A">
              <w:rPr>
                <w:rFonts w:ascii="Calibri" w:hAnsi="Calibri" w:cs="Arial"/>
                <w:sz w:val="20"/>
                <w:szCs w:val="20"/>
                <w:lang w:val="en-US"/>
              </w:rPr>
              <w:t>Lubricate.</w:t>
            </w:r>
          </w:p>
        </w:tc>
      </w:tr>
    </w:tbl>
    <w:p w:rsidR="00185D8D" w:rsidRPr="0013175A" w:rsidRDefault="008276CD" w:rsidP="00185D8D">
      <w:pPr>
        <w:rPr>
          <w:rFonts w:ascii="Calibri" w:hAnsi="Calibri" w:cs="Arial"/>
          <w:b/>
          <w:bCs/>
          <w:sz w:val="32"/>
          <w:szCs w:val="32"/>
          <w:lang w:val="en-US"/>
        </w:rPr>
      </w:pPr>
      <w:r w:rsidRPr="0013175A">
        <w:rPr>
          <w:rFonts w:ascii="Calibri" w:hAnsi="Calibri" w:cs="Arial"/>
          <w:sz w:val="20"/>
          <w:szCs w:val="20"/>
          <w:lang w:val="en-US"/>
        </w:rPr>
        <w:br w:type="page"/>
      </w:r>
      <w:r w:rsidR="00185D8D" w:rsidRPr="0013175A">
        <w:rPr>
          <w:rFonts w:ascii="Calibri" w:hAnsi="Calibri" w:cs="Arial"/>
          <w:b/>
          <w:bCs/>
          <w:sz w:val="32"/>
          <w:szCs w:val="32"/>
          <w:lang w:val="en-US"/>
        </w:rPr>
        <w:lastRenderedPageBreak/>
        <w:t>11.</w:t>
      </w:r>
      <w:r w:rsidR="00185D8D" w:rsidRPr="0013175A">
        <w:rPr>
          <w:rFonts w:ascii="Calibri" w:hAnsi="Calibri" w:cs="Arial"/>
          <w:b/>
          <w:bCs/>
          <w:sz w:val="32"/>
          <w:szCs w:val="32"/>
          <w:lang w:val="en-US"/>
        </w:rPr>
        <w:tab/>
        <w:t>Exploded View &amp; Parts List</w:t>
      </w:r>
    </w:p>
    <w:p w:rsidR="00185D8D" w:rsidRPr="0013175A" w:rsidRDefault="00185D8D" w:rsidP="00185D8D">
      <w:pPr>
        <w:rPr>
          <w:rFonts w:ascii="Calibri" w:hAnsi="Calibri" w:cs="Arial"/>
          <w:sz w:val="20"/>
          <w:szCs w:val="20"/>
          <w:lang w:val="en-US"/>
        </w:rPr>
      </w:pPr>
    </w:p>
    <w:p w:rsidR="00A85CA2" w:rsidRPr="007D0276" w:rsidRDefault="003529AF" w:rsidP="007D0276">
      <w:pPr>
        <w:pStyle w:val="ListParagraph"/>
        <w:numPr>
          <w:ilvl w:val="0"/>
          <w:numId w:val="13"/>
        </w:numPr>
        <w:ind w:left="425" w:firstLine="0"/>
        <w:jc w:val="center"/>
        <w:rPr>
          <w:rFonts w:ascii="Calibri" w:hAnsi="Calibri" w:cs="Arial"/>
          <w:b/>
          <w:bCs/>
          <w:lang w:val="en-US"/>
        </w:rPr>
      </w:pPr>
      <w:r w:rsidRPr="007D0276">
        <w:rPr>
          <w:rFonts w:asciiTheme="minorHAnsi" w:hAnsiTheme="minorHAnsi" w:cstheme="minorHAnsi"/>
          <w:b/>
          <w:lang w:val="en-GB"/>
        </w:rPr>
        <w:t xml:space="preserve">IDTP-16    </w:t>
      </w:r>
      <w:r w:rsidR="00E17D6B" w:rsidRPr="007D0276">
        <w:rPr>
          <w:rFonts w:asciiTheme="minorHAnsi" w:hAnsiTheme="minorHAnsi" w:cstheme="minorHAnsi"/>
          <w:b/>
          <w:lang w:val="en-GB"/>
        </w:rPr>
        <w:t>Assembly Breakdown</w:t>
      </w:r>
    </w:p>
    <w:p w:rsidR="00185D8D" w:rsidRPr="0013175A" w:rsidRDefault="00A13EFD" w:rsidP="00185D8D">
      <w:pPr>
        <w:rPr>
          <w:rFonts w:ascii="Calibri" w:hAnsi="Calibri" w:cs="Arial"/>
          <w:sz w:val="20"/>
          <w:szCs w:val="20"/>
          <w:lang w:val="en-US"/>
        </w:rPr>
      </w:pPr>
      <w:r>
        <w:rPr>
          <w:rFonts w:ascii="Calibri" w:hAnsi="Calibri" w:cs="Arial"/>
          <w:noProof/>
          <w:sz w:val="20"/>
          <w:szCs w:val="20"/>
          <w:lang w:val="en-US"/>
        </w:rPr>
        <w:drawing>
          <wp:anchor distT="0" distB="0" distL="114300" distR="114300" simplePos="0" relativeHeight="251691008" behindDoc="0" locked="0" layoutInCell="1" allowOverlap="1">
            <wp:simplePos x="0" y="0"/>
            <wp:positionH relativeFrom="column">
              <wp:posOffset>0</wp:posOffset>
            </wp:positionH>
            <wp:positionV relativeFrom="paragraph">
              <wp:posOffset>3251</wp:posOffset>
            </wp:positionV>
            <wp:extent cx="5733415" cy="8112125"/>
            <wp:effectExtent l="0" t="0" r="63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TP1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3415" cy="8112125"/>
                    </a:xfrm>
                    <a:prstGeom prst="rect">
                      <a:avLst/>
                    </a:prstGeom>
                  </pic:spPr>
                </pic:pic>
              </a:graphicData>
            </a:graphic>
          </wp:anchor>
        </w:drawing>
      </w:r>
    </w:p>
    <w:p w:rsidR="004A15BD" w:rsidRDefault="004A15BD"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Default="003529AF" w:rsidP="004A15BD">
      <w:pPr>
        <w:rPr>
          <w:rFonts w:ascii="Calibri" w:hAnsi="Calibri" w:cs="Arial"/>
          <w:b/>
          <w:bCs/>
          <w:sz w:val="32"/>
          <w:szCs w:val="32"/>
          <w:lang w:val="en-US"/>
        </w:rPr>
      </w:pPr>
    </w:p>
    <w:p w:rsidR="003529AF" w:rsidRPr="003529AF" w:rsidRDefault="003529AF" w:rsidP="003529AF">
      <w:pPr>
        <w:pStyle w:val="BodyText"/>
        <w:jc w:val="center"/>
        <w:rPr>
          <w:rFonts w:asciiTheme="minorHAnsi" w:hAnsiTheme="minorHAnsi" w:cstheme="minorHAnsi"/>
          <w:b/>
          <w:sz w:val="24"/>
          <w:szCs w:val="24"/>
          <w:lang w:val="en-GB"/>
        </w:rPr>
      </w:pPr>
      <w:r w:rsidRPr="003529AF">
        <w:rPr>
          <w:rFonts w:asciiTheme="minorHAnsi" w:hAnsiTheme="minorHAnsi" w:cstheme="minorHAnsi"/>
          <w:b/>
          <w:sz w:val="24"/>
          <w:szCs w:val="24"/>
          <w:lang w:val="en-GB"/>
        </w:rPr>
        <w:lastRenderedPageBreak/>
        <w:t>IDTP-1</w:t>
      </w:r>
      <w:r w:rsidR="00B15016">
        <w:rPr>
          <w:rFonts w:asciiTheme="minorHAnsi" w:hAnsiTheme="minorHAnsi" w:cstheme="minorHAnsi"/>
          <w:b/>
          <w:sz w:val="24"/>
          <w:szCs w:val="24"/>
          <w:lang w:val="en-GB"/>
        </w:rPr>
        <w:t>6    Parts List for Breakdown</w:t>
      </w:r>
      <w:r w:rsidR="00E17D6B">
        <w:rPr>
          <w:rFonts w:asciiTheme="minorHAnsi" w:hAnsiTheme="minorHAnsi" w:cstheme="minorHAnsi"/>
          <w:b/>
          <w:sz w:val="24"/>
          <w:szCs w:val="24"/>
          <w:lang w:val="en-GB"/>
        </w:rPr>
        <w:t xml:space="preserve"> (1/3</w:t>
      </w:r>
      <w:r w:rsidRPr="003529AF">
        <w:rPr>
          <w:rFonts w:asciiTheme="minorHAnsi" w:hAnsiTheme="minorHAnsi" w:cstheme="minorHAnsi"/>
          <w:b/>
          <w:sz w:val="24"/>
          <w:szCs w:val="24"/>
          <w:lang w:val="en-GB"/>
        </w:rPr>
        <w:t>)</w:t>
      </w:r>
    </w:p>
    <w:p w:rsidR="003529AF" w:rsidRDefault="003529AF" w:rsidP="003529AF">
      <w:pPr>
        <w:pStyle w:val="BodyText"/>
        <w:rPr>
          <w:rFonts w:asciiTheme="minorHAnsi" w:hAnsiTheme="minorHAnsi" w:cstheme="minorHAnsi"/>
          <w:color w:val="FF0000"/>
          <w:lang w:val="en-GB"/>
        </w:rPr>
      </w:pPr>
    </w:p>
    <w:p w:rsidR="003529AF" w:rsidRPr="00863933" w:rsidRDefault="003529AF" w:rsidP="003529AF">
      <w:pPr>
        <w:pStyle w:val="BodyText"/>
        <w:rPr>
          <w:rFonts w:asciiTheme="minorHAnsi" w:hAnsiTheme="minorHAnsi" w:cstheme="minorHAnsi"/>
          <w:color w:val="FF0000"/>
          <w:lang w:val="en-GB"/>
        </w:rPr>
      </w:pPr>
    </w:p>
    <w:p w:rsidR="003529AF" w:rsidRPr="00532290" w:rsidRDefault="003529AF" w:rsidP="003529AF">
      <w:pPr>
        <w:pStyle w:val="BodyText"/>
        <w:rPr>
          <w:rFonts w:asciiTheme="minorHAnsi" w:hAnsiTheme="minorHAnsi" w:cstheme="minorHAnsi"/>
          <w:lang w:val="en-GB"/>
        </w:rPr>
      </w:pPr>
      <w:r w:rsidRPr="00532290">
        <w:rPr>
          <w:rFonts w:asciiTheme="minorHAnsi" w:hAnsiTheme="minorHAnsi" w:cstheme="minorHAnsi"/>
          <w:lang w:val="en-GB"/>
        </w:rPr>
        <w:t>Index</w:t>
      </w:r>
      <w:r w:rsidRPr="00532290">
        <w:rPr>
          <w:rFonts w:asciiTheme="minorHAnsi" w:hAnsiTheme="minorHAnsi" w:cstheme="minorHAnsi"/>
          <w:lang w:val="en-GB"/>
        </w:rPr>
        <w:tab/>
        <w:t>Part</w:t>
      </w:r>
      <w:r w:rsidRPr="00532290">
        <w:rPr>
          <w:rFonts w:asciiTheme="minorHAnsi" w:hAnsiTheme="minorHAnsi" w:cstheme="minorHAnsi"/>
          <w:lang w:val="en-GB"/>
        </w:rPr>
        <w:tab/>
      </w:r>
      <w:r w:rsidRPr="00532290">
        <w:rPr>
          <w:rFonts w:asciiTheme="minorHAnsi" w:hAnsiTheme="minorHAnsi" w:cstheme="minorHAnsi"/>
          <w:lang w:val="en-GB"/>
        </w:rPr>
        <w:tab/>
      </w:r>
      <w:r w:rsidRPr="00532290">
        <w:rPr>
          <w:rFonts w:asciiTheme="minorHAnsi" w:hAnsiTheme="minorHAnsi" w:cstheme="minorHAnsi"/>
          <w:lang w:val="en-GB"/>
        </w:rPr>
        <w:tab/>
      </w:r>
      <w:r w:rsidRPr="00532290">
        <w:rPr>
          <w:rFonts w:asciiTheme="minorHAnsi" w:hAnsiTheme="minorHAnsi" w:cstheme="minorHAnsi"/>
          <w:lang w:val="en-GB"/>
        </w:rPr>
        <w:br/>
        <w:t>No.</w:t>
      </w:r>
      <w:r w:rsidRPr="00532290">
        <w:rPr>
          <w:rFonts w:asciiTheme="minorHAnsi" w:hAnsiTheme="minorHAnsi" w:cstheme="minorHAnsi"/>
          <w:lang w:val="en-GB"/>
        </w:rPr>
        <w:tab/>
        <w:t>No.</w:t>
      </w:r>
      <w:r w:rsidRPr="00532290">
        <w:rPr>
          <w:rFonts w:asciiTheme="minorHAnsi" w:hAnsiTheme="minorHAnsi" w:cstheme="minorHAnsi"/>
          <w:lang w:val="en-GB"/>
        </w:rPr>
        <w:tab/>
      </w:r>
      <w:r w:rsidR="00996BE1">
        <w:rPr>
          <w:rFonts w:asciiTheme="minorHAnsi" w:hAnsiTheme="minorHAnsi" w:cstheme="minorHAnsi"/>
          <w:lang w:val="en-GB"/>
        </w:rPr>
        <w:t xml:space="preserve">                                         </w:t>
      </w:r>
      <w:r w:rsidRPr="00532290">
        <w:rPr>
          <w:rFonts w:asciiTheme="minorHAnsi" w:hAnsiTheme="minorHAnsi" w:cstheme="minorHAnsi"/>
          <w:lang w:val="en-GB"/>
        </w:rPr>
        <w:t>Description</w:t>
      </w:r>
      <w:r w:rsidRPr="00532290">
        <w:rPr>
          <w:rFonts w:asciiTheme="minorHAnsi" w:hAnsiTheme="minorHAnsi" w:cstheme="minorHAnsi"/>
          <w:lang w:val="en-GB"/>
        </w:rPr>
        <w:tab/>
      </w:r>
      <w:r w:rsidR="00996BE1">
        <w:rPr>
          <w:rFonts w:asciiTheme="minorHAnsi" w:hAnsiTheme="minorHAnsi" w:cstheme="minorHAnsi"/>
          <w:lang w:val="en-GB"/>
        </w:rPr>
        <w:t xml:space="preserve">                                                                 </w:t>
      </w:r>
      <w:r w:rsidRPr="00532290">
        <w:rPr>
          <w:rFonts w:asciiTheme="minorHAnsi" w:hAnsiTheme="minorHAnsi" w:cstheme="minorHAnsi"/>
          <w:lang w:val="en-GB"/>
        </w:rPr>
        <w:t>Size</w:t>
      </w:r>
      <w:r w:rsidRPr="00532290">
        <w:rPr>
          <w:rFonts w:asciiTheme="minorHAnsi" w:hAnsiTheme="minorHAnsi" w:cstheme="minorHAnsi"/>
          <w:lang w:val="en-GB"/>
        </w:rPr>
        <w:tab/>
      </w:r>
      <w:r w:rsidR="00996BE1">
        <w:rPr>
          <w:rFonts w:asciiTheme="minorHAnsi" w:hAnsiTheme="minorHAnsi" w:cstheme="minorHAnsi"/>
          <w:lang w:val="en-GB"/>
        </w:rPr>
        <w:t xml:space="preserve">               </w:t>
      </w:r>
      <w:r w:rsidRPr="00532290">
        <w:rPr>
          <w:rFonts w:asciiTheme="minorHAnsi" w:hAnsiTheme="minorHAnsi" w:cstheme="minorHAnsi"/>
          <w:lang w:val="en-GB"/>
        </w:rPr>
        <w:t>Qty.</w:t>
      </w:r>
    </w:p>
    <w:p w:rsidR="003529AF" w:rsidRPr="00532290" w:rsidRDefault="003529AF" w:rsidP="003529AF">
      <w:pPr>
        <w:pStyle w:val="PARTSLISTFORMATING"/>
        <w:rPr>
          <w:rFonts w:asciiTheme="minorHAnsi" w:hAnsiTheme="minorHAnsi" w:cstheme="minorHAnsi"/>
          <w:lang w:val="en-GB"/>
        </w:rPr>
      </w:pP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w:t>
      </w:r>
      <w:r w:rsidRPr="00E17D6B">
        <w:rPr>
          <w:rFonts w:asciiTheme="minorHAnsi" w:hAnsiTheme="minorHAnsi" w:cstheme="minorHAnsi"/>
          <w:lang w:val="en-GB"/>
        </w:rPr>
        <w:tab/>
        <w:t>IDTP16-001</w:t>
      </w:r>
      <w:r w:rsidRPr="00E17D6B">
        <w:rPr>
          <w:rFonts w:asciiTheme="minorHAnsi" w:hAnsiTheme="minorHAnsi" w:cstheme="minorHAnsi"/>
          <w:lang w:val="en-GB"/>
        </w:rPr>
        <w:tab/>
        <w:t>Base</w:t>
      </w:r>
      <w:r w:rsidRPr="00E17D6B">
        <w:rPr>
          <w:rFonts w:asciiTheme="minorHAnsi" w:hAnsiTheme="minorHAnsi" w:cstheme="minorHAnsi"/>
          <w:lang w:val="en-GB"/>
        </w:rPr>
        <w:tab/>
      </w:r>
      <w:r>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2</w:t>
      </w:r>
      <w:r w:rsidRPr="00E17D6B">
        <w:rPr>
          <w:rFonts w:asciiTheme="minorHAnsi" w:hAnsiTheme="minorHAnsi" w:cstheme="minorHAnsi"/>
          <w:lang w:val="en-GB"/>
        </w:rPr>
        <w:tab/>
        <w:t>IDTP16-002</w:t>
      </w:r>
      <w:r w:rsidRPr="00E17D6B">
        <w:rPr>
          <w:rFonts w:asciiTheme="minorHAnsi" w:hAnsiTheme="minorHAnsi" w:cstheme="minorHAnsi"/>
          <w:lang w:val="en-GB"/>
        </w:rPr>
        <w:tab/>
        <w:t>Cross Pan Head Screw</w:t>
      </w:r>
      <w:r w:rsidRPr="00E17D6B">
        <w:rPr>
          <w:rFonts w:asciiTheme="minorHAnsi" w:hAnsiTheme="minorHAnsi" w:cstheme="minorHAnsi"/>
          <w:lang w:val="en-GB"/>
        </w:rPr>
        <w:tab/>
        <w:t>M4×10</w:t>
      </w:r>
      <w:r w:rsidRPr="00E17D6B">
        <w:rPr>
          <w:rFonts w:asciiTheme="minorHAnsi" w:hAnsiTheme="minorHAnsi" w:cstheme="minorHAnsi"/>
          <w:lang w:val="en-GB"/>
        </w:rPr>
        <w:tab/>
        <w:t>4</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3</w:t>
      </w:r>
      <w:r w:rsidRPr="00E17D6B">
        <w:rPr>
          <w:rFonts w:asciiTheme="minorHAnsi" w:hAnsiTheme="minorHAnsi" w:cstheme="minorHAnsi"/>
          <w:lang w:val="en-GB"/>
        </w:rPr>
        <w:tab/>
        <w:t>IDTP16-003</w:t>
      </w:r>
      <w:r w:rsidRPr="00E17D6B">
        <w:rPr>
          <w:rFonts w:asciiTheme="minorHAnsi" w:hAnsiTheme="minorHAnsi" w:cstheme="minorHAnsi"/>
          <w:lang w:val="en-GB"/>
        </w:rPr>
        <w:tab/>
        <w:t>Cover</w:t>
      </w:r>
      <w:r w:rsidRPr="00E17D6B">
        <w:rPr>
          <w:rFonts w:asciiTheme="minorHAnsi" w:hAnsiTheme="minorHAnsi" w:cstheme="minorHAnsi"/>
          <w:lang w:val="en-GB"/>
        </w:rPr>
        <w:tab/>
      </w:r>
      <w:r>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4</w:t>
      </w:r>
      <w:r w:rsidRPr="00E17D6B">
        <w:rPr>
          <w:rFonts w:asciiTheme="minorHAnsi" w:hAnsiTheme="minorHAnsi" w:cstheme="minorHAnsi"/>
          <w:lang w:val="en-GB"/>
        </w:rPr>
        <w:tab/>
        <w:t>IDTP16-004</w:t>
      </w:r>
      <w:r w:rsidRPr="00E17D6B">
        <w:rPr>
          <w:rFonts w:asciiTheme="minorHAnsi" w:hAnsiTheme="minorHAnsi" w:cstheme="minorHAnsi"/>
          <w:lang w:val="en-GB"/>
        </w:rPr>
        <w:tab/>
        <w:t>Column</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5</w:t>
      </w:r>
      <w:r w:rsidRPr="00E17D6B">
        <w:rPr>
          <w:rFonts w:asciiTheme="minorHAnsi" w:hAnsiTheme="minorHAnsi" w:cstheme="minorHAnsi"/>
          <w:lang w:val="en-GB"/>
        </w:rPr>
        <w:tab/>
        <w:t>BB-51102</w:t>
      </w:r>
      <w:r w:rsidRPr="00E17D6B">
        <w:rPr>
          <w:rFonts w:asciiTheme="minorHAnsi" w:hAnsiTheme="minorHAnsi" w:cstheme="minorHAnsi"/>
          <w:lang w:val="en-GB"/>
        </w:rPr>
        <w:tab/>
        <w:t>Thrust Bearing</w:t>
      </w:r>
      <w:r w:rsidRPr="00E17D6B">
        <w:rPr>
          <w:rFonts w:asciiTheme="minorHAnsi" w:hAnsiTheme="minorHAnsi" w:cstheme="minorHAnsi"/>
          <w:lang w:val="en-GB"/>
        </w:rPr>
        <w:tab/>
        <w:t>51102</w:t>
      </w:r>
      <w:r w:rsidRPr="00E17D6B">
        <w:rPr>
          <w:rFonts w:asciiTheme="minorHAnsi" w:hAnsiTheme="minorHAnsi" w:cstheme="minorHAnsi"/>
          <w:lang w:val="en-GB"/>
        </w:rPr>
        <w:tab/>
        <w:t>2</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6</w:t>
      </w:r>
      <w:r w:rsidRPr="00E17D6B">
        <w:rPr>
          <w:rFonts w:asciiTheme="minorHAnsi" w:hAnsiTheme="minorHAnsi" w:cstheme="minorHAnsi"/>
          <w:lang w:val="en-GB"/>
        </w:rPr>
        <w:tab/>
        <w:t>IDTP16-006</w:t>
      </w:r>
      <w:r w:rsidRPr="00E17D6B">
        <w:rPr>
          <w:rFonts w:asciiTheme="minorHAnsi" w:hAnsiTheme="minorHAnsi" w:cstheme="minorHAnsi"/>
          <w:lang w:val="en-GB"/>
        </w:rPr>
        <w:tab/>
        <w:t>Cone Gear</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7</w:t>
      </w:r>
      <w:r w:rsidRPr="00E17D6B">
        <w:rPr>
          <w:rFonts w:asciiTheme="minorHAnsi" w:hAnsiTheme="minorHAnsi" w:cstheme="minorHAnsi"/>
          <w:lang w:val="en-GB"/>
        </w:rPr>
        <w:tab/>
        <w:t>IDTP16-007</w:t>
      </w:r>
      <w:r w:rsidRPr="00E17D6B">
        <w:rPr>
          <w:rFonts w:asciiTheme="minorHAnsi" w:hAnsiTheme="minorHAnsi" w:cstheme="minorHAnsi"/>
          <w:lang w:val="en-GB"/>
        </w:rPr>
        <w:tab/>
        <w:t>C-Clip</w:t>
      </w:r>
      <w:r w:rsidR="00996BE1">
        <w:rPr>
          <w:rFonts w:asciiTheme="minorHAnsi" w:hAnsiTheme="minorHAnsi" w:cstheme="minorHAnsi"/>
          <w:lang w:val="en-GB"/>
        </w:rPr>
        <w:tab/>
      </w:r>
      <w:r>
        <w:rPr>
          <w:rFonts w:asciiTheme="minorHAnsi" w:hAnsiTheme="minorHAnsi" w:cstheme="minorHAnsi"/>
          <w:lang w:val="en-GB"/>
        </w:rPr>
        <w:tab/>
      </w:r>
      <w:r w:rsidR="00996BE1">
        <w:rPr>
          <w:rFonts w:asciiTheme="minorHAnsi" w:hAnsiTheme="minorHAnsi" w:cstheme="minorHAnsi"/>
          <w:lang w:val="en-GB"/>
        </w:rPr>
        <w:t>20</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8</w:t>
      </w:r>
      <w:r w:rsidRPr="00E17D6B">
        <w:rPr>
          <w:rFonts w:asciiTheme="minorHAnsi" w:hAnsiTheme="minorHAnsi" w:cstheme="minorHAnsi"/>
          <w:lang w:val="en-GB"/>
        </w:rPr>
        <w:tab/>
        <w:t>IDTP16-008</w:t>
      </w:r>
      <w:r w:rsidRPr="00E17D6B">
        <w:rPr>
          <w:rFonts w:asciiTheme="minorHAnsi" w:hAnsiTheme="minorHAnsi" w:cstheme="minorHAnsi"/>
          <w:lang w:val="en-GB"/>
        </w:rPr>
        <w:tab/>
        <w:t>Lead Screw</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9</w:t>
      </w:r>
      <w:r w:rsidRPr="00E17D6B">
        <w:rPr>
          <w:rFonts w:asciiTheme="minorHAnsi" w:hAnsiTheme="minorHAnsi" w:cstheme="minorHAnsi"/>
          <w:lang w:val="en-GB"/>
        </w:rPr>
        <w:tab/>
        <w:t>BB-6204</w:t>
      </w:r>
      <w:r w:rsidRPr="00E17D6B">
        <w:rPr>
          <w:rFonts w:asciiTheme="minorHAnsi" w:hAnsiTheme="minorHAnsi" w:cstheme="minorHAnsi"/>
          <w:lang w:val="en-GB"/>
        </w:rPr>
        <w:tab/>
        <w:t>Bearing</w:t>
      </w:r>
      <w:r w:rsidRPr="00E17D6B">
        <w:rPr>
          <w:rFonts w:asciiTheme="minorHAnsi" w:hAnsiTheme="minorHAnsi" w:cstheme="minorHAnsi"/>
          <w:lang w:val="en-GB"/>
        </w:rPr>
        <w:tab/>
        <w:t>6204</w:t>
      </w:r>
      <w:r w:rsidRPr="00E17D6B">
        <w:rPr>
          <w:rFonts w:asciiTheme="minorHAnsi" w:hAnsiTheme="minorHAnsi" w:cstheme="minorHAnsi"/>
          <w:lang w:val="en-GB"/>
        </w:rPr>
        <w:tab/>
        <w:t>1</w:t>
      </w:r>
    </w:p>
    <w:p w:rsidR="003529AF"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10</w:t>
      </w:r>
      <w:r w:rsidRPr="00E17D6B">
        <w:rPr>
          <w:rFonts w:asciiTheme="minorHAnsi" w:hAnsiTheme="minorHAnsi" w:cstheme="minorHAnsi"/>
          <w:lang w:val="en-GB"/>
        </w:rPr>
        <w:tab/>
        <w:t>IDTP16-010</w:t>
      </w:r>
      <w:r w:rsidRPr="00E17D6B">
        <w:rPr>
          <w:rFonts w:asciiTheme="minorHAnsi" w:hAnsiTheme="minorHAnsi" w:cstheme="minorHAnsi"/>
          <w:lang w:val="en-GB"/>
        </w:rPr>
        <w:tab/>
        <w:t>Nut</w:t>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sidRPr="00E17D6B">
        <w:rPr>
          <w:rFonts w:asciiTheme="minorHAnsi" w:hAnsiTheme="minorHAnsi" w:cstheme="minorHAnsi"/>
          <w:lang w:val="en-GB"/>
        </w:rPr>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11</w:t>
      </w:r>
      <w:r w:rsidRPr="00E17D6B">
        <w:rPr>
          <w:rFonts w:asciiTheme="minorHAnsi" w:hAnsiTheme="minorHAnsi" w:cstheme="minorHAnsi"/>
          <w:lang w:val="en-GB"/>
        </w:rPr>
        <w:tab/>
        <w:t>TS-1492041</w:t>
      </w:r>
      <w:r w:rsidRPr="00E17D6B">
        <w:rPr>
          <w:rFonts w:asciiTheme="minorHAnsi" w:hAnsiTheme="minorHAnsi" w:cstheme="minorHAnsi"/>
          <w:lang w:val="en-GB"/>
        </w:rPr>
        <w:tab/>
        <w:t>Hex Cap Screw</w:t>
      </w:r>
      <w:r w:rsidRPr="00E17D6B">
        <w:rPr>
          <w:rFonts w:asciiTheme="minorHAnsi" w:hAnsiTheme="minorHAnsi" w:cstheme="minorHAnsi"/>
          <w:lang w:val="en-GB"/>
        </w:rPr>
        <w:tab/>
        <w:t>M12×40</w:t>
      </w:r>
      <w:r w:rsidRPr="00E17D6B">
        <w:rPr>
          <w:rFonts w:asciiTheme="minorHAnsi" w:hAnsiTheme="minorHAnsi" w:cstheme="minorHAnsi"/>
          <w:lang w:val="en-GB"/>
        </w:rPr>
        <w:tab/>
        <w:t>4</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12</w:t>
      </w:r>
      <w:r w:rsidRPr="00E17D6B">
        <w:rPr>
          <w:rFonts w:asciiTheme="minorHAnsi" w:hAnsiTheme="minorHAnsi" w:cstheme="minorHAnsi"/>
          <w:lang w:val="en-GB"/>
        </w:rPr>
        <w:tab/>
        <w:t>IDTP16-012</w:t>
      </w:r>
      <w:r w:rsidRPr="00E17D6B">
        <w:rPr>
          <w:rFonts w:asciiTheme="minorHAnsi" w:hAnsiTheme="minorHAnsi" w:cstheme="minorHAnsi"/>
          <w:lang w:val="en-GB"/>
        </w:rPr>
        <w:tab/>
        <w:t>Cone Gear Shaft</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13</w:t>
      </w:r>
      <w:r w:rsidRPr="00E17D6B">
        <w:rPr>
          <w:rFonts w:asciiTheme="minorHAnsi" w:hAnsiTheme="minorHAnsi" w:cstheme="minorHAnsi"/>
          <w:lang w:val="en-GB"/>
        </w:rPr>
        <w:tab/>
        <w:t>IDTP16-013</w:t>
      </w:r>
      <w:r w:rsidRPr="00E17D6B">
        <w:rPr>
          <w:rFonts w:asciiTheme="minorHAnsi" w:hAnsiTheme="minorHAnsi" w:cstheme="minorHAnsi"/>
          <w:lang w:val="en-GB"/>
        </w:rPr>
        <w:tab/>
        <w:t>Cover</w:t>
      </w:r>
      <w:r w:rsidRPr="00E17D6B">
        <w:rPr>
          <w:rFonts w:asciiTheme="minorHAnsi" w:hAnsiTheme="minorHAnsi" w:cstheme="minorHAnsi"/>
          <w:lang w:val="en-GB"/>
        </w:rPr>
        <w:tab/>
      </w:r>
      <w:r>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14</w:t>
      </w:r>
      <w:r w:rsidRPr="00E17D6B">
        <w:rPr>
          <w:rFonts w:asciiTheme="minorHAnsi" w:hAnsiTheme="minorHAnsi" w:cstheme="minorHAnsi"/>
          <w:lang w:val="en-GB"/>
        </w:rPr>
        <w:tab/>
        <w:t>TS-1502031</w:t>
      </w:r>
      <w:r w:rsidRPr="00E17D6B">
        <w:rPr>
          <w:rFonts w:asciiTheme="minorHAnsi" w:hAnsiTheme="minorHAnsi" w:cstheme="minorHAnsi"/>
          <w:lang w:val="en-GB"/>
        </w:rPr>
        <w:tab/>
        <w:t>Hex Socket Cap Screw</w:t>
      </w:r>
      <w:r w:rsidRPr="00E17D6B">
        <w:rPr>
          <w:rFonts w:asciiTheme="minorHAnsi" w:hAnsiTheme="minorHAnsi" w:cstheme="minorHAnsi"/>
          <w:lang w:val="en-GB"/>
        </w:rPr>
        <w:tab/>
        <w:t>M5×12</w:t>
      </w:r>
      <w:r w:rsidRPr="00E17D6B">
        <w:rPr>
          <w:rFonts w:asciiTheme="minorHAnsi" w:hAnsiTheme="minorHAnsi" w:cstheme="minorHAnsi"/>
          <w:lang w:val="en-GB"/>
        </w:rPr>
        <w:tab/>
        <w:t>4</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15</w:t>
      </w:r>
      <w:r w:rsidRPr="00E17D6B">
        <w:rPr>
          <w:rFonts w:asciiTheme="minorHAnsi" w:hAnsiTheme="minorHAnsi" w:cstheme="minorHAnsi"/>
          <w:lang w:val="en-GB"/>
        </w:rPr>
        <w:tab/>
        <w:t>IDTP16-015</w:t>
      </w:r>
      <w:r w:rsidRPr="00E17D6B">
        <w:rPr>
          <w:rFonts w:asciiTheme="minorHAnsi" w:hAnsiTheme="minorHAnsi" w:cstheme="minorHAnsi"/>
          <w:lang w:val="en-GB"/>
        </w:rPr>
        <w:tab/>
        <w:t>C-Clip</w:t>
      </w:r>
      <w:r w:rsidRPr="00E17D6B">
        <w:rPr>
          <w:rFonts w:asciiTheme="minorHAnsi" w:hAnsiTheme="minorHAnsi" w:cstheme="minorHAnsi"/>
          <w:lang w:val="en-GB"/>
        </w:rPr>
        <w:tab/>
      </w:r>
      <w:r>
        <w:rPr>
          <w:rFonts w:asciiTheme="minorHAnsi" w:hAnsiTheme="minorHAnsi" w:cstheme="minorHAnsi"/>
          <w:lang w:val="en-GB"/>
        </w:rPr>
        <w:tab/>
      </w:r>
      <w:r w:rsidR="00996BE1" w:rsidRPr="00E17D6B">
        <w:rPr>
          <w:rFonts w:asciiTheme="minorHAnsi" w:hAnsiTheme="minorHAnsi" w:cstheme="minorHAnsi"/>
          <w:lang w:val="en-GB"/>
        </w:rPr>
        <w:t>15</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16</w:t>
      </w:r>
      <w:r w:rsidRPr="00E17D6B">
        <w:rPr>
          <w:rFonts w:asciiTheme="minorHAnsi" w:hAnsiTheme="minorHAnsi" w:cstheme="minorHAnsi"/>
          <w:lang w:val="en-GB"/>
        </w:rPr>
        <w:tab/>
        <w:t>IDTP16-016</w:t>
      </w:r>
      <w:r w:rsidRPr="00E17D6B">
        <w:rPr>
          <w:rFonts w:asciiTheme="minorHAnsi" w:hAnsiTheme="minorHAnsi" w:cstheme="minorHAnsi"/>
          <w:lang w:val="en-GB"/>
        </w:rPr>
        <w:tab/>
        <w:t>Set screw</w:t>
      </w:r>
      <w:r w:rsidRPr="00E17D6B">
        <w:rPr>
          <w:rFonts w:asciiTheme="minorHAnsi" w:hAnsiTheme="minorHAnsi" w:cstheme="minorHAnsi"/>
          <w:lang w:val="en-GB"/>
        </w:rPr>
        <w:tab/>
        <w:t>M5×12</w:t>
      </w:r>
      <w:r w:rsidRPr="00E17D6B">
        <w:rPr>
          <w:rFonts w:asciiTheme="minorHAnsi" w:hAnsiTheme="minorHAnsi" w:cstheme="minorHAnsi"/>
          <w:lang w:val="en-GB"/>
        </w:rPr>
        <w:tab/>
        <w:t>3</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17</w:t>
      </w:r>
      <w:r w:rsidRPr="00E17D6B">
        <w:rPr>
          <w:rFonts w:asciiTheme="minorHAnsi" w:hAnsiTheme="minorHAnsi" w:cstheme="minorHAnsi"/>
          <w:lang w:val="en-GB"/>
        </w:rPr>
        <w:tab/>
        <w:t>IDTP16-017</w:t>
      </w:r>
      <w:r w:rsidRPr="00E17D6B">
        <w:rPr>
          <w:rFonts w:asciiTheme="minorHAnsi" w:hAnsiTheme="minorHAnsi" w:cstheme="minorHAnsi"/>
          <w:lang w:val="en-GB"/>
        </w:rPr>
        <w:tab/>
        <w:t>Crank Arm Handle Assembly</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18</w:t>
      </w:r>
      <w:r w:rsidRPr="00E17D6B">
        <w:rPr>
          <w:rFonts w:asciiTheme="minorHAnsi" w:hAnsiTheme="minorHAnsi" w:cstheme="minorHAnsi"/>
          <w:lang w:val="en-GB"/>
        </w:rPr>
        <w:tab/>
        <w:t>IDTP16-018</w:t>
      </w:r>
      <w:r w:rsidRPr="00E17D6B">
        <w:rPr>
          <w:rFonts w:asciiTheme="minorHAnsi" w:hAnsiTheme="minorHAnsi" w:cstheme="minorHAnsi"/>
          <w:lang w:val="en-GB"/>
        </w:rPr>
        <w:tab/>
        <w:t>Retaining Ring</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19</w:t>
      </w:r>
      <w:r w:rsidRPr="00E17D6B">
        <w:rPr>
          <w:rFonts w:asciiTheme="minorHAnsi" w:hAnsiTheme="minorHAnsi" w:cstheme="minorHAnsi"/>
          <w:lang w:val="en-GB"/>
        </w:rPr>
        <w:tab/>
        <w:t>IDTP16-019</w:t>
      </w:r>
      <w:r w:rsidRPr="00E17D6B">
        <w:rPr>
          <w:rFonts w:asciiTheme="minorHAnsi" w:hAnsiTheme="minorHAnsi" w:cstheme="minorHAnsi"/>
          <w:lang w:val="en-GB"/>
        </w:rPr>
        <w:tab/>
        <w:t>Hex Socket Cap Screw</w:t>
      </w:r>
      <w:r w:rsidRPr="00E17D6B">
        <w:rPr>
          <w:rFonts w:asciiTheme="minorHAnsi" w:hAnsiTheme="minorHAnsi" w:cstheme="minorHAnsi"/>
          <w:lang w:val="en-GB"/>
        </w:rPr>
        <w:tab/>
        <w:t>M12×60</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20</w:t>
      </w:r>
      <w:r w:rsidRPr="00E17D6B">
        <w:rPr>
          <w:rFonts w:asciiTheme="minorHAnsi" w:hAnsiTheme="minorHAnsi" w:cstheme="minorHAnsi"/>
          <w:lang w:val="en-GB"/>
        </w:rPr>
        <w:tab/>
        <w:t>IDTP16-020</w:t>
      </w:r>
      <w:r w:rsidRPr="00E17D6B">
        <w:rPr>
          <w:rFonts w:asciiTheme="minorHAnsi" w:hAnsiTheme="minorHAnsi" w:cstheme="minorHAnsi"/>
          <w:lang w:val="en-GB"/>
        </w:rPr>
        <w:tab/>
        <w:t>Headstock</w:t>
      </w:r>
      <w:bookmarkStart w:id="3" w:name="OLE_LINK5"/>
      <w:bookmarkStart w:id="4" w:name="OLE_LINK6"/>
      <w:r w:rsidRPr="00E17D6B">
        <w:rPr>
          <w:rFonts w:asciiTheme="minorHAnsi" w:hAnsiTheme="minorHAnsi" w:cstheme="minorHAnsi"/>
          <w:lang w:val="en-GB"/>
        </w:rPr>
        <w:tab/>
      </w:r>
      <w:r w:rsidRPr="00E17D6B">
        <w:rPr>
          <w:rFonts w:asciiTheme="minorHAnsi" w:hAnsiTheme="minorHAnsi" w:cstheme="minorHAnsi"/>
          <w:lang w:val="en-GB"/>
        </w:rPr>
        <w:tab/>
      </w:r>
      <w:bookmarkEnd w:id="3"/>
      <w:bookmarkEnd w:id="4"/>
      <w:r w:rsidRPr="00E17D6B">
        <w:rPr>
          <w:rFonts w:asciiTheme="minorHAnsi" w:hAnsiTheme="minorHAnsi" w:cstheme="minorHAnsi"/>
          <w:lang w:val="en-GB"/>
        </w:rPr>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21</w:t>
      </w:r>
      <w:r w:rsidRPr="00E17D6B">
        <w:rPr>
          <w:rFonts w:asciiTheme="minorHAnsi" w:hAnsiTheme="minorHAnsi" w:cstheme="minorHAnsi"/>
          <w:lang w:val="en-GB"/>
        </w:rPr>
        <w:tab/>
        <w:t>IDTP16-021</w:t>
      </w:r>
      <w:r w:rsidRPr="00E17D6B">
        <w:rPr>
          <w:rFonts w:asciiTheme="minorHAnsi" w:hAnsiTheme="minorHAnsi" w:cstheme="minorHAnsi"/>
          <w:lang w:val="en-GB"/>
        </w:rPr>
        <w:tab/>
        <w:t>Screw</w:t>
      </w:r>
      <w:r w:rsidRPr="00E17D6B">
        <w:rPr>
          <w:rFonts w:asciiTheme="minorHAnsi" w:hAnsiTheme="minorHAnsi" w:cstheme="minorHAnsi"/>
          <w:lang w:val="en-GB"/>
        </w:rPr>
        <w:tab/>
        <w:t>M8×12</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22</w:t>
      </w:r>
      <w:r w:rsidRPr="00E17D6B">
        <w:rPr>
          <w:rFonts w:asciiTheme="minorHAnsi" w:hAnsiTheme="minorHAnsi" w:cstheme="minorHAnsi"/>
          <w:lang w:val="en-GB"/>
        </w:rPr>
        <w:tab/>
        <w:t>IDTP16-022</w:t>
      </w:r>
      <w:r w:rsidRPr="00E17D6B">
        <w:rPr>
          <w:rFonts w:asciiTheme="minorHAnsi" w:hAnsiTheme="minorHAnsi" w:cstheme="minorHAnsi"/>
          <w:lang w:val="en-GB"/>
        </w:rPr>
        <w:tab/>
      </w:r>
      <w:proofErr w:type="spellStart"/>
      <w:r w:rsidRPr="00E17D6B">
        <w:rPr>
          <w:rFonts w:asciiTheme="minorHAnsi" w:hAnsiTheme="minorHAnsi" w:cstheme="minorHAnsi"/>
          <w:lang w:val="en-GB"/>
        </w:rPr>
        <w:t>Keytype</w:t>
      </w:r>
      <w:proofErr w:type="spellEnd"/>
      <w:r w:rsidRPr="00E17D6B">
        <w:rPr>
          <w:rFonts w:asciiTheme="minorHAnsi" w:hAnsiTheme="minorHAnsi" w:cstheme="minorHAnsi"/>
          <w:lang w:val="en-GB"/>
        </w:rPr>
        <w:t xml:space="preserve"> Chuck</w:t>
      </w:r>
      <w:r w:rsidRPr="00E17D6B">
        <w:rPr>
          <w:rFonts w:asciiTheme="minorHAnsi" w:hAnsiTheme="minorHAnsi" w:cstheme="minorHAnsi"/>
          <w:lang w:val="en-GB"/>
        </w:rPr>
        <w:tab/>
        <w:t>B16</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23</w:t>
      </w:r>
      <w:r w:rsidRPr="00E17D6B">
        <w:rPr>
          <w:rFonts w:asciiTheme="minorHAnsi" w:hAnsiTheme="minorHAnsi" w:cstheme="minorHAnsi"/>
          <w:lang w:val="en-GB"/>
        </w:rPr>
        <w:tab/>
        <w:t>IDTP16-023</w:t>
      </w:r>
      <w:r w:rsidRPr="00E17D6B">
        <w:rPr>
          <w:rFonts w:asciiTheme="minorHAnsi" w:hAnsiTheme="minorHAnsi" w:cstheme="minorHAnsi"/>
          <w:lang w:val="en-GB"/>
        </w:rPr>
        <w:tab/>
        <w:t>Nut</w:t>
      </w:r>
      <w:r w:rsidRPr="00E17D6B">
        <w:rPr>
          <w:rFonts w:asciiTheme="minorHAnsi" w:hAnsiTheme="minorHAnsi" w:cstheme="minorHAnsi"/>
          <w:lang w:val="en-GB"/>
        </w:rPr>
        <w:tab/>
      </w:r>
      <w:r>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24</w:t>
      </w:r>
      <w:r w:rsidRPr="00E17D6B">
        <w:rPr>
          <w:rFonts w:asciiTheme="minorHAnsi" w:hAnsiTheme="minorHAnsi" w:cstheme="minorHAnsi"/>
          <w:lang w:val="en-GB"/>
        </w:rPr>
        <w:tab/>
        <w:t>IDTP16-024</w:t>
      </w:r>
      <w:r w:rsidRPr="00E17D6B">
        <w:rPr>
          <w:rFonts w:asciiTheme="minorHAnsi" w:hAnsiTheme="minorHAnsi" w:cstheme="minorHAnsi"/>
          <w:lang w:val="en-GB"/>
        </w:rPr>
        <w:tab/>
      </w:r>
      <w:proofErr w:type="spellStart"/>
      <w:r w:rsidRPr="00E17D6B">
        <w:rPr>
          <w:rFonts w:asciiTheme="minorHAnsi" w:hAnsiTheme="minorHAnsi" w:cstheme="minorHAnsi"/>
          <w:lang w:val="en-GB"/>
        </w:rPr>
        <w:t>Arbor</w:t>
      </w:r>
      <w:proofErr w:type="spellEnd"/>
      <w:r w:rsidRPr="00E17D6B">
        <w:rPr>
          <w:rFonts w:asciiTheme="minorHAnsi" w:hAnsiTheme="minorHAnsi" w:cstheme="minorHAnsi"/>
          <w:lang w:val="en-GB"/>
        </w:rPr>
        <w:tab/>
      </w:r>
      <w:r>
        <w:rPr>
          <w:rFonts w:asciiTheme="minorHAnsi" w:hAnsiTheme="minorHAnsi" w:cstheme="minorHAnsi"/>
          <w:lang w:val="en-GB"/>
        </w:rPr>
        <w:tab/>
      </w:r>
      <w:r w:rsidR="00996BE1" w:rsidRPr="00E17D6B">
        <w:rPr>
          <w:rFonts w:asciiTheme="minorHAnsi" w:hAnsiTheme="minorHAnsi" w:cstheme="minorHAnsi"/>
          <w:lang w:val="en-GB"/>
        </w:rPr>
        <w:t>MT2/B16</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25</w:t>
      </w:r>
      <w:r w:rsidRPr="00E17D6B">
        <w:rPr>
          <w:rFonts w:asciiTheme="minorHAnsi" w:hAnsiTheme="minorHAnsi" w:cstheme="minorHAnsi"/>
          <w:lang w:val="en-GB"/>
        </w:rPr>
        <w:tab/>
        <w:t>IDTP16-025</w:t>
      </w:r>
      <w:r w:rsidRPr="00E17D6B">
        <w:rPr>
          <w:rFonts w:asciiTheme="minorHAnsi" w:hAnsiTheme="minorHAnsi" w:cstheme="minorHAnsi"/>
          <w:lang w:val="en-GB"/>
        </w:rPr>
        <w:tab/>
        <w:t>Spindle</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26</w:t>
      </w:r>
      <w:r w:rsidRPr="00E17D6B">
        <w:rPr>
          <w:rFonts w:asciiTheme="minorHAnsi" w:hAnsiTheme="minorHAnsi" w:cstheme="minorHAnsi"/>
          <w:lang w:val="en-GB"/>
        </w:rPr>
        <w:tab/>
        <w:t>BB-6205</w:t>
      </w:r>
      <w:r w:rsidRPr="00E17D6B">
        <w:rPr>
          <w:rFonts w:asciiTheme="minorHAnsi" w:hAnsiTheme="minorHAnsi" w:cstheme="minorHAnsi"/>
          <w:lang w:val="en-GB"/>
        </w:rPr>
        <w:tab/>
        <w:t>Bearing</w:t>
      </w:r>
      <w:r w:rsidRPr="00E17D6B">
        <w:rPr>
          <w:rFonts w:asciiTheme="minorHAnsi" w:hAnsiTheme="minorHAnsi" w:cstheme="minorHAnsi"/>
          <w:lang w:val="en-GB"/>
        </w:rPr>
        <w:tab/>
        <w:t>6205</w:t>
      </w:r>
      <w:r w:rsidRPr="00E17D6B">
        <w:rPr>
          <w:rFonts w:asciiTheme="minorHAnsi" w:hAnsiTheme="minorHAnsi" w:cstheme="minorHAnsi"/>
          <w:lang w:val="en-GB"/>
        </w:rPr>
        <w:tab/>
        <w:t>3</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27</w:t>
      </w:r>
      <w:r w:rsidRPr="00E17D6B">
        <w:rPr>
          <w:rFonts w:asciiTheme="minorHAnsi" w:hAnsiTheme="minorHAnsi" w:cstheme="minorHAnsi"/>
          <w:lang w:val="en-GB"/>
        </w:rPr>
        <w:tab/>
        <w:t>IDTP16-027</w:t>
      </w:r>
      <w:r w:rsidRPr="00E17D6B">
        <w:rPr>
          <w:rFonts w:asciiTheme="minorHAnsi" w:hAnsiTheme="minorHAnsi" w:cstheme="minorHAnsi"/>
          <w:lang w:val="en-GB"/>
        </w:rPr>
        <w:tab/>
        <w:t>Quill</w:t>
      </w:r>
      <w:r w:rsidRPr="00E17D6B">
        <w:rPr>
          <w:rFonts w:asciiTheme="minorHAnsi" w:hAnsiTheme="minorHAnsi" w:cstheme="minorHAnsi"/>
          <w:lang w:val="en-GB"/>
        </w:rPr>
        <w:tab/>
      </w:r>
      <w:r w:rsidRPr="00E17D6B">
        <w:rPr>
          <w:rFonts w:asciiTheme="minorHAnsi" w:hAnsiTheme="minorHAnsi" w:cstheme="minorHAnsi"/>
          <w:lang w:val="en-GB"/>
        </w:rPr>
        <w:tab/>
      </w:r>
      <w:r>
        <w:rPr>
          <w:rFonts w:asciiTheme="minorHAnsi" w:hAnsiTheme="minorHAnsi" w:cstheme="minorHAnsi"/>
          <w:lang w:val="en-GB"/>
        </w:rPr>
        <w:tab/>
      </w:r>
      <w:r w:rsidRPr="00E17D6B">
        <w:rPr>
          <w:rFonts w:asciiTheme="minorHAnsi" w:hAnsiTheme="minorHAnsi" w:cstheme="minorHAnsi"/>
          <w:lang w:val="en-GB"/>
        </w:rPr>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28</w:t>
      </w:r>
      <w:r w:rsidRPr="00E17D6B">
        <w:rPr>
          <w:rFonts w:asciiTheme="minorHAnsi" w:hAnsiTheme="minorHAnsi" w:cstheme="minorHAnsi"/>
          <w:lang w:val="en-GB"/>
        </w:rPr>
        <w:tab/>
        <w:t>BB-6203</w:t>
      </w:r>
      <w:r w:rsidRPr="00E17D6B">
        <w:rPr>
          <w:rFonts w:asciiTheme="minorHAnsi" w:hAnsiTheme="minorHAnsi" w:cstheme="minorHAnsi"/>
          <w:lang w:val="en-GB"/>
        </w:rPr>
        <w:tab/>
        <w:t>Bearing</w:t>
      </w:r>
      <w:r w:rsidRPr="00E17D6B">
        <w:rPr>
          <w:rFonts w:asciiTheme="minorHAnsi" w:hAnsiTheme="minorHAnsi" w:cstheme="minorHAnsi"/>
          <w:lang w:val="en-GB"/>
        </w:rPr>
        <w:tab/>
        <w:t>6203</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29</w:t>
      </w:r>
      <w:r w:rsidRPr="00E17D6B">
        <w:rPr>
          <w:rFonts w:asciiTheme="minorHAnsi" w:hAnsiTheme="minorHAnsi" w:cstheme="minorHAnsi"/>
          <w:lang w:val="en-GB"/>
        </w:rPr>
        <w:tab/>
        <w:t>IDTP16-029</w:t>
      </w:r>
      <w:r w:rsidRPr="00E17D6B">
        <w:rPr>
          <w:rFonts w:asciiTheme="minorHAnsi" w:hAnsiTheme="minorHAnsi" w:cstheme="minorHAnsi"/>
          <w:lang w:val="en-GB"/>
        </w:rPr>
        <w:tab/>
        <w:t>C-Clip</w:t>
      </w:r>
      <w:r w:rsidR="00C623BD">
        <w:rPr>
          <w:rFonts w:asciiTheme="minorHAnsi" w:hAnsiTheme="minorHAnsi" w:cstheme="minorHAnsi"/>
          <w:lang w:val="en-GB"/>
        </w:rPr>
        <w:tab/>
      </w:r>
      <w:r>
        <w:rPr>
          <w:rFonts w:asciiTheme="minorHAnsi" w:hAnsiTheme="minorHAnsi" w:cstheme="minorHAnsi"/>
          <w:lang w:val="en-GB"/>
        </w:rPr>
        <w:tab/>
      </w:r>
      <w:r w:rsidR="00C623BD">
        <w:rPr>
          <w:rFonts w:asciiTheme="minorHAnsi" w:hAnsiTheme="minorHAnsi" w:cstheme="minorHAnsi"/>
          <w:lang w:val="en-GB"/>
        </w:rPr>
        <w:t>17</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30</w:t>
      </w:r>
      <w:r w:rsidRPr="00E17D6B">
        <w:rPr>
          <w:rFonts w:asciiTheme="minorHAnsi" w:hAnsiTheme="minorHAnsi" w:cstheme="minorHAnsi"/>
          <w:lang w:val="en-GB"/>
        </w:rPr>
        <w:tab/>
        <w:t>IDTP16-030</w:t>
      </w:r>
      <w:r w:rsidRPr="00E17D6B">
        <w:rPr>
          <w:rFonts w:asciiTheme="minorHAnsi" w:hAnsiTheme="minorHAnsi" w:cstheme="minorHAnsi"/>
          <w:lang w:val="en-GB"/>
        </w:rPr>
        <w:tab/>
        <w:t>C-Clip</w:t>
      </w:r>
      <w:r w:rsidRPr="00E17D6B">
        <w:rPr>
          <w:rFonts w:asciiTheme="minorHAnsi" w:hAnsiTheme="minorHAnsi" w:cstheme="minorHAnsi"/>
          <w:lang w:val="en-GB"/>
        </w:rPr>
        <w:tab/>
      </w:r>
      <w:r>
        <w:rPr>
          <w:rFonts w:asciiTheme="minorHAnsi" w:hAnsiTheme="minorHAnsi" w:cstheme="minorHAnsi"/>
          <w:lang w:val="en-GB"/>
        </w:rPr>
        <w:tab/>
      </w:r>
      <w:r w:rsidR="00C623BD" w:rsidRPr="00E17D6B">
        <w:rPr>
          <w:rFonts w:asciiTheme="minorHAnsi" w:hAnsiTheme="minorHAnsi" w:cstheme="minorHAnsi"/>
          <w:lang w:val="en-GB"/>
        </w:rPr>
        <w:t>40</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31</w:t>
      </w:r>
      <w:r w:rsidRPr="00E17D6B">
        <w:rPr>
          <w:rFonts w:asciiTheme="minorHAnsi" w:hAnsiTheme="minorHAnsi" w:cstheme="minorHAnsi"/>
          <w:lang w:val="en-GB"/>
        </w:rPr>
        <w:tab/>
        <w:t>IDTP16-031</w:t>
      </w:r>
      <w:r w:rsidRPr="00E17D6B">
        <w:rPr>
          <w:rFonts w:asciiTheme="minorHAnsi" w:hAnsiTheme="minorHAnsi" w:cstheme="minorHAnsi"/>
          <w:lang w:val="en-GB"/>
        </w:rPr>
        <w:tab/>
        <w:t>Rubber Washer</w:t>
      </w:r>
      <w:r w:rsidRPr="00E17D6B">
        <w:rPr>
          <w:rFonts w:asciiTheme="minorHAnsi" w:hAnsiTheme="minorHAnsi" w:cstheme="minorHAnsi"/>
          <w:lang w:val="en-GB"/>
        </w:rPr>
        <w:tab/>
        <w:t>φ50×4</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32</w:t>
      </w:r>
      <w:r w:rsidRPr="00E17D6B">
        <w:rPr>
          <w:rFonts w:asciiTheme="minorHAnsi" w:hAnsiTheme="minorHAnsi" w:cstheme="minorHAnsi"/>
          <w:lang w:val="en-GB"/>
        </w:rPr>
        <w:tab/>
        <w:t>IDTP16-032</w:t>
      </w:r>
      <w:r w:rsidRPr="00E17D6B">
        <w:rPr>
          <w:rFonts w:asciiTheme="minorHAnsi" w:hAnsiTheme="minorHAnsi" w:cstheme="minorHAnsi"/>
          <w:lang w:val="en-GB"/>
        </w:rPr>
        <w:tab/>
        <w:t>Nut</w:t>
      </w:r>
      <w:r w:rsidRPr="00E17D6B">
        <w:rPr>
          <w:rFonts w:asciiTheme="minorHAnsi" w:hAnsiTheme="minorHAnsi" w:cstheme="minorHAnsi"/>
          <w:lang w:val="en-GB"/>
        </w:rPr>
        <w:tab/>
        <w:t>M16</w:t>
      </w:r>
      <w:r>
        <w:rPr>
          <w:rFonts w:asciiTheme="minorHAnsi" w:hAnsiTheme="minorHAnsi" w:cstheme="minorHAnsi"/>
          <w:lang w:val="en-GB"/>
        </w:rPr>
        <w:tab/>
      </w:r>
      <w:r w:rsidRPr="00E17D6B">
        <w:rPr>
          <w:rFonts w:asciiTheme="minorHAnsi" w:hAnsiTheme="minorHAnsi" w:cstheme="minorHAnsi"/>
          <w:lang w:val="en-GB"/>
        </w:rPr>
        <w:tab/>
        <w:t>2</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33</w:t>
      </w:r>
      <w:r w:rsidRPr="00E17D6B">
        <w:rPr>
          <w:rFonts w:asciiTheme="minorHAnsi" w:hAnsiTheme="minorHAnsi" w:cstheme="minorHAnsi"/>
          <w:lang w:val="en-GB"/>
        </w:rPr>
        <w:tab/>
        <w:t>IDTP16-033</w:t>
      </w:r>
      <w:r w:rsidRPr="00E17D6B">
        <w:rPr>
          <w:rFonts w:asciiTheme="minorHAnsi" w:hAnsiTheme="minorHAnsi" w:cstheme="minorHAnsi"/>
          <w:lang w:val="en-GB"/>
        </w:rPr>
        <w:tab/>
        <w:t>Flat Washer</w:t>
      </w:r>
      <w:r w:rsidRPr="00E17D6B">
        <w:rPr>
          <w:rFonts w:asciiTheme="minorHAnsi" w:hAnsiTheme="minorHAnsi" w:cstheme="minorHAnsi"/>
          <w:lang w:val="en-GB"/>
        </w:rPr>
        <w:tab/>
        <w:t>16</w:t>
      </w:r>
      <w:r w:rsidRPr="00E17D6B">
        <w:rPr>
          <w:rFonts w:asciiTheme="minorHAnsi" w:hAnsiTheme="minorHAnsi" w:cstheme="minorHAnsi"/>
          <w:lang w:val="en-GB"/>
        </w:rPr>
        <w:tab/>
        <w:t>2</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34</w:t>
      </w:r>
      <w:r w:rsidRPr="00E17D6B">
        <w:rPr>
          <w:rFonts w:asciiTheme="minorHAnsi" w:hAnsiTheme="minorHAnsi" w:cstheme="minorHAnsi"/>
          <w:lang w:val="en-GB"/>
        </w:rPr>
        <w:tab/>
        <w:t>IDTP16-034</w:t>
      </w:r>
      <w:r w:rsidRPr="00E17D6B">
        <w:rPr>
          <w:rFonts w:asciiTheme="minorHAnsi" w:hAnsiTheme="minorHAnsi" w:cstheme="minorHAnsi"/>
          <w:lang w:val="en-GB"/>
        </w:rPr>
        <w:tab/>
        <w:t>Double End Bolt</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35</w:t>
      </w:r>
      <w:r w:rsidRPr="00E17D6B">
        <w:rPr>
          <w:rFonts w:asciiTheme="minorHAnsi" w:hAnsiTheme="minorHAnsi" w:cstheme="minorHAnsi"/>
          <w:lang w:val="en-GB"/>
        </w:rPr>
        <w:tab/>
        <w:t>IDTP16-035</w:t>
      </w:r>
      <w:r w:rsidRPr="00E17D6B">
        <w:rPr>
          <w:rFonts w:asciiTheme="minorHAnsi" w:hAnsiTheme="minorHAnsi" w:cstheme="minorHAnsi"/>
          <w:lang w:val="en-GB"/>
        </w:rPr>
        <w:tab/>
        <w:t>Table</w:t>
      </w:r>
      <w:r w:rsidRPr="00E17D6B">
        <w:rPr>
          <w:rFonts w:asciiTheme="minorHAnsi" w:hAnsiTheme="minorHAnsi" w:cstheme="minorHAnsi"/>
          <w:lang w:val="en-GB"/>
        </w:rPr>
        <w:tab/>
      </w:r>
      <w:r w:rsidRPr="00E17D6B">
        <w:rPr>
          <w:rFonts w:asciiTheme="minorHAnsi" w:hAnsiTheme="minorHAnsi" w:cstheme="minorHAnsi"/>
          <w:lang w:val="en-GB"/>
        </w:rPr>
        <w:tab/>
      </w:r>
      <w:r>
        <w:rPr>
          <w:rFonts w:asciiTheme="minorHAnsi" w:hAnsiTheme="minorHAnsi" w:cstheme="minorHAnsi"/>
          <w:lang w:val="en-GB"/>
        </w:rPr>
        <w:tab/>
      </w:r>
      <w:r w:rsidRPr="00E17D6B">
        <w:rPr>
          <w:rFonts w:asciiTheme="minorHAnsi" w:hAnsiTheme="minorHAnsi" w:cstheme="minorHAnsi"/>
          <w:lang w:val="en-GB"/>
        </w:rPr>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36</w:t>
      </w:r>
      <w:r w:rsidRPr="00E17D6B">
        <w:rPr>
          <w:rFonts w:asciiTheme="minorHAnsi" w:hAnsiTheme="minorHAnsi" w:cstheme="minorHAnsi"/>
          <w:lang w:val="en-GB"/>
        </w:rPr>
        <w:tab/>
        <w:t>IDTP16-036</w:t>
      </w:r>
      <w:r w:rsidRPr="00E17D6B">
        <w:rPr>
          <w:rFonts w:asciiTheme="minorHAnsi" w:hAnsiTheme="minorHAnsi" w:cstheme="minorHAnsi"/>
          <w:lang w:val="en-GB"/>
        </w:rPr>
        <w:tab/>
        <w:t>Table Support</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37</w:t>
      </w:r>
      <w:r w:rsidRPr="00E17D6B">
        <w:rPr>
          <w:rFonts w:asciiTheme="minorHAnsi" w:hAnsiTheme="minorHAnsi" w:cstheme="minorHAnsi"/>
          <w:lang w:val="en-GB"/>
        </w:rPr>
        <w:tab/>
        <w:t>IDTP16-037</w:t>
      </w:r>
      <w:r w:rsidRPr="00E17D6B">
        <w:rPr>
          <w:rFonts w:asciiTheme="minorHAnsi" w:hAnsiTheme="minorHAnsi" w:cstheme="minorHAnsi"/>
          <w:lang w:val="en-GB"/>
        </w:rPr>
        <w:tab/>
        <w:t>Bolt</w:t>
      </w:r>
      <w:r w:rsidRPr="00E17D6B">
        <w:rPr>
          <w:rFonts w:asciiTheme="minorHAnsi" w:hAnsiTheme="minorHAnsi" w:cstheme="minorHAnsi"/>
          <w:lang w:val="en-GB"/>
        </w:rPr>
        <w:tab/>
      </w:r>
      <w:r w:rsidRPr="00E17D6B">
        <w:rPr>
          <w:rFonts w:asciiTheme="minorHAnsi" w:hAnsiTheme="minorHAnsi" w:cstheme="minorHAnsi"/>
          <w:lang w:val="en-GB"/>
        </w:rPr>
        <w:tab/>
      </w:r>
      <w:r w:rsidR="00C623BD" w:rsidRPr="00E17D6B">
        <w:rPr>
          <w:rFonts w:asciiTheme="minorHAnsi" w:hAnsiTheme="minorHAnsi" w:cstheme="minorHAnsi"/>
          <w:lang w:val="en-GB"/>
        </w:rPr>
        <w:t>M12×40</w:t>
      </w:r>
      <w:r>
        <w:rPr>
          <w:rFonts w:asciiTheme="minorHAnsi" w:hAnsiTheme="minorHAnsi" w:cstheme="minorHAnsi"/>
          <w:lang w:val="en-GB"/>
        </w:rPr>
        <w:tab/>
      </w:r>
      <w:r w:rsidRPr="00E17D6B">
        <w:rPr>
          <w:rFonts w:asciiTheme="minorHAnsi" w:hAnsiTheme="minorHAnsi" w:cstheme="minorHAnsi"/>
          <w:lang w:val="en-GB"/>
        </w:rPr>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38</w:t>
      </w:r>
      <w:r w:rsidRPr="00E17D6B">
        <w:rPr>
          <w:rFonts w:asciiTheme="minorHAnsi" w:hAnsiTheme="minorHAnsi" w:cstheme="minorHAnsi"/>
          <w:lang w:val="en-GB"/>
        </w:rPr>
        <w:tab/>
        <w:t>IDTP16-038</w:t>
      </w:r>
      <w:r w:rsidRPr="00E17D6B">
        <w:rPr>
          <w:rFonts w:asciiTheme="minorHAnsi" w:hAnsiTheme="minorHAnsi" w:cstheme="minorHAnsi"/>
          <w:lang w:val="en-GB"/>
        </w:rPr>
        <w:tab/>
        <w:t>Nut</w:t>
      </w:r>
      <w:r w:rsidRPr="00E17D6B">
        <w:rPr>
          <w:rFonts w:asciiTheme="minorHAnsi" w:hAnsiTheme="minorHAnsi" w:cstheme="minorHAnsi"/>
          <w:lang w:val="en-GB"/>
        </w:rPr>
        <w:tab/>
      </w:r>
      <w:r w:rsidRPr="00E17D6B">
        <w:rPr>
          <w:rFonts w:asciiTheme="minorHAnsi" w:hAnsiTheme="minorHAnsi" w:cstheme="minorHAnsi"/>
          <w:lang w:val="en-GB"/>
        </w:rPr>
        <w:tab/>
      </w:r>
      <w:r w:rsidR="00C623BD" w:rsidRPr="00E17D6B">
        <w:rPr>
          <w:rFonts w:asciiTheme="minorHAnsi" w:hAnsiTheme="minorHAnsi" w:cstheme="minorHAnsi"/>
          <w:lang w:val="en-GB"/>
        </w:rPr>
        <w:t>M12</w:t>
      </w:r>
      <w:r>
        <w:rPr>
          <w:rFonts w:asciiTheme="minorHAnsi" w:hAnsiTheme="minorHAnsi" w:cstheme="minorHAnsi"/>
          <w:lang w:val="en-GB"/>
        </w:rPr>
        <w:tab/>
      </w:r>
      <w:r w:rsidRPr="00E17D6B">
        <w:rPr>
          <w:rFonts w:asciiTheme="minorHAnsi" w:hAnsiTheme="minorHAnsi" w:cstheme="minorHAnsi"/>
          <w:lang w:val="en-GB"/>
        </w:rPr>
        <w:t>2</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39</w:t>
      </w:r>
      <w:r w:rsidRPr="00E17D6B">
        <w:rPr>
          <w:rFonts w:asciiTheme="minorHAnsi" w:hAnsiTheme="minorHAnsi" w:cstheme="minorHAnsi"/>
          <w:lang w:val="en-GB"/>
        </w:rPr>
        <w:tab/>
        <w:t>IDTP16-039</w:t>
      </w:r>
      <w:r w:rsidRPr="00E17D6B">
        <w:rPr>
          <w:rFonts w:asciiTheme="minorHAnsi" w:hAnsiTheme="minorHAnsi" w:cstheme="minorHAnsi"/>
          <w:lang w:val="en-GB"/>
        </w:rPr>
        <w:tab/>
        <w:t xml:space="preserve">Rivet </w:t>
      </w:r>
      <w:r w:rsidRPr="00E17D6B">
        <w:rPr>
          <w:rFonts w:asciiTheme="minorHAnsi" w:hAnsiTheme="minorHAnsi" w:cstheme="minorHAnsi"/>
          <w:lang w:val="en-GB"/>
        </w:rPr>
        <w:tab/>
      </w:r>
      <w:r w:rsidRPr="00E17D6B">
        <w:rPr>
          <w:rFonts w:asciiTheme="minorHAnsi" w:hAnsiTheme="minorHAnsi" w:cstheme="minorHAnsi"/>
          <w:lang w:val="en-GB"/>
        </w:rPr>
        <w:tab/>
      </w:r>
      <w:r w:rsidR="00C623BD" w:rsidRPr="00E17D6B">
        <w:rPr>
          <w:rFonts w:asciiTheme="minorHAnsi" w:hAnsiTheme="minorHAnsi" w:cstheme="minorHAnsi"/>
          <w:lang w:val="en-GB"/>
        </w:rPr>
        <w:t>2.5×5</w:t>
      </w:r>
      <w:r>
        <w:rPr>
          <w:rFonts w:asciiTheme="minorHAnsi" w:hAnsiTheme="minorHAnsi" w:cstheme="minorHAnsi"/>
          <w:lang w:val="en-GB"/>
        </w:rPr>
        <w:tab/>
      </w:r>
      <w:r w:rsidRPr="00E17D6B">
        <w:rPr>
          <w:rFonts w:asciiTheme="minorHAnsi" w:hAnsiTheme="minorHAnsi" w:cstheme="minorHAnsi"/>
          <w:lang w:val="en-GB"/>
        </w:rPr>
        <w:t>2</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40</w:t>
      </w:r>
      <w:r w:rsidRPr="00E17D6B">
        <w:rPr>
          <w:rFonts w:asciiTheme="minorHAnsi" w:hAnsiTheme="minorHAnsi" w:cstheme="minorHAnsi"/>
          <w:lang w:val="en-GB"/>
        </w:rPr>
        <w:tab/>
        <w:t>IDTP16-040</w:t>
      </w:r>
      <w:r w:rsidRPr="00E17D6B">
        <w:rPr>
          <w:rFonts w:asciiTheme="minorHAnsi" w:hAnsiTheme="minorHAnsi" w:cstheme="minorHAnsi"/>
          <w:lang w:val="en-GB"/>
        </w:rPr>
        <w:tab/>
        <w:t>Tilt Scale</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41</w:t>
      </w:r>
      <w:r w:rsidRPr="00E17D6B">
        <w:rPr>
          <w:rFonts w:asciiTheme="minorHAnsi" w:hAnsiTheme="minorHAnsi" w:cstheme="minorHAnsi"/>
          <w:lang w:val="en-GB"/>
        </w:rPr>
        <w:tab/>
        <w:t>IDTP16-041</w:t>
      </w:r>
      <w:r w:rsidRPr="00E17D6B">
        <w:rPr>
          <w:rFonts w:asciiTheme="minorHAnsi" w:hAnsiTheme="minorHAnsi" w:cstheme="minorHAnsi"/>
          <w:lang w:val="en-GB"/>
        </w:rPr>
        <w:tab/>
        <w:t>Grip</w:t>
      </w:r>
      <w:r w:rsidRPr="00E17D6B">
        <w:rPr>
          <w:rFonts w:asciiTheme="minorHAnsi" w:hAnsiTheme="minorHAnsi" w:cstheme="minorHAnsi"/>
          <w:lang w:val="en-GB"/>
        </w:rPr>
        <w:tab/>
      </w:r>
      <w:r w:rsidRPr="00E17D6B">
        <w:rPr>
          <w:rFonts w:asciiTheme="minorHAnsi" w:hAnsiTheme="minorHAnsi" w:cstheme="minorHAnsi"/>
          <w:lang w:val="en-GB"/>
        </w:rPr>
        <w:tab/>
      </w:r>
      <w:r>
        <w:rPr>
          <w:rFonts w:asciiTheme="minorHAnsi" w:hAnsiTheme="minorHAnsi" w:cstheme="minorHAnsi"/>
          <w:lang w:val="en-GB"/>
        </w:rPr>
        <w:tab/>
      </w:r>
      <w:r w:rsidRPr="00E17D6B">
        <w:rPr>
          <w:rFonts w:asciiTheme="minorHAnsi" w:hAnsiTheme="minorHAnsi" w:cstheme="minorHAnsi"/>
          <w:lang w:val="en-GB"/>
        </w:rPr>
        <w:t>3</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42</w:t>
      </w:r>
      <w:r w:rsidRPr="00E17D6B">
        <w:rPr>
          <w:rFonts w:asciiTheme="minorHAnsi" w:hAnsiTheme="minorHAnsi" w:cstheme="minorHAnsi"/>
          <w:lang w:val="en-GB"/>
        </w:rPr>
        <w:tab/>
        <w:t>IDTP16-042</w:t>
      </w:r>
      <w:r w:rsidRPr="00E17D6B">
        <w:rPr>
          <w:rFonts w:asciiTheme="minorHAnsi" w:hAnsiTheme="minorHAnsi" w:cstheme="minorHAnsi"/>
          <w:lang w:val="en-GB"/>
        </w:rPr>
        <w:tab/>
        <w:t>Handle</w:t>
      </w:r>
      <w:r w:rsidRPr="00E17D6B">
        <w:rPr>
          <w:rFonts w:asciiTheme="minorHAnsi" w:hAnsiTheme="minorHAnsi" w:cstheme="minorHAnsi"/>
          <w:lang w:val="en-GB"/>
        </w:rPr>
        <w:tab/>
      </w:r>
      <w:r w:rsidRPr="00E17D6B">
        <w:rPr>
          <w:rFonts w:asciiTheme="minorHAnsi" w:hAnsiTheme="minorHAnsi" w:cstheme="minorHAnsi"/>
          <w:lang w:val="en-GB"/>
        </w:rPr>
        <w:tab/>
        <w:t>3</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43</w:t>
      </w:r>
      <w:r w:rsidRPr="00E17D6B">
        <w:rPr>
          <w:rFonts w:asciiTheme="minorHAnsi" w:hAnsiTheme="minorHAnsi" w:cstheme="minorHAnsi"/>
          <w:lang w:val="en-GB"/>
        </w:rPr>
        <w:tab/>
        <w:t>IDTP16-043</w:t>
      </w:r>
      <w:r w:rsidRPr="00E17D6B">
        <w:rPr>
          <w:rFonts w:asciiTheme="minorHAnsi" w:hAnsiTheme="minorHAnsi" w:cstheme="minorHAnsi"/>
          <w:lang w:val="en-GB"/>
        </w:rPr>
        <w:tab/>
        <w:t>Hub</w:t>
      </w:r>
      <w:r w:rsidRPr="00E17D6B">
        <w:rPr>
          <w:rFonts w:asciiTheme="minorHAnsi" w:hAnsiTheme="minorHAnsi" w:cstheme="minorHAnsi"/>
          <w:lang w:val="en-GB"/>
        </w:rPr>
        <w:tab/>
      </w:r>
      <w:r w:rsidRPr="00E17D6B">
        <w:rPr>
          <w:rFonts w:asciiTheme="minorHAnsi" w:hAnsiTheme="minorHAnsi" w:cstheme="minorHAnsi"/>
          <w:lang w:val="en-GB"/>
        </w:rPr>
        <w:tab/>
      </w:r>
      <w:r>
        <w:rPr>
          <w:rFonts w:asciiTheme="minorHAnsi" w:hAnsiTheme="minorHAnsi" w:cstheme="minorHAnsi"/>
          <w:lang w:val="en-GB"/>
        </w:rPr>
        <w:tab/>
      </w:r>
      <w:r w:rsidRPr="00E17D6B">
        <w:rPr>
          <w:rFonts w:asciiTheme="minorHAnsi" w:hAnsiTheme="minorHAnsi" w:cstheme="minorHAnsi"/>
          <w:lang w:val="en-GB"/>
        </w:rPr>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44</w:t>
      </w:r>
      <w:r w:rsidRPr="00E17D6B">
        <w:rPr>
          <w:rFonts w:asciiTheme="minorHAnsi" w:hAnsiTheme="minorHAnsi" w:cstheme="minorHAnsi"/>
          <w:lang w:val="en-GB"/>
        </w:rPr>
        <w:tab/>
        <w:t>IDTP16-044</w:t>
      </w:r>
      <w:r w:rsidRPr="00E17D6B">
        <w:rPr>
          <w:rFonts w:asciiTheme="minorHAnsi" w:hAnsiTheme="minorHAnsi" w:cstheme="minorHAnsi"/>
          <w:lang w:val="en-GB"/>
        </w:rPr>
        <w:tab/>
        <w:t>Lock Handle Assembly</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45</w:t>
      </w:r>
      <w:r w:rsidRPr="00E17D6B">
        <w:rPr>
          <w:rFonts w:asciiTheme="minorHAnsi" w:hAnsiTheme="minorHAnsi" w:cstheme="minorHAnsi"/>
          <w:lang w:val="en-GB"/>
        </w:rPr>
        <w:tab/>
        <w:t>IDTP16-045</w:t>
      </w:r>
      <w:r w:rsidRPr="00E17D6B">
        <w:rPr>
          <w:rFonts w:asciiTheme="minorHAnsi" w:hAnsiTheme="minorHAnsi" w:cstheme="minorHAnsi"/>
          <w:lang w:val="en-GB"/>
        </w:rPr>
        <w:tab/>
        <w:t>Ring</w:t>
      </w:r>
      <w:r w:rsidRPr="00E17D6B">
        <w:rPr>
          <w:rFonts w:asciiTheme="minorHAnsi" w:hAnsiTheme="minorHAnsi" w:cstheme="minorHAnsi"/>
          <w:lang w:val="en-GB"/>
        </w:rPr>
        <w:tab/>
      </w:r>
      <w:r w:rsidRPr="00E17D6B">
        <w:rPr>
          <w:rFonts w:asciiTheme="minorHAnsi" w:hAnsiTheme="minorHAnsi" w:cstheme="minorHAnsi"/>
          <w:lang w:val="en-GB"/>
        </w:rPr>
        <w:tab/>
      </w:r>
      <w:r>
        <w:rPr>
          <w:rFonts w:asciiTheme="minorHAnsi" w:hAnsiTheme="minorHAnsi" w:cstheme="minorHAnsi"/>
          <w:lang w:val="en-GB"/>
        </w:rPr>
        <w:tab/>
      </w:r>
      <w:r w:rsidRPr="00E17D6B">
        <w:rPr>
          <w:rFonts w:asciiTheme="minorHAnsi" w:hAnsiTheme="minorHAnsi" w:cstheme="minorHAnsi"/>
          <w:lang w:val="en-GB"/>
        </w:rPr>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46</w:t>
      </w:r>
      <w:r w:rsidRPr="00E17D6B">
        <w:rPr>
          <w:rFonts w:asciiTheme="minorHAnsi" w:hAnsiTheme="minorHAnsi" w:cstheme="minorHAnsi"/>
          <w:lang w:val="en-GB"/>
        </w:rPr>
        <w:tab/>
        <w:t>IDTP16-046</w:t>
      </w:r>
      <w:r w:rsidRPr="00E17D6B">
        <w:rPr>
          <w:rFonts w:asciiTheme="minorHAnsi" w:hAnsiTheme="minorHAnsi" w:cstheme="minorHAnsi"/>
          <w:lang w:val="en-GB"/>
        </w:rPr>
        <w:tab/>
        <w:t>Scale Ring</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47</w:t>
      </w:r>
      <w:r w:rsidRPr="00E17D6B">
        <w:rPr>
          <w:rFonts w:asciiTheme="minorHAnsi" w:hAnsiTheme="minorHAnsi" w:cstheme="minorHAnsi"/>
          <w:lang w:val="en-GB"/>
        </w:rPr>
        <w:tab/>
        <w:t>IDTP16-047</w:t>
      </w:r>
      <w:r w:rsidRPr="00E17D6B">
        <w:rPr>
          <w:rFonts w:asciiTheme="minorHAnsi" w:hAnsiTheme="minorHAnsi" w:cstheme="minorHAnsi"/>
          <w:lang w:val="en-GB"/>
        </w:rPr>
        <w:tab/>
        <w:t>Pin</w:t>
      </w:r>
      <w:r w:rsidRPr="00E17D6B">
        <w:rPr>
          <w:rFonts w:asciiTheme="minorHAnsi" w:hAnsiTheme="minorHAnsi" w:cstheme="minorHAnsi"/>
          <w:lang w:val="en-GB"/>
        </w:rPr>
        <w:tab/>
      </w:r>
      <w:r w:rsidRPr="00E17D6B">
        <w:rPr>
          <w:rFonts w:asciiTheme="minorHAnsi" w:hAnsiTheme="minorHAnsi" w:cstheme="minorHAnsi"/>
          <w:lang w:val="en-GB"/>
        </w:rPr>
        <w:tab/>
      </w:r>
      <w:r w:rsidR="00C623BD" w:rsidRPr="00E17D6B">
        <w:rPr>
          <w:rFonts w:asciiTheme="minorHAnsi" w:hAnsiTheme="minorHAnsi" w:cstheme="minorHAnsi"/>
          <w:lang w:val="en-GB"/>
        </w:rPr>
        <w:t>8×25</w:t>
      </w:r>
      <w:r>
        <w:rPr>
          <w:rFonts w:asciiTheme="minorHAnsi" w:hAnsiTheme="minorHAnsi" w:cstheme="minorHAnsi"/>
          <w:lang w:val="en-GB"/>
        </w:rPr>
        <w:tab/>
      </w:r>
      <w:r w:rsidRPr="00E17D6B">
        <w:rPr>
          <w:rFonts w:asciiTheme="minorHAnsi" w:hAnsiTheme="minorHAnsi" w:cstheme="minorHAnsi"/>
          <w:lang w:val="en-GB"/>
        </w:rPr>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48</w:t>
      </w:r>
      <w:r w:rsidRPr="00E17D6B">
        <w:rPr>
          <w:rFonts w:asciiTheme="minorHAnsi" w:hAnsiTheme="minorHAnsi" w:cstheme="minorHAnsi"/>
          <w:lang w:val="en-GB"/>
        </w:rPr>
        <w:tab/>
        <w:t>IDTP16-048</w:t>
      </w:r>
      <w:r w:rsidRPr="00E17D6B">
        <w:rPr>
          <w:rFonts w:asciiTheme="minorHAnsi" w:hAnsiTheme="minorHAnsi" w:cstheme="minorHAnsi"/>
          <w:lang w:val="en-GB"/>
        </w:rPr>
        <w:tab/>
        <w:t>Pin</w:t>
      </w:r>
      <w:r w:rsidRPr="00E17D6B">
        <w:rPr>
          <w:rFonts w:asciiTheme="minorHAnsi" w:hAnsiTheme="minorHAnsi" w:cstheme="minorHAnsi"/>
          <w:lang w:val="en-GB"/>
        </w:rPr>
        <w:tab/>
      </w:r>
      <w:r w:rsidRPr="00E17D6B">
        <w:rPr>
          <w:rFonts w:asciiTheme="minorHAnsi" w:hAnsiTheme="minorHAnsi" w:cstheme="minorHAnsi"/>
          <w:lang w:val="en-GB"/>
        </w:rPr>
        <w:tab/>
      </w:r>
      <w:r>
        <w:rPr>
          <w:rFonts w:asciiTheme="minorHAnsi" w:hAnsiTheme="minorHAnsi" w:cstheme="minorHAnsi"/>
          <w:lang w:val="en-GB"/>
        </w:rPr>
        <w:tab/>
      </w:r>
      <w:r w:rsidRPr="00E17D6B">
        <w:rPr>
          <w:rFonts w:asciiTheme="minorHAnsi" w:hAnsiTheme="minorHAnsi" w:cstheme="minorHAnsi"/>
          <w:lang w:val="en-GB"/>
        </w:rPr>
        <w:t>2</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49</w:t>
      </w:r>
      <w:r w:rsidRPr="00E17D6B">
        <w:rPr>
          <w:rFonts w:asciiTheme="minorHAnsi" w:hAnsiTheme="minorHAnsi" w:cstheme="minorHAnsi"/>
          <w:lang w:val="en-GB"/>
        </w:rPr>
        <w:tab/>
        <w:t>IDTP16-049</w:t>
      </w:r>
      <w:r w:rsidRPr="00E17D6B">
        <w:rPr>
          <w:rFonts w:asciiTheme="minorHAnsi" w:hAnsiTheme="minorHAnsi" w:cstheme="minorHAnsi"/>
          <w:lang w:val="en-GB"/>
        </w:rPr>
        <w:tab/>
        <w:t>Pinion Shaft</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50</w:t>
      </w:r>
      <w:r w:rsidRPr="00E17D6B">
        <w:rPr>
          <w:rFonts w:asciiTheme="minorHAnsi" w:hAnsiTheme="minorHAnsi" w:cstheme="minorHAnsi"/>
          <w:lang w:val="en-GB"/>
        </w:rPr>
        <w:tab/>
        <w:t>IDTP16-050</w:t>
      </w:r>
      <w:r w:rsidRPr="00E17D6B">
        <w:rPr>
          <w:rFonts w:asciiTheme="minorHAnsi" w:hAnsiTheme="minorHAnsi" w:cstheme="minorHAnsi"/>
          <w:lang w:val="en-GB"/>
        </w:rPr>
        <w:tab/>
        <w:t>Cross Pan Head Screw</w:t>
      </w:r>
      <w:r w:rsidRPr="00E17D6B">
        <w:rPr>
          <w:rFonts w:asciiTheme="minorHAnsi" w:hAnsiTheme="minorHAnsi" w:cstheme="minorHAnsi"/>
          <w:lang w:val="en-GB"/>
        </w:rPr>
        <w:tab/>
        <w:t>M4×8</w:t>
      </w:r>
      <w:r w:rsidRPr="00E17D6B">
        <w:rPr>
          <w:rFonts w:asciiTheme="minorHAnsi" w:hAnsiTheme="minorHAnsi" w:cstheme="minorHAnsi"/>
          <w:lang w:val="en-GB"/>
        </w:rPr>
        <w:tab/>
        <w:t>1</w:t>
      </w:r>
    </w:p>
    <w:p w:rsidR="00996BE1" w:rsidRDefault="00996BE1" w:rsidP="00E17D6B">
      <w:pPr>
        <w:pStyle w:val="BodyText"/>
        <w:jc w:val="center"/>
        <w:rPr>
          <w:rFonts w:asciiTheme="minorHAnsi" w:hAnsiTheme="minorHAnsi" w:cstheme="minorHAnsi"/>
          <w:b/>
          <w:sz w:val="24"/>
          <w:szCs w:val="24"/>
          <w:lang w:val="en-GB"/>
        </w:rPr>
      </w:pPr>
    </w:p>
    <w:p w:rsidR="00E17D6B" w:rsidRPr="003529AF" w:rsidRDefault="00E17D6B" w:rsidP="00E17D6B">
      <w:pPr>
        <w:pStyle w:val="BodyText"/>
        <w:jc w:val="center"/>
        <w:rPr>
          <w:rFonts w:asciiTheme="minorHAnsi" w:hAnsiTheme="minorHAnsi" w:cstheme="minorHAnsi"/>
          <w:b/>
          <w:sz w:val="24"/>
          <w:szCs w:val="24"/>
          <w:lang w:val="en-GB"/>
        </w:rPr>
      </w:pPr>
      <w:r w:rsidRPr="003529AF">
        <w:rPr>
          <w:rFonts w:asciiTheme="minorHAnsi" w:hAnsiTheme="minorHAnsi" w:cstheme="minorHAnsi"/>
          <w:b/>
          <w:sz w:val="24"/>
          <w:szCs w:val="24"/>
          <w:lang w:val="en-GB"/>
        </w:rPr>
        <w:lastRenderedPageBreak/>
        <w:t xml:space="preserve">IDTP-16  </w:t>
      </w:r>
      <w:r>
        <w:rPr>
          <w:rFonts w:asciiTheme="minorHAnsi" w:hAnsiTheme="minorHAnsi" w:cstheme="minorHAnsi"/>
          <w:b/>
          <w:sz w:val="24"/>
          <w:szCs w:val="24"/>
          <w:lang w:val="en-GB"/>
        </w:rPr>
        <w:t xml:space="preserve">  Parts List for Breakdown (2/3</w:t>
      </w:r>
      <w:r w:rsidRPr="003529AF">
        <w:rPr>
          <w:rFonts w:asciiTheme="minorHAnsi" w:hAnsiTheme="minorHAnsi" w:cstheme="minorHAnsi"/>
          <w:b/>
          <w:sz w:val="24"/>
          <w:szCs w:val="24"/>
          <w:lang w:val="en-GB"/>
        </w:rPr>
        <w:t>)</w:t>
      </w:r>
    </w:p>
    <w:p w:rsidR="00E17D6B" w:rsidRDefault="00E17D6B" w:rsidP="00E17D6B">
      <w:pPr>
        <w:pStyle w:val="BodyText"/>
        <w:rPr>
          <w:rFonts w:asciiTheme="minorHAnsi" w:hAnsiTheme="minorHAnsi" w:cstheme="minorHAnsi"/>
          <w:color w:val="FF0000"/>
          <w:lang w:val="en-GB"/>
        </w:rPr>
      </w:pPr>
    </w:p>
    <w:p w:rsidR="00E17D6B" w:rsidRPr="00863933" w:rsidRDefault="00E17D6B" w:rsidP="00E17D6B">
      <w:pPr>
        <w:pStyle w:val="BodyText"/>
        <w:rPr>
          <w:rFonts w:asciiTheme="minorHAnsi" w:hAnsiTheme="minorHAnsi" w:cstheme="minorHAnsi"/>
          <w:color w:val="FF0000"/>
          <w:lang w:val="en-GB"/>
        </w:rPr>
      </w:pPr>
    </w:p>
    <w:p w:rsidR="00E17D6B" w:rsidRPr="00532290" w:rsidRDefault="00E17D6B" w:rsidP="00E17D6B">
      <w:pPr>
        <w:pStyle w:val="BodyText"/>
        <w:rPr>
          <w:rFonts w:asciiTheme="minorHAnsi" w:hAnsiTheme="minorHAnsi" w:cstheme="minorHAnsi"/>
          <w:lang w:val="en-GB"/>
        </w:rPr>
      </w:pPr>
      <w:r w:rsidRPr="00532290">
        <w:rPr>
          <w:rFonts w:asciiTheme="minorHAnsi" w:hAnsiTheme="minorHAnsi" w:cstheme="minorHAnsi"/>
          <w:lang w:val="en-GB"/>
        </w:rPr>
        <w:t>Index</w:t>
      </w:r>
      <w:r w:rsidRPr="00532290">
        <w:rPr>
          <w:rFonts w:asciiTheme="minorHAnsi" w:hAnsiTheme="minorHAnsi" w:cstheme="minorHAnsi"/>
          <w:lang w:val="en-GB"/>
        </w:rPr>
        <w:tab/>
        <w:t>Part</w:t>
      </w:r>
      <w:r w:rsidRPr="00532290">
        <w:rPr>
          <w:rFonts w:asciiTheme="minorHAnsi" w:hAnsiTheme="minorHAnsi" w:cstheme="minorHAnsi"/>
          <w:lang w:val="en-GB"/>
        </w:rPr>
        <w:tab/>
      </w:r>
      <w:r w:rsidRPr="00532290">
        <w:rPr>
          <w:rFonts w:asciiTheme="minorHAnsi" w:hAnsiTheme="minorHAnsi" w:cstheme="minorHAnsi"/>
          <w:lang w:val="en-GB"/>
        </w:rPr>
        <w:tab/>
      </w:r>
      <w:r w:rsidRPr="00532290">
        <w:rPr>
          <w:rFonts w:asciiTheme="minorHAnsi" w:hAnsiTheme="minorHAnsi" w:cstheme="minorHAnsi"/>
          <w:lang w:val="en-GB"/>
        </w:rPr>
        <w:tab/>
      </w:r>
      <w:r w:rsidRPr="00532290">
        <w:rPr>
          <w:rFonts w:asciiTheme="minorHAnsi" w:hAnsiTheme="minorHAnsi" w:cstheme="minorHAnsi"/>
          <w:lang w:val="en-GB"/>
        </w:rPr>
        <w:br/>
        <w:t>No.</w:t>
      </w:r>
      <w:r w:rsidRPr="00532290">
        <w:rPr>
          <w:rFonts w:asciiTheme="minorHAnsi" w:hAnsiTheme="minorHAnsi" w:cstheme="minorHAnsi"/>
          <w:lang w:val="en-GB"/>
        </w:rPr>
        <w:tab/>
        <w:t>No.</w:t>
      </w:r>
      <w:r w:rsidRPr="00532290">
        <w:rPr>
          <w:rFonts w:asciiTheme="minorHAnsi" w:hAnsiTheme="minorHAnsi" w:cstheme="minorHAnsi"/>
          <w:lang w:val="en-GB"/>
        </w:rPr>
        <w:tab/>
        <w:t>Description</w:t>
      </w:r>
      <w:r w:rsidRPr="00532290">
        <w:rPr>
          <w:rFonts w:asciiTheme="minorHAnsi" w:hAnsiTheme="minorHAnsi" w:cstheme="minorHAnsi"/>
          <w:lang w:val="en-GB"/>
        </w:rPr>
        <w:tab/>
        <w:t>Size</w:t>
      </w:r>
      <w:r w:rsidRPr="00532290">
        <w:rPr>
          <w:rFonts w:asciiTheme="minorHAnsi" w:hAnsiTheme="minorHAnsi" w:cstheme="minorHAnsi"/>
          <w:lang w:val="en-GB"/>
        </w:rPr>
        <w:tab/>
        <w:t>Qty.</w:t>
      </w:r>
    </w:p>
    <w:p w:rsidR="00E17D6B" w:rsidRPr="00532290" w:rsidRDefault="00E17D6B" w:rsidP="00E17D6B">
      <w:pPr>
        <w:pStyle w:val="PARTSLISTFORMATING"/>
        <w:rPr>
          <w:rFonts w:asciiTheme="minorHAnsi" w:hAnsiTheme="minorHAnsi" w:cstheme="minorHAnsi"/>
          <w:lang w:val="en-GB"/>
        </w:rPr>
      </w:pPr>
    </w:p>
    <w:p w:rsidR="00E17D6B" w:rsidRPr="00DE6ABD" w:rsidRDefault="00E17D6B" w:rsidP="00E17D6B">
      <w:pPr>
        <w:pStyle w:val="PARTSLISTFORMATING"/>
        <w:tabs>
          <w:tab w:val="left" w:leader="dot" w:pos="3600"/>
          <w:tab w:val="right" w:leader="dot" w:pos="9360"/>
        </w:tabs>
        <w:rPr>
          <w:rFonts w:asciiTheme="minorHAnsi" w:hAnsiTheme="minorHAnsi" w:cstheme="minorHAnsi"/>
          <w:color w:val="000000" w:themeColor="text1"/>
          <w:lang w:val="en-GB"/>
        </w:rPr>
      </w:pPr>
      <w:r w:rsidRPr="00E17D6B">
        <w:rPr>
          <w:rFonts w:asciiTheme="minorHAnsi" w:hAnsiTheme="minorHAnsi" w:cstheme="minorHAnsi"/>
          <w:lang w:val="en-GB"/>
        </w:rPr>
        <w:t>51</w:t>
      </w:r>
      <w:r w:rsidRPr="00E17D6B">
        <w:rPr>
          <w:rFonts w:asciiTheme="minorHAnsi" w:hAnsiTheme="minorHAnsi" w:cstheme="minorHAnsi"/>
          <w:lang w:val="en-GB"/>
        </w:rPr>
        <w:tab/>
        <w:t>IDTP16-051</w:t>
      </w:r>
      <w:r w:rsidRPr="00E17D6B">
        <w:rPr>
          <w:rFonts w:asciiTheme="minorHAnsi" w:hAnsiTheme="minorHAnsi" w:cstheme="minorHAnsi"/>
          <w:lang w:val="en-GB"/>
        </w:rPr>
        <w:tab/>
        <w:t>Indicator</w:t>
      </w:r>
      <w:r w:rsidRPr="00E17D6B">
        <w:rPr>
          <w:rFonts w:asciiTheme="minorHAnsi" w:hAnsiTheme="minorHAnsi" w:cstheme="minorHAnsi"/>
          <w:lang w:val="en-GB"/>
        </w:rPr>
        <w:tab/>
      </w:r>
      <w:r w:rsidRPr="00E17D6B">
        <w:rPr>
          <w:rFonts w:asciiTheme="minorHAnsi" w:hAnsiTheme="minorHAnsi" w:cstheme="minorHAnsi"/>
          <w:lang w:val="en-GB"/>
        </w:rPr>
        <w:tab/>
      </w:r>
      <w:bookmarkStart w:id="5" w:name="_GoBack"/>
      <w:r w:rsidRPr="00DE6ABD">
        <w:rPr>
          <w:rFonts w:asciiTheme="minorHAnsi" w:hAnsiTheme="minorHAnsi" w:cstheme="minorHAnsi"/>
          <w:color w:val="000000" w:themeColor="text1"/>
          <w:lang w:val="en-GB"/>
        </w:rPr>
        <w:t>1</w:t>
      </w:r>
    </w:p>
    <w:p w:rsidR="00E17D6B" w:rsidRPr="00DE6ABD" w:rsidRDefault="00E17D6B" w:rsidP="00E17D6B">
      <w:pPr>
        <w:pStyle w:val="PARTSLISTFORMATING"/>
        <w:tabs>
          <w:tab w:val="left" w:leader="dot" w:pos="3600"/>
          <w:tab w:val="right" w:leader="dot" w:pos="9360"/>
        </w:tabs>
        <w:rPr>
          <w:rFonts w:asciiTheme="minorHAnsi" w:hAnsiTheme="minorHAnsi" w:cstheme="minorHAnsi"/>
          <w:color w:val="000000" w:themeColor="text1"/>
          <w:lang w:val="en-GB"/>
        </w:rPr>
      </w:pPr>
      <w:r w:rsidRPr="00DE6ABD">
        <w:rPr>
          <w:rFonts w:asciiTheme="minorHAnsi" w:hAnsiTheme="minorHAnsi" w:cstheme="minorHAnsi"/>
          <w:color w:val="000000" w:themeColor="text1"/>
          <w:lang w:val="en-GB"/>
        </w:rPr>
        <w:t>52</w:t>
      </w:r>
      <w:r w:rsidRPr="00DE6ABD">
        <w:rPr>
          <w:rFonts w:asciiTheme="minorHAnsi" w:hAnsiTheme="minorHAnsi" w:cstheme="minorHAnsi"/>
          <w:color w:val="000000" w:themeColor="text1"/>
          <w:lang w:val="en-GB"/>
        </w:rPr>
        <w:tab/>
        <w:t>IDTP16-052</w:t>
      </w:r>
      <w:r w:rsidRPr="00DE6ABD">
        <w:rPr>
          <w:rFonts w:asciiTheme="minorHAnsi" w:hAnsiTheme="minorHAnsi" w:cstheme="minorHAnsi"/>
          <w:color w:val="000000" w:themeColor="text1"/>
          <w:lang w:val="en-GB"/>
        </w:rPr>
        <w:tab/>
        <w:t>Pin</w:t>
      </w:r>
      <w:r w:rsidRPr="00DE6ABD">
        <w:rPr>
          <w:rFonts w:asciiTheme="minorHAnsi" w:hAnsiTheme="minorHAnsi" w:cstheme="minorHAnsi"/>
          <w:color w:val="000000" w:themeColor="text1"/>
          <w:lang w:val="en-GB"/>
        </w:rPr>
        <w:tab/>
      </w:r>
      <w:r w:rsidRPr="00DE6ABD">
        <w:rPr>
          <w:rFonts w:asciiTheme="minorHAnsi" w:hAnsiTheme="minorHAnsi" w:cstheme="minorHAnsi"/>
          <w:color w:val="000000" w:themeColor="text1"/>
          <w:lang w:val="en-GB"/>
        </w:rPr>
        <w:tab/>
      </w:r>
      <w:r w:rsidR="00C623BD" w:rsidRPr="00DE6ABD">
        <w:rPr>
          <w:rFonts w:asciiTheme="minorHAnsi" w:hAnsiTheme="minorHAnsi" w:cstheme="minorHAnsi"/>
          <w:color w:val="000000" w:themeColor="text1"/>
          <w:lang w:val="en-GB"/>
        </w:rPr>
        <w:t>4×16</w:t>
      </w:r>
      <w:r w:rsidRPr="00DE6ABD">
        <w:rPr>
          <w:rFonts w:asciiTheme="minorHAnsi" w:hAnsiTheme="minorHAnsi" w:cstheme="minorHAnsi"/>
          <w:color w:val="000000" w:themeColor="text1"/>
          <w:lang w:val="en-GB"/>
        </w:rPr>
        <w:tab/>
        <w:t>2</w:t>
      </w:r>
    </w:p>
    <w:p w:rsidR="00E17D6B" w:rsidRPr="00DE6ABD" w:rsidRDefault="00E17D6B" w:rsidP="00E17D6B">
      <w:pPr>
        <w:pStyle w:val="PARTSLISTFORMATING"/>
        <w:tabs>
          <w:tab w:val="left" w:leader="dot" w:pos="3600"/>
          <w:tab w:val="right" w:leader="dot" w:pos="9360"/>
        </w:tabs>
        <w:rPr>
          <w:rFonts w:asciiTheme="minorHAnsi" w:hAnsiTheme="minorHAnsi" w:cstheme="minorHAnsi"/>
          <w:color w:val="000000" w:themeColor="text1"/>
          <w:lang w:val="en-GB"/>
        </w:rPr>
      </w:pPr>
      <w:r w:rsidRPr="00DE6ABD">
        <w:rPr>
          <w:rFonts w:asciiTheme="minorHAnsi" w:hAnsiTheme="minorHAnsi" w:cstheme="minorHAnsi"/>
          <w:color w:val="000000" w:themeColor="text1"/>
          <w:lang w:val="en-GB"/>
        </w:rPr>
        <w:t>53</w:t>
      </w:r>
      <w:r w:rsidRPr="00DE6ABD">
        <w:rPr>
          <w:rFonts w:asciiTheme="minorHAnsi" w:hAnsiTheme="minorHAnsi" w:cstheme="minorHAnsi"/>
          <w:color w:val="000000" w:themeColor="text1"/>
          <w:lang w:val="en-GB"/>
        </w:rPr>
        <w:tab/>
        <w:t>IDTP16-053</w:t>
      </w:r>
      <w:r w:rsidRPr="00DE6ABD">
        <w:rPr>
          <w:rFonts w:asciiTheme="minorHAnsi" w:hAnsiTheme="minorHAnsi" w:cstheme="minorHAnsi"/>
          <w:color w:val="000000" w:themeColor="text1"/>
          <w:lang w:val="en-GB"/>
        </w:rPr>
        <w:tab/>
        <w:t>Bolt</w:t>
      </w:r>
      <w:r w:rsidRPr="00DE6ABD">
        <w:rPr>
          <w:rFonts w:asciiTheme="minorHAnsi" w:hAnsiTheme="minorHAnsi" w:cstheme="minorHAnsi"/>
          <w:color w:val="000000" w:themeColor="text1"/>
          <w:lang w:val="en-GB"/>
        </w:rPr>
        <w:tab/>
      </w:r>
      <w:r w:rsidRPr="00DE6ABD">
        <w:rPr>
          <w:rFonts w:asciiTheme="minorHAnsi" w:hAnsiTheme="minorHAnsi" w:cstheme="minorHAnsi"/>
          <w:color w:val="000000" w:themeColor="text1"/>
          <w:lang w:val="en-GB"/>
        </w:rPr>
        <w:tab/>
      </w:r>
      <w:r w:rsidRPr="00DE6ABD">
        <w:rPr>
          <w:rFonts w:asciiTheme="minorHAnsi" w:hAnsiTheme="minorHAnsi" w:cstheme="minorHAnsi"/>
          <w:color w:val="000000" w:themeColor="text1"/>
          <w:lang w:val="en-GB"/>
        </w:rPr>
        <w:tab/>
        <w:t>1</w:t>
      </w:r>
    </w:p>
    <w:p w:rsidR="00E17D6B" w:rsidRPr="00DE6ABD" w:rsidRDefault="00E17D6B" w:rsidP="00E17D6B">
      <w:pPr>
        <w:pStyle w:val="PARTSLISTFORMATING"/>
        <w:tabs>
          <w:tab w:val="left" w:leader="dot" w:pos="3600"/>
          <w:tab w:val="right" w:leader="dot" w:pos="9360"/>
        </w:tabs>
        <w:rPr>
          <w:rFonts w:asciiTheme="minorHAnsi" w:hAnsiTheme="minorHAnsi" w:cstheme="minorHAnsi"/>
          <w:color w:val="000000" w:themeColor="text1"/>
          <w:lang w:val="en-GB"/>
        </w:rPr>
      </w:pPr>
      <w:r w:rsidRPr="00DE6ABD">
        <w:rPr>
          <w:rFonts w:asciiTheme="minorHAnsi" w:hAnsiTheme="minorHAnsi" w:cstheme="minorHAnsi"/>
          <w:color w:val="000000" w:themeColor="text1"/>
          <w:lang w:val="en-GB"/>
        </w:rPr>
        <w:t>54</w:t>
      </w:r>
      <w:r w:rsidRPr="00DE6ABD">
        <w:rPr>
          <w:rFonts w:asciiTheme="minorHAnsi" w:hAnsiTheme="minorHAnsi" w:cstheme="minorHAnsi"/>
          <w:color w:val="000000" w:themeColor="text1"/>
          <w:lang w:val="en-GB"/>
        </w:rPr>
        <w:tab/>
        <w:t>IDTP16-054</w:t>
      </w:r>
      <w:r w:rsidRPr="00DE6ABD">
        <w:rPr>
          <w:rFonts w:asciiTheme="minorHAnsi" w:hAnsiTheme="minorHAnsi" w:cstheme="minorHAnsi"/>
          <w:color w:val="000000" w:themeColor="text1"/>
          <w:lang w:val="en-GB"/>
        </w:rPr>
        <w:tab/>
        <w:t>Micro Switch Box</w:t>
      </w:r>
      <w:r w:rsidRPr="00DE6ABD">
        <w:rPr>
          <w:rFonts w:asciiTheme="minorHAnsi" w:hAnsiTheme="minorHAnsi" w:cstheme="minorHAnsi"/>
          <w:color w:val="000000" w:themeColor="text1"/>
          <w:lang w:val="en-GB"/>
        </w:rPr>
        <w:tab/>
      </w:r>
      <w:r w:rsidRPr="00DE6ABD">
        <w:rPr>
          <w:rFonts w:asciiTheme="minorHAnsi" w:hAnsiTheme="minorHAnsi" w:cstheme="minorHAnsi"/>
          <w:color w:val="000000" w:themeColor="text1"/>
          <w:lang w:val="en-GB"/>
        </w:rPr>
        <w:tab/>
      </w:r>
      <w:r w:rsidR="002D72EC" w:rsidRPr="00DE6ABD">
        <w:rPr>
          <w:rFonts w:asciiTheme="minorHAnsi" w:hAnsiTheme="minorHAnsi" w:cstheme="minorHAnsi"/>
          <w:color w:val="000000" w:themeColor="text1"/>
          <w:lang w:val="en-GB"/>
        </w:rPr>
        <w:t>2</w:t>
      </w:r>
    </w:p>
    <w:p w:rsidR="00E17D6B" w:rsidRPr="00DE6ABD" w:rsidRDefault="00E17D6B" w:rsidP="00E17D6B">
      <w:pPr>
        <w:pStyle w:val="PARTSLISTFORMATING"/>
        <w:tabs>
          <w:tab w:val="left" w:leader="dot" w:pos="3600"/>
          <w:tab w:val="right" w:leader="dot" w:pos="9360"/>
        </w:tabs>
        <w:rPr>
          <w:rFonts w:asciiTheme="minorHAnsi" w:hAnsiTheme="minorHAnsi" w:cstheme="minorHAnsi"/>
          <w:color w:val="000000" w:themeColor="text1"/>
          <w:lang w:val="en-GB"/>
        </w:rPr>
      </w:pPr>
      <w:r w:rsidRPr="00DE6ABD">
        <w:rPr>
          <w:rFonts w:asciiTheme="minorHAnsi" w:hAnsiTheme="minorHAnsi" w:cstheme="minorHAnsi"/>
          <w:color w:val="000000" w:themeColor="text1"/>
          <w:lang w:val="en-GB"/>
        </w:rPr>
        <w:t>55</w:t>
      </w:r>
      <w:r w:rsidRPr="00DE6ABD">
        <w:rPr>
          <w:rFonts w:asciiTheme="minorHAnsi" w:hAnsiTheme="minorHAnsi" w:cstheme="minorHAnsi"/>
          <w:color w:val="000000" w:themeColor="text1"/>
          <w:lang w:val="en-GB"/>
        </w:rPr>
        <w:tab/>
        <w:t>IDTP16-055</w:t>
      </w:r>
      <w:r w:rsidRPr="00DE6ABD">
        <w:rPr>
          <w:rFonts w:asciiTheme="minorHAnsi" w:hAnsiTheme="minorHAnsi" w:cstheme="minorHAnsi"/>
          <w:color w:val="000000" w:themeColor="text1"/>
          <w:lang w:val="en-GB"/>
        </w:rPr>
        <w:tab/>
        <w:t>Tapping Screw</w:t>
      </w:r>
      <w:r w:rsidRPr="00DE6ABD">
        <w:rPr>
          <w:rFonts w:asciiTheme="minorHAnsi" w:hAnsiTheme="minorHAnsi" w:cstheme="minorHAnsi"/>
          <w:color w:val="000000" w:themeColor="text1"/>
          <w:lang w:val="en-GB"/>
        </w:rPr>
        <w:tab/>
        <w:t>M3.5×</w:t>
      </w:r>
      <w:r w:rsidR="002D72EC" w:rsidRPr="00DE6ABD">
        <w:rPr>
          <w:rFonts w:asciiTheme="minorHAnsi" w:hAnsiTheme="minorHAnsi" w:cstheme="minorHAnsi"/>
          <w:color w:val="000000" w:themeColor="text1"/>
          <w:lang w:val="en-GB"/>
        </w:rPr>
        <w:t>9.5</w:t>
      </w:r>
      <w:r w:rsidRPr="00DE6ABD">
        <w:rPr>
          <w:rFonts w:asciiTheme="minorHAnsi" w:hAnsiTheme="minorHAnsi" w:cstheme="minorHAnsi"/>
          <w:color w:val="000000" w:themeColor="text1"/>
          <w:lang w:val="en-GB"/>
        </w:rPr>
        <w:tab/>
      </w:r>
      <w:r w:rsidR="002D72EC" w:rsidRPr="00DE6ABD">
        <w:rPr>
          <w:rFonts w:asciiTheme="minorHAnsi" w:hAnsiTheme="minorHAnsi" w:cstheme="minorHAnsi"/>
          <w:color w:val="000000" w:themeColor="text1"/>
          <w:lang w:val="en-GB"/>
        </w:rPr>
        <w:t>6</w:t>
      </w:r>
    </w:p>
    <w:p w:rsidR="00E17D6B" w:rsidRPr="00DE6ABD" w:rsidRDefault="00E17D6B" w:rsidP="00E17D6B">
      <w:pPr>
        <w:pStyle w:val="PARTSLISTFORMATING"/>
        <w:tabs>
          <w:tab w:val="left" w:leader="dot" w:pos="3600"/>
          <w:tab w:val="right" w:leader="dot" w:pos="9360"/>
        </w:tabs>
        <w:rPr>
          <w:rFonts w:asciiTheme="minorHAnsi" w:hAnsiTheme="minorHAnsi" w:cstheme="minorHAnsi"/>
          <w:color w:val="000000" w:themeColor="text1"/>
          <w:lang w:val="en-GB"/>
        </w:rPr>
      </w:pPr>
      <w:r w:rsidRPr="00DE6ABD">
        <w:rPr>
          <w:rFonts w:asciiTheme="minorHAnsi" w:hAnsiTheme="minorHAnsi" w:cstheme="minorHAnsi"/>
          <w:color w:val="000000" w:themeColor="text1"/>
          <w:lang w:val="en-GB"/>
        </w:rPr>
        <w:t>56</w:t>
      </w:r>
      <w:r w:rsidRPr="00DE6ABD">
        <w:rPr>
          <w:rFonts w:asciiTheme="minorHAnsi" w:hAnsiTheme="minorHAnsi" w:cstheme="minorHAnsi"/>
          <w:color w:val="000000" w:themeColor="text1"/>
          <w:lang w:val="en-GB"/>
        </w:rPr>
        <w:tab/>
        <w:t>IDTP16-056</w:t>
      </w:r>
      <w:r w:rsidRPr="00DE6ABD">
        <w:rPr>
          <w:rFonts w:asciiTheme="minorHAnsi" w:hAnsiTheme="minorHAnsi" w:cstheme="minorHAnsi"/>
          <w:color w:val="000000" w:themeColor="text1"/>
          <w:lang w:val="en-GB"/>
        </w:rPr>
        <w:tab/>
        <w:t>Cross Pan Head Screw</w:t>
      </w:r>
      <w:r w:rsidRPr="00DE6ABD">
        <w:rPr>
          <w:rFonts w:asciiTheme="minorHAnsi" w:hAnsiTheme="minorHAnsi" w:cstheme="minorHAnsi"/>
          <w:color w:val="000000" w:themeColor="text1"/>
          <w:lang w:val="en-GB"/>
        </w:rPr>
        <w:tab/>
        <w:t>M5×12</w:t>
      </w:r>
      <w:r w:rsidRPr="00DE6ABD">
        <w:rPr>
          <w:rFonts w:asciiTheme="minorHAnsi" w:hAnsiTheme="minorHAnsi" w:cstheme="minorHAnsi"/>
          <w:color w:val="000000" w:themeColor="text1"/>
          <w:lang w:val="en-GB"/>
        </w:rPr>
        <w:tab/>
        <w:t>3</w:t>
      </w:r>
    </w:p>
    <w:p w:rsidR="00E17D6B" w:rsidRPr="00DE6ABD" w:rsidRDefault="00E17D6B" w:rsidP="00E17D6B">
      <w:pPr>
        <w:pStyle w:val="PARTSLISTFORMATING"/>
        <w:tabs>
          <w:tab w:val="left" w:leader="dot" w:pos="3600"/>
          <w:tab w:val="right" w:leader="dot" w:pos="9360"/>
        </w:tabs>
        <w:rPr>
          <w:rFonts w:asciiTheme="minorHAnsi" w:hAnsiTheme="minorHAnsi" w:cstheme="minorHAnsi"/>
          <w:color w:val="000000" w:themeColor="text1"/>
          <w:lang w:val="en-GB"/>
        </w:rPr>
      </w:pPr>
      <w:r w:rsidRPr="00DE6ABD">
        <w:rPr>
          <w:rFonts w:asciiTheme="minorHAnsi" w:hAnsiTheme="minorHAnsi" w:cstheme="minorHAnsi"/>
          <w:color w:val="000000" w:themeColor="text1"/>
          <w:lang w:val="en-GB"/>
        </w:rPr>
        <w:t>57</w:t>
      </w:r>
      <w:r w:rsidRPr="00DE6ABD">
        <w:rPr>
          <w:rFonts w:asciiTheme="minorHAnsi" w:hAnsiTheme="minorHAnsi" w:cstheme="minorHAnsi"/>
          <w:color w:val="000000" w:themeColor="text1"/>
          <w:lang w:val="en-GB"/>
        </w:rPr>
        <w:tab/>
        <w:t>IDTP16-057</w:t>
      </w:r>
      <w:r w:rsidRPr="00DE6ABD">
        <w:rPr>
          <w:rFonts w:asciiTheme="minorHAnsi" w:hAnsiTheme="minorHAnsi" w:cstheme="minorHAnsi"/>
          <w:color w:val="000000" w:themeColor="text1"/>
          <w:lang w:val="en-GB"/>
        </w:rPr>
        <w:tab/>
        <w:t>Micro Switch</w:t>
      </w:r>
      <w:r w:rsidRPr="00DE6ABD">
        <w:rPr>
          <w:rFonts w:asciiTheme="minorHAnsi" w:hAnsiTheme="minorHAnsi" w:cstheme="minorHAnsi"/>
          <w:color w:val="000000" w:themeColor="text1"/>
          <w:lang w:val="en-GB"/>
        </w:rPr>
        <w:tab/>
        <w:t>LXW5-11Q1</w:t>
      </w:r>
      <w:r w:rsidRPr="00DE6ABD">
        <w:rPr>
          <w:rFonts w:asciiTheme="minorHAnsi" w:hAnsiTheme="minorHAnsi" w:cstheme="minorHAnsi"/>
          <w:color w:val="000000" w:themeColor="text1"/>
          <w:lang w:val="en-GB"/>
        </w:rPr>
        <w:tab/>
        <w:t>2</w:t>
      </w:r>
    </w:p>
    <w:p w:rsidR="00E17D6B" w:rsidRPr="00DE6ABD" w:rsidRDefault="00E17D6B" w:rsidP="00E17D6B">
      <w:pPr>
        <w:pStyle w:val="PARTSLISTFORMATING"/>
        <w:tabs>
          <w:tab w:val="left" w:leader="dot" w:pos="3600"/>
          <w:tab w:val="right" w:leader="dot" w:pos="9360"/>
        </w:tabs>
        <w:rPr>
          <w:rFonts w:asciiTheme="minorHAnsi" w:hAnsiTheme="minorHAnsi" w:cstheme="minorHAnsi"/>
          <w:color w:val="000000" w:themeColor="text1"/>
          <w:lang w:val="en-GB"/>
        </w:rPr>
      </w:pPr>
      <w:r w:rsidRPr="00DE6ABD">
        <w:rPr>
          <w:rFonts w:asciiTheme="minorHAnsi" w:hAnsiTheme="minorHAnsi" w:cstheme="minorHAnsi"/>
          <w:color w:val="000000" w:themeColor="text1"/>
          <w:lang w:val="en-GB"/>
        </w:rPr>
        <w:t>58</w:t>
      </w:r>
      <w:r w:rsidRPr="00DE6ABD">
        <w:rPr>
          <w:rFonts w:asciiTheme="minorHAnsi" w:hAnsiTheme="minorHAnsi" w:cstheme="minorHAnsi"/>
          <w:color w:val="000000" w:themeColor="text1"/>
          <w:lang w:val="en-GB"/>
        </w:rPr>
        <w:tab/>
        <w:t>IDTP16-058</w:t>
      </w:r>
      <w:r w:rsidRPr="00DE6ABD">
        <w:rPr>
          <w:rFonts w:asciiTheme="minorHAnsi" w:hAnsiTheme="minorHAnsi" w:cstheme="minorHAnsi"/>
          <w:color w:val="000000" w:themeColor="text1"/>
          <w:lang w:val="en-GB"/>
        </w:rPr>
        <w:tab/>
        <w:t>Strain Relief</w:t>
      </w:r>
      <w:r w:rsidRPr="00DE6ABD">
        <w:rPr>
          <w:rFonts w:asciiTheme="minorHAnsi" w:hAnsiTheme="minorHAnsi" w:cstheme="minorHAnsi"/>
          <w:color w:val="000000" w:themeColor="text1"/>
          <w:lang w:val="en-GB"/>
        </w:rPr>
        <w:tab/>
      </w:r>
      <w:r w:rsidRPr="00DE6ABD">
        <w:rPr>
          <w:rFonts w:asciiTheme="minorHAnsi" w:hAnsiTheme="minorHAnsi" w:cstheme="minorHAnsi"/>
          <w:color w:val="000000" w:themeColor="text1"/>
          <w:lang w:val="en-GB"/>
        </w:rPr>
        <w:tab/>
        <w:t>1</w:t>
      </w:r>
    </w:p>
    <w:p w:rsidR="00E17D6B" w:rsidRPr="00DE6ABD" w:rsidRDefault="00E17D6B" w:rsidP="00E17D6B">
      <w:pPr>
        <w:pStyle w:val="PARTSLISTFORMATING"/>
        <w:tabs>
          <w:tab w:val="left" w:leader="dot" w:pos="3600"/>
          <w:tab w:val="right" w:leader="dot" w:pos="9360"/>
        </w:tabs>
        <w:rPr>
          <w:rFonts w:asciiTheme="minorHAnsi" w:hAnsiTheme="minorHAnsi" w:cstheme="minorHAnsi"/>
          <w:color w:val="000000" w:themeColor="text1"/>
          <w:lang w:val="en-GB"/>
        </w:rPr>
      </w:pPr>
      <w:r w:rsidRPr="00DE6ABD">
        <w:rPr>
          <w:rFonts w:asciiTheme="minorHAnsi" w:hAnsiTheme="minorHAnsi" w:cstheme="minorHAnsi"/>
          <w:color w:val="000000" w:themeColor="text1"/>
          <w:lang w:val="en-GB"/>
        </w:rPr>
        <w:t>59</w:t>
      </w:r>
      <w:r w:rsidRPr="00DE6ABD">
        <w:rPr>
          <w:rFonts w:asciiTheme="minorHAnsi" w:hAnsiTheme="minorHAnsi" w:cstheme="minorHAnsi"/>
          <w:color w:val="000000" w:themeColor="text1"/>
          <w:lang w:val="en-GB"/>
        </w:rPr>
        <w:tab/>
        <w:t>IDTP16-059</w:t>
      </w:r>
      <w:r w:rsidRPr="00DE6ABD">
        <w:rPr>
          <w:rFonts w:asciiTheme="minorHAnsi" w:hAnsiTheme="minorHAnsi" w:cstheme="minorHAnsi"/>
          <w:color w:val="000000" w:themeColor="text1"/>
          <w:lang w:val="en-GB"/>
        </w:rPr>
        <w:tab/>
        <w:t>Micro Switch Box Cover</w:t>
      </w:r>
      <w:r w:rsidRPr="00DE6ABD">
        <w:rPr>
          <w:rFonts w:asciiTheme="minorHAnsi" w:hAnsiTheme="minorHAnsi" w:cstheme="minorHAnsi"/>
          <w:color w:val="000000" w:themeColor="text1"/>
          <w:lang w:val="en-GB"/>
        </w:rPr>
        <w:tab/>
      </w:r>
      <w:r w:rsidRPr="00DE6ABD">
        <w:rPr>
          <w:rFonts w:asciiTheme="minorHAnsi" w:hAnsiTheme="minorHAnsi" w:cstheme="minorHAnsi"/>
          <w:color w:val="000000" w:themeColor="text1"/>
          <w:lang w:val="en-GB"/>
        </w:rPr>
        <w:tab/>
      </w:r>
      <w:r w:rsidR="002D72EC" w:rsidRPr="00DE6ABD">
        <w:rPr>
          <w:rFonts w:asciiTheme="minorHAnsi" w:hAnsiTheme="minorHAnsi" w:cstheme="minorHAnsi"/>
          <w:color w:val="000000" w:themeColor="text1"/>
          <w:lang w:val="en-GB"/>
        </w:rPr>
        <w:t>2</w:t>
      </w:r>
    </w:p>
    <w:p w:rsidR="00E17D6B" w:rsidRPr="00DE6ABD" w:rsidRDefault="00E17D6B" w:rsidP="00E17D6B">
      <w:pPr>
        <w:pStyle w:val="PARTSLISTFORMATING"/>
        <w:tabs>
          <w:tab w:val="left" w:leader="dot" w:pos="3600"/>
          <w:tab w:val="right" w:leader="dot" w:pos="9360"/>
        </w:tabs>
        <w:rPr>
          <w:rFonts w:asciiTheme="minorHAnsi" w:hAnsiTheme="minorHAnsi" w:cstheme="minorHAnsi"/>
          <w:color w:val="000000" w:themeColor="text1"/>
          <w:lang w:val="en-GB"/>
        </w:rPr>
      </w:pPr>
      <w:r w:rsidRPr="00DE6ABD">
        <w:rPr>
          <w:rFonts w:asciiTheme="minorHAnsi" w:hAnsiTheme="minorHAnsi" w:cstheme="minorHAnsi"/>
          <w:color w:val="000000" w:themeColor="text1"/>
          <w:lang w:val="en-GB"/>
        </w:rPr>
        <w:t>60</w:t>
      </w:r>
      <w:r w:rsidRPr="00DE6ABD">
        <w:rPr>
          <w:rFonts w:asciiTheme="minorHAnsi" w:hAnsiTheme="minorHAnsi" w:cstheme="minorHAnsi"/>
          <w:color w:val="000000" w:themeColor="text1"/>
          <w:lang w:val="en-GB"/>
        </w:rPr>
        <w:tab/>
        <w:t>IDTP16-060</w:t>
      </w:r>
      <w:r w:rsidRPr="00DE6ABD">
        <w:rPr>
          <w:rFonts w:asciiTheme="minorHAnsi" w:hAnsiTheme="minorHAnsi" w:cstheme="minorHAnsi"/>
          <w:color w:val="000000" w:themeColor="text1"/>
          <w:lang w:val="en-GB"/>
        </w:rPr>
        <w:tab/>
        <w:t>Pivot Block</w:t>
      </w:r>
      <w:r w:rsidRPr="00DE6ABD">
        <w:rPr>
          <w:rFonts w:asciiTheme="minorHAnsi" w:hAnsiTheme="minorHAnsi" w:cstheme="minorHAnsi"/>
          <w:color w:val="000000" w:themeColor="text1"/>
          <w:lang w:val="en-GB"/>
        </w:rPr>
        <w:tab/>
      </w:r>
      <w:r w:rsidRPr="00DE6ABD">
        <w:rPr>
          <w:rFonts w:asciiTheme="minorHAnsi" w:hAnsiTheme="minorHAnsi" w:cstheme="minorHAnsi"/>
          <w:color w:val="000000" w:themeColor="text1"/>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DE6ABD">
        <w:rPr>
          <w:rFonts w:asciiTheme="minorHAnsi" w:hAnsiTheme="minorHAnsi" w:cstheme="minorHAnsi"/>
          <w:color w:val="000000" w:themeColor="text1"/>
          <w:lang w:val="en-GB"/>
        </w:rPr>
        <w:t>61</w:t>
      </w:r>
      <w:r w:rsidRPr="00DE6ABD">
        <w:rPr>
          <w:rFonts w:asciiTheme="minorHAnsi" w:hAnsiTheme="minorHAnsi" w:cstheme="minorHAnsi"/>
          <w:color w:val="000000" w:themeColor="text1"/>
          <w:lang w:val="en-GB"/>
        </w:rPr>
        <w:tab/>
        <w:t>IDTP16-061</w:t>
      </w:r>
      <w:r w:rsidRPr="00DE6ABD">
        <w:rPr>
          <w:rFonts w:asciiTheme="minorHAnsi" w:hAnsiTheme="minorHAnsi" w:cstheme="minorHAnsi"/>
          <w:color w:val="000000" w:themeColor="text1"/>
          <w:lang w:val="en-GB"/>
        </w:rPr>
        <w:tab/>
        <w:t>Locking Button</w:t>
      </w:r>
      <w:r w:rsidRPr="00DE6ABD">
        <w:rPr>
          <w:rFonts w:asciiTheme="minorHAnsi" w:hAnsiTheme="minorHAnsi" w:cstheme="minorHAnsi"/>
          <w:color w:val="000000" w:themeColor="text1"/>
          <w:lang w:val="en-GB"/>
        </w:rPr>
        <w:tab/>
      </w:r>
      <w:r w:rsidRPr="00DE6ABD">
        <w:rPr>
          <w:rFonts w:asciiTheme="minorHAnsi" w:hAnsiTheme="minorHAnsi" w:cstheme="minorHAnsi"/>
          <w:color w:val="000000" w:themeColor="text1"/>
          <w:lang w:val="en-GB"/>
        </w:rPr>
        <w:tab/>
      </w:r>
      <w:bookmarkEnd w:id="5"/>
      <w:r w:rsidRPr="00E17D6B">
        <w:rPr>
          <w:rFonts w:asciiTheme="minorHAnsi" w:hAnsiTheme="minorHAnsi" w:cstheme="minorHAnsi"/>
          <w:lang w:val="en-GB"/>
        </w:rPr>
        <w:t>2</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62</w:t>
      </w:r>
      <w:r w:rsidRPr="00E17D6B">
        <w:rPr>
          <w:rFonts w:asciiTheme="minorHAnsi" w:hAnsiTheme="minorHAnsi" w:cstheme="minorHAnsi"/>
          <w:lang w:val="en-GB"/>
        </w:rPr>
        <w:tab/>
        <w:t>IDTP16-062</w:t>
      </w:r>
      <w:r w:rsidRPr="00E17D6B">
        <w:rPr>
          <w:rFonts w:asciiTheme="minorHAnsi" w:hAnsiTheme="minorHAnsi" w:cstheme="minorHAnsi"/>
          <w:lang w:val="en-GB"/>
        </w:rPr>
        <w:tab/>
        <w:t>Lock Handle</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63</w:t>
      </w:r>
      <w:r w:rsidRPr="00E17D6B">
        <w:rPr>
          <w:rFonts w:asciiTheme="minorHAnsi" w:hAnsiTheme="minorHAnsi" w:cstheme="minorHAnsi"/>
          <w:lang w:val="en-GB"/>
        </w:rPr>
        <w:tab/>
        <w:t>IDTP16-063</w:t>
      </w:r>
      <w:r w:rsidRPr="00E17D6B">
        <w:rPr>
          <w:rFonts w:asciiTheme="minorHAnsi" w:hAnsiTheme="minorHAnsi" w:cstheme="minorHAnsi"/>
          <w:lang w:val="en-GB"/>
        </w:rPr>
        <w:tab/>
        <w:t>Lock Block</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64</w:t>
      </w:r>
      <w:r w:rsidRPr="00E17D6B">
        <w:rPr>
          <w:rFonts w:asciiTheme="minorHAnsi" w:hAnsiTheme="minorHAnsi" w:cstheme="minorHAnsi"/>
          <w:lang w:val="en-GB"/>
        </w:rPr>
        <w:tab/>
        <w:t>IDTP16-064</w:t>
      </w:r>
      <w:r w:rsidRPr="00E17D6B">
        <w:rPr>
          <w:rFonts w:asciiTheme="minorHAnsi" w:hAnsiTheme="minorHAnsi" w:cstheme="minorHAnsi"/>
          <w:lang w:val="en-GB"/>
        </w:rPr>
        <w:tab/>
        <w:t>Cross Pan Head Screw</w:t>
      </w:r>
      <w:r w:rsidRPr="00E17D6B">
        <w:rPr>
          <w:rFonts w:asciiTheme="minorHAnsi" w:hAnsiTheme="minorHAnsi" w:cstheme="minorHAnsi"/>
          <w:lang w:val="en-GB"/>
        </w:rPr>
        <w:tab/>
        <w:t>M4×12</w:t>
      </w:r>
      <w:r w:rsidRPr="00E17D6B">
        <w:rPr>
          <w:rFonts w:asciiTheme="minorHAnsi" w:hAnsiTheme="minorHAnsi" w:cstheme="minorHAnsi"/>
          <w:lang w:val="en-GB"/>
        </w:rPr>
        <w:tab/>
        <w:t>4</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65</w:t>
      </w:r>
      <w:r w:rsidRPr="00E17D6B">
        <w:rPr>
          <w:rFonts w:asciiTheme="minorHAnsi" w:hAnsiTheme="minorHAnsi" w:cstheme="minorHAnsi"/>
          <w:lang w:val="en-GB"/>
        </w:rPr>
        <w:tab/>
        <w:t>IDTP16-065</w:t>
      </w:r>
      <w:r w:rsidRPr="00E17D6B">
        <w:rPr>
          <w:rFonts w:asciiTheme="minorHAnsi" w:hAnsiTheme="minorHAnsi" w:cstheme="minorHAnsi"/>
          <w:lang w:val="en-GB"/>
        </w:rPr>
        <w:tab/>
        <w:t>Cover</w:t>
      </w:r>
      <w:r w:rsidRPr="00E17D6B">
        <w:rPr>
          <w:rFonts w:asciiTheme="minorHAnsi" w:hAnsiTheme="minorHAnsi" w:cstheme="minorHAnsi"/>
          <w:lang w:val="en-GB"/>
        </w:rPr>
        <w:tab/>
      </w:r>
      <w:r w:rsidRPr="00E17D6B">
        <w:rPr>
          <w:rFonts w:asciiTheme="minorHAnsi" w:hAnsiTheme="minorHAnsi" w:cstheme="minorHAnsi"/>
          <w:lang w:val="en-GB"/>
        </w:rPr>
        <w:tab/>
      </w:r>
      <w:r>
        <w:rPr>
          <w:rFonts w:asciiTheme="minorHAnsi" w:hAnsiTheme="minorHAnsi" w:cstheme="minorHAnsi"/>
          <w:lang w:val="en-GB"/>
        </w:rPr>
        <w:tab/>
      </w:r>
      <w:r w:rsidRPr="00E17D6B">
        <w:rPr>
          <w:rFonts w:asciiTheme="minorHAnsi" w:hAnsiTheme="minorHAnsi" w:cstheme="minorHAnsi"/>
          <w:lang w:val="en-GB"/>
        </w:rPr>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66</w:t>
      </w:r>
      <w:r w:rsidRPr="00E17D6B">
        <w:rPr>
          <w:rFonts w:asciiTheme="minorHAnsi" w:hAnsiTheme="minorHAnsi" w:cstheme="minorHAnsi"/>
          <w:lang w:val="en-GB"/>
        </w:rPr>
        <w:tab/>
        <w:t>IDTP16-066</w:t>
      </w:r>
      <w:r w:rsidRPr="00E17D6B">
        <w:rPr>
          <w:rFonts w:asciiTheme="minorHAnsi" w:hAnsiTheme="minorHAnsi" w:cstheme="minorHAnsi"/>
          <w:lang w:val="en-GB"/>
        </w:rPr>
        <w:tab/>
        <w:t>Contactor</w:t>
      </w:r>
      <w:r w:rsidRPr="00E17D6B">
        <w:rPr>
          <w:rFonts w:asciiTheme="minorHAnsi" w:hAnsiTheme="minorHAnsi" w:cstheme="minorHAnsi"/>
          <w:lang w:val="en-GB"/>
        </w:rPr>
        <w:tab/>
        <w:t>1211B7E-AC24V</w:t>
      </w:r>
      <w:r w:rsidRPr="00E17D6B">
        <w:rPr>
          <w:rFonts w:asciiTheme="minorHAnsi" w:hAnsiTheme="minorHAnsi" w:cstheme="minorHAnsi"/>
          <w:lang w:val="en-GB"/>
        </w:rPr>
        <w:tab/>
        <w:t>2</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67</w:t>
      </w:r>
      <w:r w:rsidRPr="00E17D6B">
        <w:rPr>
          <w:rFonts w:asciiTheme="minorHAnsi" w:hAnsiTheme="minorHAnsi" w:cstheme="minorHAnsi"/>
          <w:lang w:val="en-GB"/>
        </w:rPr>
        <w:tab/>
        <w:t>IDTP16-067</w:t>
      </w:r>
      <w:r w:rsidRPr="00E17D6B">
        <w:rPr>
          <w:rFonts w:asciiTheme="minorHAnsi" w:hAnsiTheme="minorHAnsi" w:cstheme="minorHAnsi"/>
          <w:lang w:val="en-GB"/>
        </w:rPr>
        <w:tab/>
        <w:t>Spacer</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68</w:t>
      </w:r>
      <w:r w:rsidRPr="00E17D6B">
        <w:rPr>
          <w:rFonts w:asciiTheme="minorHAnsi" w:hAnsiTheme="minorHAnsi" w:cstheme="minorHAnsi"/>
          <w:lang w:val="en-GB"/>
        </w:rPr>
        <w:tab/>
        <w:t>IDTP16-068</w:t>
      </w:r>
      <w:r w:rsidRPr="00E17D6B">
        <w:rPr>
          <w:rFonts w:asciiTheme="minorHAnsi" w:hAnsiTheme="minorHAnsi" w:cstheme="minorHAnsi"/>
          <w:lang w:val="en-GB"/>
        </w:rPr>
        <w:tab/>
        <w:t>Collar</w:t>
      </w:r>
      <w:r w:rsidRPr="00E17D6B">
        <w:rPr>
          <w:rFonts w:asciiTheme="minorHAnsi" w:hAnsiTheme="minorHAnsi" w:cstheme="minorHAnsi"/>
          <w:lang w:val="en-GB"/>
        </w:rPr>
        <w:tab/>
      </w:r>
      <w:r w:rsidRPr="00E17D6B">
        <w:rPr>
          <w:rFonts w:asciiTheme="minorHAnsi" w:hAnsiTheme="minorHAnsi" w:cstheme="minorHAnsi"/>
          <w:lang w:val="en-GB"/>
        </w:rPr>
        <w:tab/>
      </w:r>
      <w:r>
        <w:rPr>
          <w:rFonts w:asciiTheme="minorHAnsi" w:hAnsiTheme="minorHAnsi" w:cstheme="minorHAnsi"/>
          <w:lang w:val="en-GB"/>
        </w:rPr>
        <w:tab/>
      </w:r>
      <w:r w:rsidRPr="00E17D6B">
        <w:rPr>
          <w:rFonts w:asciiTheme="minorHAnsi" w:hAnsiTheme="minorHAnsi" w:cstheme="minorHAnsi"/>
          <w:lang w:val="en-GB"/>
        </w:rPr>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69</w:t>
      </w:r>
      <w:r w:rsidRPr="00E17D6B">
        <w:rPr>
          <w:rFonts w:asciiTheme="minorHAnsi" w:hAnsiTheme="minorHAnsi" w:cstheme="minorHAnsi"/>
          <w:lang w:val="en-GB"/>
        </w:rPr>
        <w:tab/>
        <w:t>IDTP16-069</w:t>
      </w:r>
      <w:r w:rsidRPr="00E17D6B">
        <w:rPr>
          <w:rFonts w:asciiTheme="minorHAnsi" w:hAnsiTheme="minorHAnsi" w:cstheme="minorHAnsi"/>
          <w:lang w:val="en-GB"/>
        </w:rPr>
        <w:tab/>
        <w:t>Coil Spring</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70</w:t>
      </w:r>
      <w:r w:rsidRPr="00E17D6B">
        <w:rPr>
          <w:rFonts w:asciiTheme="minorHAnsi" w:hAnsiTheme="minorHAnsi" w:cstheme="minorHAnsi"/>
          <w:lang w:val="en-GB"/>
        </w:rPr>
        <w:tab/>
        <w:t>IDTP16-070</w:t>
      </w:r>
      <w:r w:rsidRPr="00E17D6B">
        <w:rPr>
          <w:rFonts w:asciiTheme="minorHAnsi" w:hAnsiTheme="minorHAnsi" w:cstheme="minorHAnsi"/>
          <w:lang w:val="en-GB"/>
        </w:rPr>
        <w:tab/>
        <w:t>Spring Cover</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71</w:t>
      </w:r>
      <w:r w:rsidRPr="00E17D6B">
        <w:rPr>
          <w:rFonts w:asciiTheme="minorHAnsi" w:hAnsiTheme="minorHAnsi" w:cstheme="minorHAnsi"/>
          <w:lang w:val="en-GB"/>
        </w:rPr>
        <w:tab/>
        <w:t>IDTP16-071</w:t>
      </w:r>
      <w:r w:rsidRPr="00E17D6B">
        <w:rPr>
          <w:rFonts w:asciiTheme="minorHAnsi" w:hAnsiTheme="minorHAnsi" w:cstheme="minorHAnsi"/>
          <w:lang w:val="en-GB"/>
        </w:rPr>
        <w:tab/>
        <w:t>Motor Rod</w:t>
      </w:r>
      <w:r w:rsidRPr="00E17D6B">
        <w:rPr>
          <w:rFonts w:asciiTheme="minorHAnsi" w:hAnsiTheme="minorHAnsi" w:cstheme="minorHAnsi"/>
          <w:lang w:val="en-GB"/>
        </w:rPr>
        <w:tab/>
      </w:r>
      <w:r w:rsidRPr="00E17D6B">
        <w:rPr>
          <w:rFonts w:asciiTheme="minorHAnsi" w:hAnsiTheme="minorHAnsi" w:cstheme="minorHAnsi"/>
          <w:lang w:val="en-GB"/>
        </w:rPr>
        <w:tab/>
        <w:t>2</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72</w:t>
      </w:r>
      <w:r w:rsidRPr="00E17D6B">
        <w:rPr>
          <w:rFonts w:asciiTheme="minorHAnsi" w:hAnsiTheme="minorHAnsi" w:cstheme="minorHAnsi"/>
          <w:lang w:val="en-GB"/>
        </w:rPr>
        <w:tab/>
        <w:t>IDTP16-072</w:t>
      </w:r>
      <w:r w:rsidRPr="00E17D6B">
        <w:rPr>
          <w:rFonts w:asciiTheme="minorHAnsi" w:hAnsiTheme="minorHAnsi" w:cstheme="minorHAnsi"/>
          <w:lang w:val="en-GB"/>
        </w:rPr>
        <w:tab/>
        <w:t>Motor Base</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73</w:t>
      </w:r>
      <w:r w:rsidRPr="00E17D6B">
        <w:rPr>
          <w:rFonts w:asciiTheme="minorHAnsi" w:hAnsiTheme="minorHAnsi" w:cstheme="minorHAnsi"/>
          <w:lang w:val="en-GB"/>
        </w:rPr>
        <w:tab/>
        <w:t>IDTP16-073</w:t>
      </w:r>
      <w:r w:rsidRPr="00E17D6B">
        <w:rPr>
          <w:rFonts w:asciiTheme="minorHAnsi" w:hAnsiTheme="minorHAnsi" w:cstheme="minorHAnsi"/>
          <w:lang w:val="en-GB"/>
        </w:rPr>
        <w:tab/>
        <w:t>Motor</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74</w:t>
      </w:r>
      <w:r w:rsidRPr="00E17D6B">
        <w:rPr>
          <w:rFonts w:asciiTheme="minorHAnsi" w:hAnsiTheme="minorHAnsi" w:cstheme="minorHAnsi"/>
          <w:lang w:val="en-GB"/>
        </w:rPr>
        <w:tab/>
        <w:t>IDTP16-074</w:t>
      </w:r>
      <w:r w:rsidRPr="00E17D6B">
        <w:rPr>
          <w:rFonts w:asciiTheme="minorHAnsi" w:hAnsiTheme="minorHAnsi" w:cstheme="minorHAnsi"/>
          <w:lang w:val="en-GB"/>
        </w:rPr>
        <w:tab/>
        <w:t>Flat Washer</w:t>
      </w:r>
      <w:r w:rsidRPr="00E17D6B">
        <w:rPr>
          <w:rFonts w:asciiTheme="minorHAnsi" w:hAnsiTheme="minorHAnsi" w:cstheme="minorHAnsi"/>
          <w:lang w:val="en-GB"/>
        </w:rPr>
        <w:tab/>
        <w:t>8</w:t>
      </w:r>
      <w:r w:rsidRPr="00E17D6B">
        <w:rPr>
          <w:rFonts w:asciiTheme="minorHAnsi" w:hAnsiTheme="minorHAnsi" w:cstheme="minorHAnsi"/>
          <w:lang w:val="en-GB"/>
        </w:rPr>
        <w:tab/>
        <w:t>4</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75</w:t>
      </w:r>
      <w:r w:rsidRPr="00E17D6B">
        <w:rPr>
          <w:rFonts w:asciiTheme="minorHAnsi" w:hAnsiTheme="minorHAnsi" w:cstheme="minorHAnsi"/>
          <w:lang w:val="en-GB"/>
        </w:rPr>
        <w:tab/>
        <w:t>TS-1490051</w:t>
      </w:r>
      <w:r w:rsidRPr="00E17D6B">
        <w:rPr>
          <w:rFonts w:asciiTheme="minorHAnsi" w:hAnsiTheme="minorHAnsi" w:cstheme="minorHAnsi"/>
          <w:lang w:val="en-GB"/>
        </w:rPr>
        <w:tab/>
        <w:t>Hex Cap Screw</w:t>
      </w:r>
      <w:r w:rsidRPr="00E17D6B">
        <w:rPr>
          <w:rFonts w:asciiTheme="minorHAnsi" w:hAnsiTheme="minorHAnsi" w:cstheme="minorHAnsi"/>
          <w:lang w:val="en-GB"/>
        </w:rPr>
        <w:tab/>
        <w:t>M8×30</w:t>
      </w:r>
      <w:r w:rsidRPr="00E17D6B">
        <w:rPr>
          <w:rFonts w:asciiTheme="minorHAnsi" w:hAnsiTheme="minorHAnsi" w:cstheme="minorHAnsi"/>
          <w:lang w:val="en-GB"/>
        </w:rPr>
        <w:tab/>
        <w:t>4</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76</w:t>
      </w:r>
      <w:r w:rsidRPr="00E17D6B">
        <w:rPr>
          <w:rFonts w:asciiTheme="minorHAnsi" w:hAnsiTheme="minorHAnsi" w:cstheme="minorHAnsi"/>
          <w:lang w:val="en-GB"/>
        </w:rPr>
        <w:tab/>
        <w:t>IDTP16-076</w:t>
      </w:r>
      <w:r w:rsidRPr="00E17D6B">
        <w:rPr>
          <w:rFonts w:asciiTheme="minorHAnsi" w:hAnsiTheme="minorHAnsi" w:cstheme="minorHAnsi"/>
          <w:lang w:val="en-GB"/>
        </w:rPr>
        <w:tab/>
        <w:t>Cross Pan Head Screw</w:t>
      </w:r>
      <w:r w:rsidRPr="00E17D6B">
        <w:rPr>
          <w:rFonts w:asciiTheme="minorHAnsi" w:hAnsiTheme="minorHAnsi" w:cstheme="minorHAnsi"/>
          <w:lang w:val="en-GB"/>
        </w:rPr>
        <w:tab/>
        <w:t>M5×12</w:t>
      </w:r>
      <w:r w:rsidRPr="00E17D6B">
        <w:rPr>
          <w:rFonts w:asciiTheme="minorHAnsi" w:hAnsiTheme="minorHAnsi" w:cstheme="minorHAnsi"/>
          <w:lang w:val="en-GB"/>
        </w:rPr>
        <w:tab/>
        <w:t>11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77</w:t>
      </w:r>
      <w:r w:rsidRPr="00E17D6B">
        <w:rPr>
          <w:rFonts w:asciiTheme="minorHAnsi" w:hAnsiTheme="minorHAnsi" w:cstheme="minorHAnsi"/>
          <w:lang w:val="en-GB"/>
        </w:rPr>
        <w:tab/>
        <w:t>IDTP16-077</w:t>
      </w:r>
      <w:r w:rsidRPr="00E17D6B">
        <w:rPr>
          <w:rFonts w:asciiTheme="minorHAnsi" w:hAnsiTheme="minorHAnsi" w:cstheme="minorHAnsi"/>
          <w:lang w:val="en-GB"/>
        </w:rPr>
        <w:tab/>
        <w:t>Fastener</w:t>
      </w:r>
      <w:r w:rsidRPr="00E17D6B">
        <w:rPr>
          <w:rFonts w:asciiTheme="minorHAnsi" w:hAnsiTheme="minorHAnsi" w:cstheme="minorHAnsi"/>
          <w:lang w:val="en-GB"/>
        </w:rPr>
        <w:tab/>
      </w:r>
      <w:r w:rsidRPr="00E17D6B">
        <w:rPr>
          <w:rFonts w:asciiTheme="minorHAnsi" w:hAnsiTheme="minorHAnsi" w:cstheme="minorHAnsi"/>
          <w:lang w:val="en-GB"/>
        </w:rPr>
        <w:tab/>
        <w:t>2</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78</w:t>
      </w:r>
      <w:r w:rsidRPr="00E17D6B">
        <w:rPr>
          <w:rFonts w:asciiTheme="minorHAnsi" w:hAnsiTheme="minorHAnsi" w:cstheme="minorHAnsi"/>
          <w:lang w:val="en-GB"/>
        </w:rPr>
        <w:tab/>
        <w:t>IDTP16-078</w:t>
      </w:r>
      <w:r w:rsidRPr="00E17D6B">
        <w:rPr>
          <w:rFonts w:asciiTheme="minorHAnsi" w:hAnsiTheme="minorHAnsi" w:cstheme="minorHAnsi"/>
          <w:lang w:val="en-GB"/>
        </w:rPr>
        <w:tab/>
        <w:t>Plate</w:t>
      </w:r>
      <w:r w:rsidRPr="00E17D6B">
        <w:rPr>
          <w:rFonts w:asciiTheme="minorHAnsi" w:hAnsiTheme="minorHAnsi" w:cstheme="minorHAnsi"/>
          <w:lang w:val="en-GB"/>
        </w:rPr>
        <w:tab/>
      </w:r>
      <w:r w:rsidRPr="00E17D6B">
        <w:rPr>
          <w:rFonts w:asciiTheme="minorHAnsi" w:hAnsiTheme="minorHAnsi" w:cstheme="minorHAnsi"/>
          <w:lang w:val="en-GB"/>
        </w:rPr>
        <w:tab/>
      </w:r>
      <w:r>
        <w:rPr>
          <w:rFonts w:asciiTheme="minorHAnsi" w:hAnsiTheme="minorHAnsi" w:cstheme="minorHAnsi"/>
          <w:lang w:val="en-GB"/>
        </w:rPr>
        <w:tab/>
      </w:r>
      <w:r w:rsidRPr="00E17D6B">
        <w:rPr>
          <w:rFonts w:asciiTheme="minorHAnsi" w:hAnsiTheme="minorHAnsi" w:cstheme="minorHAnsi"/>
          <w:lang w:val="en-GB"/>
        </w:rPr>
        <w:t>2</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79</w:t>
      </w:r>
      <w:r w:rsidRPr="00E17D6B">
        <w:rPr>
          <w:rFonts w:asciiTheme="minorHAnsi" w:hAnsiTheme="minorHAnsi" w:cstheme="minorHAnsi"/>
          <w:lang w:val="en-GB"/>
        </w:rPr>
        <w:tab/>
        <w:t>IDTP16-079</w:t>
      </w:r>
      <w:r w:rsidRPr="00E17D6B">
        <w:rPr>
          <w:rFonts w:asciiTheme="minorHAnsi" w:hAnsiTheme="minorHAnsi" w:cstheme="minorHAnsi"/>
          <w:lang w:val="en-GB"/>
        </w:rPr>
        <w:tab/>
        <w:t>Nut</w:t>
      </w:r>
      <w:r w:rsidRPr="00E17D6B">
        <w:rPr>
          <w:rFonts w:asciiTheme="minorHAnsi" w:hAnsiTheme="minorHAnsi" w:cstheme="minorHAnsi"/>
          <w:lang w:val="en-GB"/>
        </w:rPr>
        <w:tab/>
      </w:r>
      <w:r w:rsidRPr="00E17D6B">
        <w:rPr>
          <w:rFonts w:asciiTheme="minorHAnsi" w:hAnsiTheme="minorHAnsi" w:cstheme="minorHAnsi"/>
          <w:lang w:val="en-GB"/>
        </w:rPr>
        <w:tab/>
      </w:r>
      <w:r w:rsidR="00C623BD" w:rsidRPr="00E17D6B">
        <w:rPr>
          <w:rFonts w:asciiTheme="minorHAnsi" w:hAnsiTheme="minorHAnsi" w:cstheme="minorHAnsi"/>
          <w:lang w:val="en-GB"/>
        </w:rPr>
        <w:t>M5</w:t>
      </w:r>
      <w:r>
        <w:rPr>
          <w:rFonts w:asciiTheme="minorHAnsi" w:hAnsiTheme="minorHAnsi" w:cstheme="minorHAnsi"/>
          <w:lang w:val="en-GB"/>
        </w:rPr>
        <w:tab/>
      </w:r>
      <w:r w:rsidRPr="00E17D6B">
        <w:rPr>
          <w:rFonts w:asciiTheme="minorHAnsi" w:hAnsiTheme="minorHAnsi" w:cstheme="minorHAnsi"/>
          <w:lang w:val="en-GB"/>
        </w:rPr>
        <w:t>4</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80</w:t>
      </w:r>
      <w:r w:rsidRPr="00E17D6B">
        <w:rPr>
          <w:rFonts w:asciiTheme="minorHAnsi" w:hAnsiTheme="minorHAnsi" w:cstheme="minorHAnsi"/>
          <w:lang w:val="en-GB"/>
        </w:rPr>
        <w:tab/>
        <w:t>IDTP16-080</w:t>
      </w:r>
      <w:r w:rsidRPr="00E17D6B">
        <w:rPr>
          <w:rFonts w:asciiTheme="minorHAnsi" w:hAnsiTheme="minorHAnsi" w:cstheme="minorHAnsi"/>
          <w:lang w:val="en-GB"/>
        </w:rPr>
        <w:tab/>
        <w:t>Strain Relief</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81</w:t>
      </w:r>
      <w:r w:rsidRPr="00E17D6B">
        <w:rPr>
          <w:rFonts w:asciiTheme="minorHAnsi" w:hAnsiTheme="minorHAnsi" w:cstheme="minorHAnsi"/>
          <w:lang w:val="en-GB"/>
        </w:rPr>
        <w:tab/>
        <w:t>IDTP16-081</w:t>
      </w:r>
      <w:r w:rsidRPr="00E17D6B">
        <w:rPr>
          <w:rFonts w:asciiTheme="minorHAnsi" w:hAnsiTheme="minorHAnsi" w:cstheme="minorHAnsi"/>
          <w:lang w:val="en-GB"/>
        </w:rPr>
        <w:tab/>
        <w:t>C-Clip</w:t>
      </w:r>
      <w:r w:rsidRPr="00E17D6B">
        <w:rPr>
          <w:rFonts w:asciiTheme="minorHAnsi" w:hAnsiTheme="minorHAnsi" w:cstheme="minorHAnsi"/>
          <w:lang w:val="en-GB"/>
        </w:rPr>
        <w:tab/>
      </w:r>
      <w:r w:rsidRPr="00E17D6B">
        <w:rPr>
          <w:rFonts w:asciiTheme="minorHAnsi" w:hAnsiTheme="minorHAnsi" w:cstheme="minorHAnsi"/>
          <w:lang w:val="en-GB"/>
        </w:rPr>
        <w:tab/>
      </w:r>
      <w:r w:rsidR="00C623BD" w:rsidRPr="00E17D6B">
        <w:rPr>
          <w:rFonts w:asciiTheme="minorHAnsi" w:hAnsiTheme="minorHAnsi" w:cstheme="minorHAnsi"/>
          <w:lang w:val="en-GB"/>
        </w:rPr>
        <w:t>25</w:t>
      </w:r>
      <w:r>
        <w:rPr>
          <w:rFonts w:asciiTheme="minorHAnsi" w:hAnsiTheme="minorHAnsi" w:cstheme="minorHAnsi"/>
          <w:lang w:val="en-GB"/>
        </w:rPr>
        <w:tab/>
      </w:r>
      <w:r w:rsidRPr="00E17D6B">
        <w:rPr>
          <w:rFonts w:asciiTheme="minorHAnsi" w:hAnsiTheme="minorHAnsi" w:cstheme="minorHAnsi"/>
          <w:lang w:val="en-GB"/>
        </w:rPr>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82</w:t>
      </w:r>
      <w:r w:rsidRPr="00E17D6B">
        <w:rPr>
          <w:rFonts w:asciiTheme="minorHAnsi" w:hAnsiTheme="minorHAnsi" w:cstheme="minorHAnsi"/>
          <w:lang w:val="en-GB"/>
        </w:rPr>
        <w:tab/>
        <w:t>IDTP16-082</w:t>
      </w:r>
      <w:r w:rsidRPr="00E17D6B">
        <w:rPr>
          <w:rFonts w:asciiTheme="minorHAnsi" w:hAnsiTheme="minorHAnsi" w:cstheme="minorHAnsi"/>
          <w:lang w:val="en-GB"/>
        </w:rPr>
        <w:tab/>
        <w:t>Set screw</w:t>
      </w:r>
      <w:r w:rsidRPr="00E17D6B">
        <w:rPr>
          <w:rFonts w:asciiTheme="minorHAnsi" w:hAnsiTheme="minorHAnsi" w:cstheme="minorHAnsi"/>
          <w:lang w:val="en-GB"/>
        </w:rPr>
        <w:tab/>
        <w:t>M6×12</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83</w:t>
      </w:r>
      <w:r w:rsidRPr="00E17D6B">
        <w:rPr>
          <w:rFonts w:asciiTheme="minorHAnsi" w:hAnsiTheme="minorHAnsi" w:cstheme="minorHAnsi"/>
          <w:lang w:val="en-GB"/>
        </w:rPr>
        <w:tab/>
        <w:t>IDTP16-083</w:t>
      </w:r>
      <w:r w:rsidRPr="00E17D6B">
        <w:rPr>
          <w:rFonts w:asciiTheme="minorHAnsi" w:hAnsiTheme="minorHAnsi" w:cstheme="minorHAnsi"/>
          <w:lang w:val="en-GB"/>
        </w:rPr>
        <w:tab/>
        <w:t>Spacer</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84</w:t>
      </w:r>
      <w:r w:rsidRPr="00E17D6B">
        <w:rPr>
          <w:rFonts w:asciiTheme="minorHAnsi" w:hAnsiTheme="minorHAnsi" w:cstheme="minorHAnsi"/>
          <w:lang w:val="en-GB"/>
        </w:rPr>
        <w:tab/>
        <w:t>IDTP16-084</w:t>
      </w:r>
      <w:r w:rsidRPr="00E17D6B">
        <w:rPr>
          <w:rFonts w:asciiTheme="minorHAnsi" w:hAnsiTheme="minorHAnsi" w:cstheme="minorHAnsi"/>
          <w:lang w:val="en-GB"/>
        </w:rPr>
        <w:tab/>
        <w:t>Poly V-Belt</w:t>
      </w:r>
      <w:r w:rsidRPr="00E17D6B">
        <w:rPr>
          <w:rFonts w:asciiTheme="minorHAnsi" w:hAnsiTheme="minorHAnsi" w:cstheme="minorHAnsi"/>
          <w:lang w:val="en-GB"/>
        </w:rPr>
        <w:tab/>
        <w:t>440J</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85</w:t>
      </w:r>
      <w:r w:rsidRPr="00E17D6B">
        <w:rPr>
          <w:rFonts w:asciiTheme="minorHAnsi" w:hAnsiTheme="minorHAnsi" w:cstheme="minorHAnsi"/>
          <w:lang w:val="en-GB"/>
        </w:rPr>
        <w:tab/>
        <w:t>IDTP16-085</w:t>
      </w:r>
      <w:r w:rsidRPr="00E17D6B">
        <w:rPr>
          <w:rFonts w:asciiTheme="minorHAnsi" w:hAnsiTheme="minorHAnsi" w:cstheme="minorHAnsi"/>
          <w:lang w:val="en-GB"/>
        </w:rPr>
        <w:tab/>
        <w:t>Driving Sleeve</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86</w:t>
      </w:r>
      <w:r w:rsidRPr="00E17D6B">
        <w:rPr>
          <w:rFonts w:asciiTheme="minorHAnsi" w:hAnsiTheme="minorHAnsi" w:cstheme="minorHAnsi"/>
          <w:lang w:val="en-GB"/>
        </w:rPr>
        <w:tab/>
        <w:t>IDTP16-086</w:t>
      </w:r>
      <w:r w:rsidRPr="00E17D6B">
        <w:rPr>
          <w:rFonts w:asciiTheme="minorHAnsi" w:hAnsiTheme="minorHAnsi" w:cstheme="minorHAnsi"/>
          <w:lang w:val="en-GB"/>
        </w:rPr>
        <w:tab/>
        <w:t>Plate</w:t>
      </w:r>
      <w:r w:rsidRPr="00E17D6B">
        <w:rPr>
          <w:rFonts w:asciiTheme="minorHAnsi" w:hAnsiTheme="minorHAnsi" w:cstheme="minorHAnsi"/>
          <w:lang w:val="en-GB"/>
        </w:rPr>
        <w:tab/>
      </w:r>
      <w:r w:rsidRPr="00E17D6B">
        <w:rPr>
          <w:rFonts w:asciiTheme="minorHAnsi" w:hAnsiTheme="minorHAnsi" w:cstheme="minorHAnsi"/>
          <w:lang w:val="en-GB"/>
        </w:rPr>
        <w:tab/>
      </w:r>
      <w:r>
        <w:rPr>
          <w:rFonts w:asciiTheme="minorHAnsi" w:hAnsiTheme="minorHAnsi" w:cstheme="minorHAnsi"/>
          <w:lang w:val="en-GB"/>
        </w:rPr>
        <w:tab/>
      </w:r>
      <w:r w:rsidRPr="00E17D6B">
        <w:rPr>
          <w:rFonts w:asciiTheme="minorHAnsi" w:hAnsiTheme="minorHAnsi" w:cstheme="minorHAnsi"/>
          <w:lang w:val="en-GB"/>
        </w:rPr>
        <w:t>2</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87</w:t>
      </w:r>
      <w:r w:rsidRPr="00E17D6B">
        <w:rPr>
          <w:rFonts w:asciiTheme="minorHAnsi" w:hAnsiTheme="minorHAnsi" w:cstheme="minorHAnsi"/>
          <w:lang w:val="en-GB"/>
        </w:rPr>
        <w:tab/>
        <w:t>IDTP16-087</w:t>
      </w:r>
      <w:r w:rsidRPr="00E17D6B">
        <w:rPr>
          <w:rFonts w:asciiTheme="minorHAnsi" w:hAnsiTheme="minorHAnsi" w:cstheme="minorHAnsi"/>
          <w:lang w:val="en-GB"/>
        </w:rPr>
        <w:tab/>
        <w:t>Rubber Sleeve</w:t>
      </w:r>
      <w:r w:rsidRPr="00E17D6B">
        <w:rPr>
          <w:rFonts w:asciiTheme="minorHAnsi" w:hAnsiTheme="minorHAnsi" w:cstheme="minorHAnsi"/>
          <w:lang w:val="en-GB"/>
        </w:rPr>
        <w:tab/>
      </w:r>
      <w:r w:rsidRPr="00E17D6B">
        <w:rPr>
          <w:rFonts w:asciiTheme="minorHAnsi" w:hAnsiTheme="minorHAnsi" w:cstheme="minorHAnsi"/>
          <w:lang w:val="en-GB"/>
        </w:rPr>
        <w:tab/>
        <w:t>2</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88</w:t>
      </w:r>
      <w:r w:rsidRPr="00E17D6B">
        <w:rPr>
          <w:rFonts w:asciiTheme="minorHAnsi" w:hAnsiTheme="minorHAnsi" w:cstheme="minorHAnsi"/>
          <w:lang w:val="en-GB"/>
        </w:rPr>
        <w:tab/>
        <w:t>IDTP16-088</w:t>
      </w:r>
      <w:r w:rsidRPr="00E17D6B">
        <w:rPr>
          <w:rFonts w:asciiTheme="minorHAnsi" w:hAnsiTheme="minorHAnsi" w:cstheme="minorHAnsi"/>
          <w:lang w:val="en-GB"/>
        </w:rPr>
        <w:tab/>
        <w:t>Shaft</w:t>
      </w:r>
      <w:r w:rsidRPr="00E17D6B">
        <w:rPr>
          <w:rFonts w:asciiTheme="minorHAnsi" w:hAnsiTheme="minorHAnsi" w:cstheme="minorHAnsi"/>
          <w:lang w:val="en-GB"/>
        </w:rPr>
        <w:tab/>
      </w:r>
      <w:r w:rsidRPr="00E17D6B">
        <w:rPr>
          <w:rFonts w:asciiTheme="minorHAnsi" w:hAnsiTheme="minorHAnsi" w:cstheme="minorHAnsi"/>
          <w:lang w:val="en-GB"/>
        </w:rPr>
        <w:tab/>
      </w:r>
      <w:r>
        <w:rPr>
          <w:rFonts w:asciiTheme="minorHAnsi" w:hAnsiTheme="minorHAnsi" w:cstheme="minorHAnsi"/>
          <w:lang w:val="en-GB"/>
        </w:rPr>
        <w:tab/>
      </w:r>
      <w:r w:rsidRPr="00E17D6B">
        <w:rPr>
          <w:rFonts w:asciiTheme="minorHAnsi" w:hAnsiTheme="minorHAnsi" w:cstheme="minorHAnsi"/>
          <w:lang w:val="en-GB"/>
        </w:rPr>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89</w:t>
      </w:r>
      <w:r w:rsidRPr="00E17D6B">
        <w:rPr>
          <w:rFonts w:asciiTheme="minorHAnsi" w:hAnsiTheme="minorHAnsi" w:cstheme="minorHAnsi"/>
          <w:lang w:val="en-GB"/>
        </w:rPr>
        <w:tab/>
        <w:t>IDTP16-089</w:t>
      </w:r>
      <w:r w:rsidRPr="00E17D6B">
        <w:rPr>
          <w:rFonts w:asciiTheme="minorHAnsi" w:hAnsiTheme="minorHAnsi" w:cstheme="minorHAnsi"/>
          <w:lang w:val="en-GB"/>
        </w:rPr>
        <w:tab/>
        <w:t>Proximity Switch Seat</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90</w:t>
      </w:r>
      <w:r w:rsidRPr="00E17D6B">
        <w:rPr>
          <w:rFonts w:asciiTheme="minorHAnsi" w:hAnsiTheme="minorHAnsi" w:cstheme="minorHAnsi"/>
          <w:lang w:val="en-GB"/>
        </w:rPr>
        <w:tab/>
        <w:t>IDTP16-090</w:t>
      </w:r>
      <w:r w:rsidRPr="00E17D6B">
        <w:rPr>
          <w:rFonts w:asciiTheme="minorHAnsi" w:hAnsiTheme="minorHAnsi" w:cstheme="minorHAnsi"/>
          <w:lang w:val="en-GB"/>
        </w:rPr>
        <w:tab/>
        <w:t>Proximity Switch</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91</w:t>
      </w:r>
      <w:r w:rsidRPr="00E17D6B">
        <w:rPr>
          <w:rFonts w:asciiTheme="minorHAnsi" w:hAnsiTheme="minorHAnsi" w:cstheme="minorHAnsi"/>
          <w:lang w:val="en-GB"/>
        </w:rPr>
        <w:tab/>
        <w:t>IDTP16-091</w:t>
      </w:r>
      <w:r w:rsidRPr="00E17D6B">
        <w:rPr>
          <w:rFonts w:asciiTheme="minorHAnsi" w:hAnsiTheme="minorHAnsi" w:cstheme="minorHAnsi"/>
          <w:lang w:val="en-GB"/>
        </w:rPr>
        <w:tab/>
        <w:t>Cross Pan Head Screw</w:t>
      </w:r>
      <w:r w:rsidRPr="00E17D6B">
        <w:rPr>
          <w:rFonts w:asciiTheme="minorHAnsi" w:hAnsiTheme="minorHAnsi" w:cstheme="minorHAnsi"/>
          <w:lang w:val="en-GB"/>
        </w:rPr>
        <w:tab/>
        <w:t>M4×16</w:t>
      </w:r>
      <w:r w:rsidRPr="00E17D6B">
        <w:rPr>
          <w:rFonts w:asciiTheme="minorHAnsi" w:hAnsiTheme="minorHAnsi" w:cstheme="minorHAnsi"/>
          <w:lang w:val="en-GB"/>
        </w:rPr>
        <w:tab/>
        <w:t>2</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92</w:t>
      </w:r>
      <w:r w:rsidRPr="00E17D6B">
        <w:rPr>
          <w:rFonts w:asciiTheme="minorHAnsi" w:hAnsiTheme="minorHAnsi" w:cstheme="minorHAnsi"/>
          <w:lang w:val="en-GB"/>
        </w:rPr>
        <w:tab/>
        <w:t>IDTP16-092</w:t>
      </w:r>
      <w:r w:rsidRPr="00E17D6B">
        <w:rPr>
          <w:rFonts w:asciiTheme="minorHAnsi" w:hAnsiTheme="minorHAnsi" w:cstheme="minorHAnsi"/>
          <w:lang w:val="en-GB"/>
        </w:rPr>
        <w:tab/>
        <w:t>Set screw</w:t>
      </w:r>
      <w:r w:rsidRPr="00E17D6B">
        <w:rPr>
          <w:rFonts w:asciiTheme="minorHAnsi" w:hAnsiTheme="minorHAnsi" w:cstheme="minorHAnsi"/>
          <w:lang w:val="en-GB"/>
        </w:rPr>
        <w:tab/>
        <w:t>M6×8</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93</w:t>
      </w:r>
      <w:r w:rsidRPr="00E17D6B">
        <w:rPr>
          <w:rFonts w:asciiTheme="minorHAnsi" w:hAnsiTheme="minorHAnsi" w:cstheme="minorHAnsi"/>
          <w:lang w:val="en-GB"/>
        </w:rPr>
        <w:tab/>
        <w:t>JET-92</w:t>
      </w:r>
      <w:r w:rsidRPr="00E17D6B">
        <w:rPr>
          <w:rFonts w:asciiTheme="minorHAnsi" w:hAnsiTheme="minorHAnsi" w:cstheme="minorHAnsi"/>
          <w:lang w:val="en-GB"/>
        </w:rPr>
        <w:tab/>
        <w:t>Logo</w:t>
      </w:r>
      <w:r w:rsidRPr="00E17D6B">
        <w:rPr>
          <w:rFonts w:asciiTheme="minorHAnsi" w:hAnsiTheme="minorHAnsi" w:cstheme="minorHAnsi"/>
          <w:lang w:val="en-GB"/>
        </w:rPr>
        <w:tab/>
      </w:r>
      <w:r w:rsidRPr="00E17D6B">
        <w:rPr>
          <w:rFonts w:asciiTheme="minorHAnsi" w:hAnsiTheme="minorHAnsi" w:cstheme="minorHAnsi"/>
          <w:lang w:val="en-GB"/>
        </w:rPr>
        <w:tab/>
      </w:r>
      <w:r w:rsidR="00C623BD" w:rsidRPr="00E17D6B">
        <w:rPr>
          <w:rFonts w:asciiTheme="minorHAnsi" w:hAnsiTheme="minorHAnsi" w:cstheme="minorHAnsi"/>
          <w:lang w:val="en-GB"/>
        </w:rPr>
        <w:t>JET-92</w:t>
      </w:r>
      <w:r>
        <w:rPr>
          <w:rFonts w:asciiTheme="minorHAnsi" w:hAnsiTheme="minorHAnsi" w:cstheme="minorHAnsi"/>
          <w:lang w:val="en-GB"/>
        </w:rPr>
        <w:tab/>
      </w:r>
      <w:r w:rsidRPr="00E17D6B">
        <w:rPr>
          <w:rFonts w:asciiTheme="minorHAnsi" w:hAnsiTheme="minorHAnsi" w:cstheme="minorHAnsi"/>
          <w:lang w:val="en-GB"/>
        </w:rPr>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94</w:t>
      </w:r>
      <w:r w:rsidRPr="00E17D6B">
        <w:rPr>
          <w:rFonts w:asciiTheme="minorHAnsi" w:hAnsiTheme="minorHAnsi" w:cstheme="minorHAnsi"/>
          <w:lang w:val="en-GB"/>
        </w:rPr>
        <w:tab/>
        <w:t>IDTP16-094</w:t>
      </w:r>
      <w:r w:rsidRPr="00E17D6B">
        <w:rPr>
          <w:rFonts w:asciiTheme="minorHAnsi" w:hAnsiTheme="minorHAnsi" w:cstheme="minorHAnsi"/>
          <w:lang w:val="en-GB"/>
        </w:rPr>
        <w:tab/>
        <w:t>Foam Pads</w:t>
      </w:r>
      <w:r w:rsidRPr="00E17D6B">
        <w:rPr>
          <w:rFonts w:asciiTheme="minorHAnsi" w:hAnsiTheme="minorHAnsi" w:cstheme="minorHAnsi"/>
          <w:lang w:val="en-GB"/>
        </w:rPr>
        <w:tab/>
      </w:r>
      <w:r w:rsidRPr="00E17D6B">
        <w:rPr>
          <w:rFonts w:asciiTheme="minorHAnsi" w:hAnsiTheme="minorHAnsi" w:cstheme="minorHAnsi"/>
          <w:lang w:val="en-GB"/>
        </w:rPr>
        <w:tab/>
        <w:t>6</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95</w:t>
      </w:r>
      <w:r w:rsidRPr="00E17D6B">
        <w:rPr>
          <w:rFonts w:asciiTheme="minorHAnsi" w:hAnsiTheme="minorHAnsi" w:cstheme="minorHAnsi"/>
          <w:lang w:val="en-GB"/>
        </w:rPr>
        <w:tab/>
        <w:t>IDTP16-095</w:t>
      </w:r>
      <w:r w:rsidRPr="00E17D6B">
        <w:rPr>
          <w:rFonts w:asciiTheme="minorHAnsi" w:hAnsiTheme="minorHAnsi" w:cstheme="minorHAnsi"/>
          <w:lang w:val="en-GB"/>
        </w:rPr>
        <w:tab/>
        <w:t>Spindle Pulley</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96</w:t>
      </w:r>
      <w:r w:rsidRPr="00E17D6B">
        <w:rPr>
          <w:rFonts w:asciiTheme="minorHAnsi" w:hAnsiTheme="minorHAnsi" w:cstheme="minorHAnsi"/>
          <w:lang w:val="en-GB"/>
        </w:rPr>
        <w:tab/>
        <w:t>IDTP16-096</w:t>
      </w:r>
      <w:r w:rsidRPr="00E17D6B">
        <w:rPr>
          <w:rFonts w:asciiTheme="minorHAnsi" w:hAnsiTheme="minorHAnsi" w:cstheme="minorHAnsi"/>
          <w:lang w:val="en-GB"/>
        </w:rPr>
        <w:tab/>
        <w:t>Nut</w:t>
      </w:r>
      <w:r w:rsidRPr="00E17D6B">
        <w:rPr>
          <w:rFonts w:asciiTheme="minorHAnsi" w:hAnsiTheme="minorHAnsi" w:cstheme="minorHAnsi"/>
          <w:lang w:val="en-GB"/>
        </w:rPr>
        <w:tab/>
      </w:r>
      <w:r w:rsidRPr="00E17D6B">
        <w:rPr>
          <w:rFonts w:asciiTheme="minorHAnsi" w:hAnsiTheme="minorHAnsi" w:cstheme="minorHAnsi"/>
          <w:lang w:val="en-GB"/>
        </w:rPr>
        <w:tab/>
      </w:r>
      <w:r w:rsidR="00C623BD" w:rsidRPr="00E17D6B">
        <w:rPr>
          <w:rFonts w:asciiTheme="minorHAnsi" w:hAnsiTheme="minorHAnsi" w:cstheme="minorHAnsi"/>
          <w:lang w:val="en-GB"/>
        </w:rPr>
        <w:t>M24×1.5</w:t>
      </w:r>
      <w:r>
        <w:rPr>
          <w:rFonts w:asciiTheme="minorHAnsi" w:hAnsiTheme="minorHAnsi" w:cstheme="minorHAnsi"/>
          <w:lang w:val="en-GB"/>
        </w:rPr>
        <w:tab/>
      </w:r>
      <w:r w:rsidRPr="00E17D6B">
        <w:rPr>
          <w:rFonts w:asciiTheme="minorHAnsi" w:hAnsiTheme="minorHAnsi" w:cstheme="minorHAnsi"/>
          <w:lang w:val="en-GB"/>
        </w:rPr>
        <w:t>2</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97</w:t>
      </w:r>
      <w:r w:rsidRPr="00E17D6B">
        <w:rPr>
          <w:rFonts w:asciiTheme="minorHAnsi" w:hAnsiTheme="minorHAnsi" w:cstheme="minorHAnsi"/>
          <w:lang w:val="en-GB"/>
        </w:rPr>
        <w:tab/>
        <w:t>IDTP16-097</w:t>
      </w:r>
      <w:r w:rsidRPr="00E17D6B">
        <w:rPr>
          <w:rFonts w:asciiTheme="minorHAnsi" w:hAnsiTheme="minorHAnsi" w:cstheme="minorHAnsi"/>
          <w:lang w:val="en-GB"/>
        </w:rPr>
        <w:tab/>
        <w:t>Pulley Cove</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98</w:t>
      </w:r>
      <w:r w:rsidRPr="00E17D6B">
        <w:rPr>
          <w:rFonts w:asciiTheme="minorHAnsi" w:hAnsiTheme="minorHAnsi" w:cstheme="minorHAnsi"/>
          <w:lang w:val="en-GB"/>
        </w:rPr>
        <w:tab/>
        <w:t>IDTP16-098</w:t>
      </w:r>
      <w:r w:rsidRPr="00E17D6B">
        <w:rPr>
          <w:rFonts w:asciiTheme="minorHAnsi" w:hAnsiTheme="minorHAnsi" w:cstheme="minorHAnsi"/>
          <w:lang w:val="en-GB"/>
        </w:rPr>
        <w:tab/>
        <w:t>Motor Pulley</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99</w:t>
      </w:r>
      <w:r w:rsidRPr="00E17D6B">
        <w:rPr>
          <w:rFonts w:asciiTheme="minorHAnsi" w:hAnsiTheme="minorHAnsi" w:cstheme="minorHAnsi"/>
          <w:lang w:val="en-GB"/>
        </w:rPr>
        <w:tab/>
        <w:t>IDTP16-099</w:t>
      </w:r>
      <w:r w:rsidRPr="00E17D6B">
        <w:rPr>
          <w:rFonts w:asciiTheme="minorHAnsi" w:hAnsiTheme="minorHAnsi" w:cstheme="minorHAnsi"/>
          <w:lang w:val="en-GB"/>
        </w:rPr>
        <w:tab/>
        <w:t>Flat Key</w:t>
      </w:r>
      <w:r w:rsidRPr="00E17D6B">
        <w:rPr>
          <w:rFonts w:asciiTheme="minorHAnsi" w:hAnsiTheme="minorHAnsi" w:cstheme="minorHAnsi"/>
          <w:lang w:val="en-GB"/>
        </w:rPr>
        <w:tab/>
        <w:t>6×6×40</w:t>
      </w:r>
      <w:r w:rsidRPr="00E17D6B">
        <w:rPr>
          <w:rFonts w:asciiTheme="minorHAnsi" w:hAnsiTheme="minorHAnsi" w:cstheme="minorHAnsi"/>
          <w:lang w:val="en-GB"/>
        </w:rPr>
        <w:tab/>
        <w:t>1</w:t>
      </w:r>
    </w:p>
    <w:p w:rsid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100</w:t>
      </w:r>
      <w:r w:rsidRPr="00E17D6B">
        <w:rPr>
          <w:rFonts w:asciiTheme="minorHAnsi" w:hAnsiTheme="minorHAnsi" w:cstheme="minorHAnsi"/>
          <w:lang w:val="en-GB"/>
        </w:rPr>
        <w:tab/>
        <w:t>IDTP16-100</w:t>
      </w:r>
      <w:r w:rsidRPr="00E17D6B">
        <w:rPr>
          <w:rFonts w:asciiTheme="minorHAnsi" w:hAnsiTheme="minorHAnsi" w:cstheme="minorHAnsi"/>
          <w:lang w:val="en-GB"/>
        </w:rPr>
        <w:tab/>
        <w:t>Pulley Cove</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101</w:t>
      </w:r>
      <w:r w:rsidRPr="00E17D6B">
        <w:rPr>
          <w:rFonts w:asciiTheme="minorHAnsi" w:hAnsiTheme="minorHAnsi" w:cstheme="minorHAnsi"/>
          <w:lang w:val="en-GB"/>
        </w:rPr>
        <w:tab/>
        <w:t>IDTP16-101</w:t>
      </w:r>
      <w:r w:rsidRPr="00E17D6B">
        <w:rPr>
          <w:rFonts w:asciiTheme="minorHAnsi" w:hAnsiTheme="minorHAnsi" w:cstheme="minorHAnsi"/>
          <w:lang w:val="en-GB"/>
        </w:rPr>
        <w:tab/>
        <w:t>Flat Washer</w:t>
      </w:r>
      <w:r w:rsidRPr="00E17D6B">
        <w:rPr>
          <w:rFonts w:asciiTheme="minorHAnsi" w:hAnsiTheme="minorHAnsi" w:cstheme="minorHAnsi"/>
          <w:lang w:val="en-GB"/>
        </w:rPr>
        <w:tab/>
        <w:t>12</w:t>
      </w:r>
      <w:r w:rsidRPr="00E17D6B">
        <w:rPr>
          <w:rFonts w:asciiTheme="minorHAnsi" w:hAnsiTheme="minorHAnsi" w:cstheme="minorHAnsi"/>
          <w:lang w:val="en-GB"/>
        </w:rPr>
        <w:tab/>
        <w:t>1</w:t>
      </w:r>
    </w:p>
    <w:p w:rsidR="008B38BF" w:rsidRPr="003529AF" w:rsidRDefault="008B38BF" w:rsidP="008B38BF">
      <w:pPr>
        <w:pStyle w:val="BodyText"/>
        <w:jc w:val="center"/>
        <w:rPr>
          <w:rFonts w:asciiTheme="minorHAnsi" w:hAnsiTheme="minorHAnsi" w:cstheme="minorHAnsi"/>
          <w:b/>
          <w:sz w:val="24"/>
          <w:szCs w:val="24"/>
          <w:lang w:val="en-GB"/>
        </w:rPr>
      </w:pPr>
      <w:r w:rsidRPr="003529AF">
        <w:rPr>
          <w:rFonts w:asciiTheme="minorHAnsi" w:hAnsiTheme="minorHAnsi" w:cstheme="minorHAnsi"/>
          <w:b/>
          <w:sz w:val="24"/>
          <w:szCs w:val="24"/>
          <w:lang w:val="en-GB"/>
        </w:rPr>
        <w:lastRenderedPageBreak/>
        <w:t xml:space="preserve">IDTP-16  </w:t>
      </w:r>
      <w:r w:rsidR="00B15016">
        <w:rPr>
          <w:rFonts w:asciiTheme="minorHAnsi" w:hAnsiTheme="minorHAnsi" w:cstheme="minorHAnsi"/>
          <w:b/>
          <w:sz w:val="24"/>
          <w:szCs w:val="24"/>
          <w:lang w:val="en-GB"/>
        </w:rPr>
        <w:t xml:space="preserve">  Parts List for Breakdown </w:t>
      </w:r>
      <w:r>
        <w:rPr>
          <w:rFonts w:asciiTheme="minorHAnsi" w:hAnsiTheme="minorHAnsi" w:cstheme="minorHAnsi"/>
          <w:b/>
          <w:sz w:val="24"/>
          <w:szCs w:val="24"/>
          <w:lang w:val="en-GB"/>
        </w:rPr>
        <w:t>(3/3</w:t>
      </w:r>
      <w:r w:rsidRPr="003529AF">
        <w:rPr>
          <w:rFonts w:asciiTheme="minorHAnsi" w:hAnsiTheme="minorHAnsi" w:cstheme="minorHAnsi"/>
          <w:b/>
          <w:sz w:val="24"/>
          <w:szCs w:val="24"/>
          <w:lang w:val="en-GB"/>
        </w:rPr>
        <w:t>)</w:t>
      </w:r>
    </w:p>
    <w:p w:rsidR="008B38BF" w:rsidRDefault="008B38BF" w:rsidP="008B38BF">
      <w:pPr>
        <w:pStyle w:val="BodyText"/>
        <w:rPr>
          <w:rFonts w:asciiTheme="minorHAnsi" w:hAnsiTheme="minorHAnsi" w:cstheme="minorHAnsi"/>
          <w:color w:val="FF0000"/>
          <w:lang w:val="en-GB"/>
        </w:rPr>
      </w:pPr>
    </w:p>
    <w:p w:rsidR="008B38BF" w:rsidRPr="00863933" w:rsidRDefault="008B38BF" w:rsidP="008B38BF">
      <w:pPr>
        <w:pStyle w:val="BodyText"/>
        <w:rPr>
          <w:rFonts w:asciiTheme="minorHAnsi" w:hAnsiTheme="minorHAnsi" w:cstheme="minorHAnsi"/>
          <w:color w:val="FF0000"/>
          <w:lang w:val="en-GB"/>
        </w:rPr>
      </w:pPr>
    </w:p>
    <w:p w:rsidR="008B38BF" w:rsidRPr="008B38BF" w:rsidRDefault="008B38BF" w:rsidP="00E17D6B">
      <w:pPr>
        <w:pStyle w:val="PARTSLISTFORMATING"/>
        <w:tabs>
          <w:tab w:val="left" w:leader="dot" w:pos="3600"/>
          <w:tab w:val="right" w:leader="dot" w:pos="9360"/>
        </w:tabs>
        <w:rPr>
          <w:rFonts w:asciiTheme="minorHAnsi" w:hAnsiTheme="minorHAnsi" w:cstheme="minorHAnsi"/>
          <w:lang w:val="en-GB"/>
        </w:rPr>
      </w:pP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102</w:t>
      </w:r>
      <w:r w:rsidRPr="00E17D6B">
        <w:rPr>
          <w:rFonts w:asciiTheme="minorHAnsi" w:hAnsiTheme="minorHAnsi" w:cstheme="minorHAnsi"/>
          <w:lang w:val="en-GB"/>
        </w:rPr>
        <w:tab/>
        <w:t>IDTP16-102</w:t>
      </w:r>
      <w:r w:rsidRPr="00E17D6B">
        <w:rPr>
          <w:rFonts w:asciiTheme="minorHAnsi" w:hAnsiTheme="minorHAnsi" w:cstheme="minorHAnsi"/>
          <w:lang w:val="en-GB"/>
        </w:rPr>
        <w:tab/>
        <w:t>Locking Button</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103</w:t>
      </w:r>
      <w:r w:rsidRPr="00E17D6B">
        <w:rPr>
          <w:rFonts w:asciiTheme="minorHAnsi" w:hAnsiTheme="minorHAnsi" w:cstheme="minorHAnsi"/>
          <w:lang w:val="en-GB"/>
        </w:rPr>
        <w:tab/>
        <w:t>IDTP16-103</w:t>
      </w:r>
      <w:r w:rsidRPr="00E17D6B">
        <w:rPr>
          <w:rFonts w:asciiTheme="minorHAnsi" w:hAnsiTheme="minorHAnsi" w:cstheme="minorHAnsi"/>
          <w:lang w:val="en-GB"/>
        </w:rPr>
        <w:tab/>
        <w:t>Hinge</w:t>
      </w:r>
      <w:r w:rsidRPr="00E17D6B">
        <w:rPr>
          <w:rFonts w:asciiTheme="minorHAnsi" w:hAnsiTheme="minorHAnsi" w:cstheme="minorHAnsi"/>
          <w:lang w:val="en-GB"/>
        </w:rPr>
        <w:tab/>
      </w:r>
      <w:r w:rsidRPr="00E17D6B">
        <w:rPr>
          <w:rFonts w:asciiTheme="minorHAnsi" w:hAnsiTheme="minorHAnsi" w:cstheme="minorHAnsi"/>
          <w:lang w:val="en-GB"/>
        </w:rPr>
        <w:tab/>
      </w:r>
      <w:r>
        <w:rPr>
          <w:rFonts w:asciiTheme="minorHAnsi" w:hAnsiTheme="minorHAnsi" w:cstheme="minorHAnsi"/>
          <w:lang w:val="en-GB"/>
        </w:rPr>
        <w:tab/>
      </w:r>
      <w:r w:rsidRPr="00E17D6B">
        <w:rPr>
          <w:rFonts w:asciiTheme="minorHAnsi" w:hAnsiTheme="minorHAnsi" w:cstheme="minorHAnsi"/>
          <w:lang w:val="en-GB"/>
        </w:rPr>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104</w:t>
      </w:r>
      <w:r w:rsidRPr="00E17D6B">
        <w:rPr>
          <w:rFonts w:asciiTheme="minorHAnsi" w:hAnsiTheme="minorHAnsi" w:cstheme="minorHAnsi"/>
          <w:lang w:val="en-GB"/>
        </w:rPr>
        <w:tab/>
        <w:t>IDTP16-104</w:t>
      </w:r>
      <w:r w:rsidRPr="00E17D6B">
        <w:rPr>
          <w:rFonts w:asciiTheme="minorHAnsi" w:hAnsiTheme="minorHAnsi" w:cstheme="minorHAnsi"/>
          <w:lang w:val="en-GB"/>
        </w:rPr>
        <w:tab/>
        <w:t>Plate</w:t>
      </w:r>
      <w:r w:rsidRPr="00E17D6B">
        <w:rPr>
          <w:rFonts w:asciiTheme="minorHAnsi" w:hAnsiTheme="minorHAnsi" w:cstheme="minorHAnsi"/>
          <w:lang w:val="en-GB"/>
        </w:rPr>
        <w:tab/>
      </w:r>
      <w:r w:rsidRPr="00E17D6B">
        <w:rPr>
          <w:rFonts w:asciiTheme="minorHAnsi" w:hAnsiTheme="minorHAnsi" w:cstheme="minorHAnsi"/>
          <w:lang w:val="en-GB"/>
        </w:rPr>
        <w:tab/>
      </w:r>
      <w:r>
        <w:rPr>
          <w:rFonts w:asciiTheme="minorHAnsi" w:hAnsiTheme="minorHAnsi" w:cstheme="minorHAnsi"/>
          <w:lang w:val="en-GB"/>
        </w:rPr>
        <w:tab/>
      </w:r>
      <w:r w:rsidRPr="00E17D6B">
        <w:rPr>
          <w:rFonts w:asciiTheme="minorHAnsi" w:hAnsiTheme="minorHAnsi" w:cstheme="minorHAnsi"/>
          <w:lang w:val="en-GB"/>
        </w:rPr>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105</w:t>
      </w:r>
      <w:r w:rsidRPr="00E17D6B">
        <w:rPr>
          <w:rFonts w:asciiTheme="minorHAnsi" w:hAnsiTheme="minorHAnsi" w:cstheme="minorHAnsi"/>
          <w:lang w:val="en-GB"/>
        </w:rPr>
        <w:tab/>
        <w:t>IDTP16-105</w:t>
      </w:r>
      <w:r w:rsidRPr="00E17D6B">
        <w:rPr>
          <w:rFonts w:asciiTheme="minorHAnsi" w:hAnsiTheme="minorHAnsi" w:cstheme="minorHAnsi"/>
          <w:lang w:val="en-GB"/>
        </w:rPr>
        <w:tab/>
        <w:t>Cross Pan Head Screw</w:t>
      </w:r>
      <w:r w:rsidRPr="00E17D6B">
        <w:rPr>
          <w:rFonts w:asciiTheme="minorHAnsi" w:hAnsiTheme="minorHAnsi" w:cstheme="minorHAnsi"/>
          <w:lang w:val="en-GB"/>
        </w:rPr>
        <w:tab/>
        <w:t>M4×8</w:t>
      </w:r>
      <w:r w:rsidRPr="00E17D6B">
        <w:rPr>
          <w:rFonts w:asciiTheme="minorHAnsi" w:hAnsiTheme="minorHAnsi" w:cstheme="minorHAnsi"/>
          <w:lang w:val="en-GB"/>
        </w:rPr>
        <w:tab/>
        <w:t>4</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106</w:t>
      </w:r>
      <w:r w:rsidRPr="00E17D6B">
        <w:rPr>
          <w:rFonts w:asciiTheme="minorHAnsi" w:hAnsiTheme="minorHAnsi" w:cstheme="minorHAnsi"/>
          <w:lang w:val="en-GB"/>
        </w:rPr>
        <w:tab/>
        <w:t>IDTP16-106</w:t>
      </w:r>
      <w:r w:rsidRPr="00E17D6B">
        <w:rPr>
          <w:rFonts w:asciiTheme="minorHAnsi" w:hAnsiTheme="minorHAnsi" w:cstheme="minorHAnsi"/>
          <w:lang w:val="en-GB"/>
        </w:rPr>
        <w:tab/>
        <w:t>Steel Ball</w:t>
      </w:r>
      <w:r w:rsidRPr="00E17D6B">
        <w:rPr>
          <w:rFonts w:asciiTheme="minorHAnsi" w:hAnsiTheme="minorHAnsi" w:cstheme="minorHAnsi"/>
          <w:lang w:val="en-GB"/>
        </w:rPr>
        <w:tab/>
        <w:t>6</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107</w:t>
      </w:r>
      <w:r w:rsidRPr="00E17D6B">
        <w:rPr>
          <w:rFonts w:asciiTheme="minorHAnsi" w:hAnsiTheme="minorHAnsi" w:cstheme="minorHAnsi"/>
          <w:lang w:val="en-GB"/>
        </w:rPr>
        <w:tab/>
        <w:t>IDTP16-107</w:t>
      </w:r>
      <w:r w:rsidRPr="00E17D6B">
        <w:rPr>
          <w:rFonts w:asciiTheme="minorHAnsi" w:hAnsiTheme="minorHAnsi" w:cstheme="minorHAnsi"/>
          <w:lang w:val="en-GB"/>
        </w:rPr>
        <w:tab/>
      </w:r>
      <w:proofErr w:type="gramStart"/>
      <w:r w:rsidRPr="00E17D6B">
        <w:rPr>
          <w:rFonts w:asciiTheme="minorHAnsi" w:hAnsiTheme="minorHAnsi" w:cstheme="minorHAnsi"/>
          <w:lang w:val="en-GB"/>
        </w:rPr>
        <w:t>Spring</w:t>
      </w:r>
      <w:proofErr w:type="gramEnd"/>
      <w:r w:rsidRPr="00E17D6B">
        <w:rPr>
          <w:rFonts w:asciiTheme="minorHAnsi" w:hAnsiTheme="minorHAnsi" w:cstheme="minorHAnsi"/>
          <w:lang w:val="en-GB"/>
        </w:rPr>
        <w:tab/>
        <w:t>0.5×4.5×5.94</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108</w:t>
      </w:r>
      <w:r w:rsidRPr="00E17D6B">
        <w:rPr>
          <w:rFonts w:asciiTheme="minorHAnsi" w:hAnsiTheme="minorHAnsi" w:cstheme="minorHAnsi"/>
          <w:lang w:val="en-GB"/>
        </w:rPr>
        <w:tab/>
        <w:t>IDTP16-108</w:t>
      </w:r>
      <w:r w:rsidRPr="00E17D6B">
        <w:rPr>
          <w:rFonts w:asciiTheme="minorHAnsi" w:hAnsiTheme="minorHAnsi" w:cstheme="minorHAnsi"/>
          <w:lang w:val="en-GB"/>
        </w:rPr>
        <w:tab/>
        <w:t>Set Screw</w:t>
      </w:r>
      <w:r w:rsidRPr="00E17D6B">
        <w:rPr>
          <w:rFonts w:asciiTheme="minorHAnsi" w:hAnsiTheme="minorHAnsi" w:cstheme="minorHAnsi"/>
          <w:lang w:val="en-GB"/>
        </w:rPr>
        <w:tab/>
        <w:t>M8×12</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109</w:t>
      </w:r>
      <w:r w:rsidRPr="00E17D6B">
        <w:rPr>
          <w:rFonts w:asciiTheme="minorHAnsi" w:hAnsiTheme="minorHAnsi" w:cstheme="minorHAnsi"/>
          <w:lang w:val="en-GB"/>
        </w:rPr>
        <w:tab/>
        <w:t>IDTP16-109</w:t>
      </w:r>
      <w:r w:rsidRPr="00E17D6B">
        <w:rPr>
          <w:rFonts w:asciiTheme="minorHAnsi" w:hAnsiTheme="minorHAnsi" w:cstheme="minorHAnsi"/>
          <w:lang w:val="en-GB"/>
        </w:rPr>
        <w:tab/>
        <w:t>Nut</w:t>
      </w:r>
      <w:r w:rsidRPr="00E17D6B">
        <w:rPr>
          <w:rFonts w:asciiTheme="minorHAnsi" w:hAnsiTheme="minorHAnsi" w:cstheme="minorHAnsi"/>
          <w:lang w:val="en-GB"/>
        </w:rPr>
        <w:tab/>
      </w:r>
      <w:r w:rsidRPr="00E17D6B">
        <w:rPr>
          <w:rFonts w:asciiTheme="minorHAnsi" w:hAnsiTheme="minorHAnsi" w:cstheme="minorHAnsi"/>
          <w:lang w:val="en-GB"/>
        </w:rPr>
        <w:tab/>
      </w:r>
      <w:r w:rsidR="00C623BD" w:rsidRPr="00E17D6B">
        <w:rPr>
          <w:rFonts w:asciiTheme="minorHAnsi" w:hAnsiTheme="minorHAnsi" w:cstheme="minorHAnsi"/>
          <w:lang w:val="en-GB"/>
        </w:rPr>
        <w:t>M8</w:t>
      </w:r>
      <w:r>
        <w:rPr>
          <w:rFonts w:asciiTheme="minorHAnsi" w:hAnsiTheme="minorHAnsi" w:cstheme="minorHAnsi"/>
          <w:lang w:val="en-GB"/>
        </w:rPr>
        <w:tab/>
      </w:r>
      <w:r w:rsidRPr="00E17D6B">
        <w:rPr>
          <w:rFonts w:asciiTheme="minorHAnsi" w:hAnsiTheme="minorHAnsi" w:cstheme="minorHAnsi"/>
          <w:lang w:val="en-GB"/>
        </w:rPr>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110</w:t>
      </w:r>
      <w:r w:rsidRPr="00E17D6B">
        <w:rPr>
          <w:rFonts w:asciiTheme="minorHAnsi" w:hAnsiTheme="minorHAnsi" w:cstheme="minorHAnsi"/>
          <w:lang w:val="en-GB"/>
        </w:rPr>
        <w:tab/>
        <w:t>IDTP16-110</w:t>
      </w:r>
      <w:r w:rsidRPr="00E17D6B">
        <w:rPr>
          <w:rFonts w:asciiTheme="minorHAnsi" w:hAnsiTheme="minorHAnsi" w:cstheme="minorHAnsi"/>
          <w:lang w:val="en-GB"/>
        </w:rPr>
        <w:tab/>
        <w:t>Insulating Paper</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111</w:t>
      </w:r>
      <w:r w:rsidRPr="00E17D6B">
        <w:rPr>
          <w:rFonts w:asciiTheme="minorHAnsi" w:hAnsiTheme="minorHAnsi" w:cstheme="minorHAnsi"/>
          <w:lang w:val="en-GB"/>
        </w:rPr>
        <w:tab/>
        <w:t>IDTP16-111</w:t>
      </w:r>
      <w:r w:rsidRPr="00E17D6B">
        <w:rPr>
          <w:rFonts w:asciiTheme="minorHAnsi" w:hAnsiTheme="minorHAnsi" w:cstheme="minorHAnsi"/>
          <w:lang w:val="en-GB"/>
        </w:rPr>
        <w:tab/>
        <w:t>Relay</w:t>
      </w:r>
      <w:r w:rsidRPr="00E17D6B">
        <w:rPr>
          <w:rFonts w:asciiTheme="minorHAnsi" w:hAnsiTheme="minorHAnsi" w:cstheme="minorHAnsi"/>
          <w:lang w:val="en-GB"/>
        </w:rPr>
        <w:tab/>
      </w:r>
      <w:r w:rsidRPr="00E17D6B">
        <w:rPr>
          <w:rFonts w:asciiTheme="minorHAnsi" w:hAnsiTheme="minorHAnsi" w:cstheme="minorHAnsi"/>
          <w:lang w:val="en-GB"/>
        </w:rPr>
        <w:tab/>
      </w:r>
      <w:r w:rsidR="00C623BD" w:rsidRPr="00E17D6B">
        <w:rPr>
          <w:rFonts w:asciiTheme="minorHAnsi" w:hAnsiTheme="minorHAnsi" w:cstheme="minorHAnsi"/>
          <w:lang w:val="en-GB"/>
        </w:rPr>
        <w:t>JQX-13F2Z-L</w:t>
      </w:r>
      <w:r>
        <w:rPr>
          <w:rFonts w:asciiTheme="minorHAnsi" w:hAnsiTheme="minorHAnsi" w:cstheme="minorHAnsi"/>
          <w:lang w:val="en-GB"/>
        </w:rPr>
        <w:tab/>
      </w:r>
      <w:r w:rsidRPr="00E17D6B">
        <w:rPr>
          <w:rFonts w:asciiTheme="minorHAnsi" w:hAnsiTheme="minorHAnsi" w:cstheme="minorHAnsi"/>
          <w:lang w:val="en-GB"/>
        </w:rPr>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112</w:t>
      </w:r>
      <w:r w:rsidRPr="00E17D6B">
        <w:rPr>
          <w:rFonts w:asciiTheme="minorHAnsi" w:hAnsiTheme="minorHAnsi" w:cstheme="minorHAnsi"/>
          <w:lang w:val="en-GB"/>
        </w:rPr>
        <w:tab/>
        <w:t>IDTP16-112</w:t>
      </w:r>
      <w:r w:rsidRPr="00E17D6B">
        <w:rPr>
          <w:rFonts w:asciiTheme="minorHAnsi" w:hAnsiTheme="minorHAnsi" w:cstheme="minorHAnsi"/>
          <w:lang w:val="en-GB"/>
        </w:rPr>
        <w:tab/>
        <w:t>Panel Bracket</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113</w:t>
      </w:r>
      <w:r w:rsidRPr="00E17D6B">
        <w:rPr>
          <w:rFonts w:asciiTheme="minorHAnsi" w:hAnsiTheme="minorHAnsi" w:cstheme="minorHAnsi"/>
          <w:lang w:val="en-GB"/>
        </w:rPr>
        <w:tab/>
        <w:t>IDTP16-113</w:t>
      </w:r>
      <w:r w:rsidRPr="00E17D6B">
        <w:rPr>
          <w:rFonts w:asciiTheme="minorHAnsi" w:hAnsiTheme="minorHAnsi" w:cstheme="minorHAnsi"/>
          <w:lang w:val="en-GB"/>
        </w:rPr>
        <w:tab/>
        <w:t>Panel</w:t>
      </w:r>
      <w:r w:rsidRPr="00E17D6B">
        <w:rPr>
          <w:rFonts w:asciiTheme="minorHAnsi" w:hAnsiTheme="minorHAnsi" w:cstheme="minorHAnsi"/>
          <w:lang w:val="en-GB"/>
        </w:rPr>
        <w:tab/>
      </w:r>
      <w:r w:rsidRPr="00E17D6B">
        <w:rPr>
          <w:rFonts w:asciiTheme="minorHAnsi" w:hAnsiTheme="minorHAnsi" w:cstheme="minorHAnsi"/>
          <w:lang w:val="en-GB"/>
        </w:rPr>
        <w:tab/>
      </w:r>
      <w:r>
        <w:rPr>
          <w:rFonts w:asciiTheme="minorHAnsi" w:hAnsiTheme="minorHAnsi" w:cstheme="minorHAnsi"/>
          <w:lang w:val="en-GB"/>
        </w:rPr>
        <w:tab/>
      </w:r>
      <w:r w:rsidRPr="00E17D6B">
        <w:rPr>
          <w:rFonts w:asciiTheme="minorHAnsi" w:hAnsiTheme="minorHAnsi" w:cstheme="minorHAnsi"/>
          <w:lang w:val="en-GB"/>
        </w:rPr>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114</w:t>
      </w:r>
      <w:r w:rsidRPr="00E17D6B">
        <w:rPr>
          <w:rFonts w:asciiTheme="minorHAnsi" w:hAnsiTheme="minorHAnsi" w:cstheme="minorHAnsi"/>
          <w:lang w:val="en-GB"/>
        </w:rPr>
        <w:tab/>
        <w:t>IDTP16-114</w:t>
      </w:r>
      <w:r w:rsidRPr="00E17D6B">
        <w:rPr>
          <w:rFonts w:asciiTheme="minorHAnsi" w:hAnsiTheme="minorHAnsi" w:cstheme="minorHAnsi"/>
          <w:lang w:val="en-GB"/>
        </w:rPr>
        <w:tab/>
        <w:t>Indicator light</w:t>
      </w:r>
      <w:r w:rsidRPr="00E17D6B">
        <w:rPr>
          <w:rFonts w:asciiTheme="minorHAnsi" w:hAnsiTheme="minorHAnsi" w:cstheme="minorHAnsi"/>
          <w:lang w:val="en-GB"/>
        </w:rPr>
        <w:tab/>
        <w:t>ZSD-AC24V</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115</w:t>
      </w:r>
      <w:r w:rsidRPr="00E17D6B">
        <w:rPr>
          <w:rFonts w:asciiTheme="minorHAnsi" w:hAnsiTheme="minorHAnsi" w:cstheme="minorHAnsi"/>
          <w:lang w:val="en-GB"/>
        </w:rPr>
        <w:tab/>
        <w:t>IDTP16-115</w:t>
      </w:r>
      <w:r w:rsidRPr="00E17D6B">
        <w:rPr>
          <w:rFonts w:asciiTheme="minorHAnsi" w:hAnsiTheme="minorHAnsi" w:cstheme="minorHAnsi"/>
          <w:lang w:val="en-GB"/>
        </w:rPr>
        <w:tab/>
        <w:t>Stop Switch</w:t>
      </w:r>
      <w:r w:rsidRPr="00E17D6B">
        <w:rPr>
          <w:rFonts w:asciiTheme="minorHAnsi" w:hAnsiTheme="minorHAnsi" w:cstheme="minorHAnsi"/>
          <w:lang w:val="en-GB"/>
        </w:rPr>
        <w:tab/>
        <w:t>LAY7-11BN42E</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116</w:t>
      </w:r>
      <w:r w:rsidRPr="00E17D6B">
        <w:rPr>
          <w:rFonts w:asciiTheme="minorHAnsi" w:hAnsiTheme="minorHAnsi" w:cstheme="minorHAnsi"/>
          <w:lang w:val="en-GB"/>
        </w:rPr>
        <w:tab/>
        <w:t>IDTP16-116</w:t>
      </w:r>
      <w:r w:rsidRPr="00E17D6B">
        <w:rPr>
          <w:rFonts w:asciiTheme="minorHAnsi" w:hAnsiTheme="minorHAnsi" w:cstheme="minorHAnsi"/>
          <w:lang w:val="en-GB"/>
        </w:rPr>
        <w:tab/>
        <w:t>Start Switch</w:t>
      </w:r>
      <w:r w:rsidRPr="00E17D6B">
        <w:rPr>
          <w:rFonts w:asciiTheme="minorHAnsi" w:hAnsiTheme="minorHAnsi" w:cstheme="minorHAnsi"/>
          <w:lang w:val="en-GB"/>
        </w:rPr>
        <w:tab/>
        <w:t>LAY7-11BN32E</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117</w:t>
      </w:r>
      <w:r w:rsidRPr="00E17D6B">
        <w:rPr>
          <w:rFonts w:asciiTheme="minorHAnsi" w:hAnsiTheme="minorHAnsi" w:cstheme="minorHAnsi"/>
          <w:lang w:val="en-GB"/>
        </w:rPr>
        <w:tab/>
        <w:t>IDTP16-117</w:t>
      </w:r>
      <w:r w:rsidRPr="00E17D6B">
        <w:rPr>
          <w:rFonts w:asciiTheme="minorHAnsi" w:hAnsiTheme="minorHAnsi" w:cstheme="minorHAnsi"/>
          <w:lang w:val="en-GB"/>
        </w:rPr>
        <w:tab/>
        <w:t>Emergency Stop Switch</w:t>
      </w:r>
      <w:r w:rsidRPr="00E17D6B">
        <w:rPr>
          <w:rFonts w:asciiTheme="minorHAnsi" w:hAnsiTheme="minorHAnsi" w:cstheme="minorHAnsi"/>
          <w:lang w:val="en-GB"/>
        </w:rPr>
        <w:tab/>
        <w:t>HY57B</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118</w:t>
      </w:r>
      <w:r w:rsidRPr="00E17D6B">
        <w:rPr>
          <w:rFonts w:asciiTheme="minorHAnsi" w:hAnsiTheme="minorHAnsi" w:cstheme="minorHAnsi"/>
          <w:lang w:val="en-GB"/>
        </w:rPr>
        <w:tab/>
        <w:t>IDTP16-118</w:t>
      </w:r>
      <w:r w:rsidRPr="00E17D6B">
        <w:rPr>
          <w:rFonts w:asciiTheme="minorHAnsi" w:hAnsiTheme="minorHAnsi" w:cstheme="minorHAnsi"/>
          <w:lang w:val="en-GB"/>
        </w:rPr>
        <w:tab/>
        <w:t>Select Switch</w:t>
      </w:r>
      <w:r w:rsidRPr="00E17D6B">
        <w:rPr>
          <w:rFonts w:asciiTheme="minorHAnsi" w:hAnsiTheme="minorHAnsi" w:cstheme="minorHAnsi"/>
          <w:lang w:val="en-GB"/>
        </w:rPr>
        <w:tab/>
        <w:t>ZH-A</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119</w:t>
      </w:r>
      <w:r w:rsidRPr="00E17D6B">
        <w:rPr>
          <w:rFonts w:asciiTheme="minorHAnsi" w:hAnsiTheme="minorHAnsi" w:cstheme="minorHAnsi"/>
          <w:lang w:val="en-GB"/>
        </w:rPr>
        <w:tab/>
        <w:t>IDTP16-119</w:t>
      </w:r>
      <w:r w:rsidRPr="00E17D6B">
        <w:rPr>
          <w:rFonts w:asciiTheme="minorHAnsi" w:hAnsiTheme="minorHAnsi" w:cstheme="minorHAnsi"/>
          <w:lang w:val="en-GB"/>
        </w:rPr>
        <w:tab/>
        <w:t>Cross Pan Head Screw</w:t>
      </w:r>
      <w:r w:rsidRPr="00E17D6B">
        <w:rPr>
          <w:rFonts w:asciiTheme="minorHAnsi" w:hAnsiTheme="minorHAnsi" w:cstheme="minorHAnsi"/>
          <w:lang w:val="en-GB"/>
        </w:rPr>
        <w:tab/>
        <w:t>M5×40</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120</w:t>
      </w:r>
      <w:r w:rsidRPr="00E17D6B">
        <w:rPr>
          <w:rFonts w:asciiTheme="minorHAnsi" w:hAnsiTheme="minorHAnsi" w:cstheme="minorHAnsi"/>
          <w:lang w:val="en-GB"/>
        </w:rPr>
        <w:tab/>
        <w:t>IDTP16-120</w:t>
      </w:r>
      <w:r w:rsidRPr="00E17D6B">
        <w:rPr>
          <w:rFonts w:asciiTheme="minorHAnsi" w:hAnsiTheme="minorHAnsi" w:cstheme="minorHAnsi"/>
          <w:lang w:val="en-GB"/>
        </w:rPr>
        <w:tab/>
        <w:t>Block</w:t>
      </w:r>
      <w:r w:rsidRPr="00E17D6B">
        <w:rPr>
          <w:rFonts w:asciiTheme="minorHAnsi" w:hAnsiTheme="minorHAnsi" w:cstheme="minorHAnsi"/>
          <w:lang w:val="en-GB"/>
        </w:rPr>
        <w:tab/>
      </w:r>
      <w:r w:rsidRPr="00E17D6B">
        <w:rPr>
          <w:rFonts w:asciiTheme="minorHAnsi" w:hAnsiTheme="minorHAnsi" w:cstheme="minorHAnsi"/>
          <w:lang w:val="en-GB"/>
        </w:rPr>
        <w:tab/>
      </w:r>
      <w:r>
        <w:rPr>
          <w:rFonts w:asciiTheme="minorHAnsi" w:hAnsiTheme="minorHAnsi" w:cstheme="minorHAnsi"/>
          <w:lang w:val="en-GB"/>
        </w:rPr>
        <w:tab/>
      </w:r>
      <w:r w:rsidRPr="00E17D6B">
        <w:rPr>
          <w:rFonts w:asciiTheme="minorHAnsi" w:hAnsiTheme="minorHAnsi" w:cstheme="minorHAnsi"/>
          <w:lang w:val="en-GB"/>
        </w:rPr>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121</w:t>
      </w:r>
      <w:r w:rsidRPr="00E17D6B">
        <w:rPr>
          <w:rFonts w:asciiTheme="minorHAnsi" w:hAnsiTheme="minorHAnsi" w:cstheme="minorHAnsi"/>
          <w:lang w:val="en-GB"/>
        </w:rPr>
        <w:tab/>
        <w:t>TS-1504041</w:t>
      </w:r>
      <w:r w:rsidRPr="00E17D6B">
        <w:rPr>
          <w:rFonts w:asciiTheme="minorHAnsi" w:hAnsiTheme="minorHAnsi" w:cstheme="minorHAnsi"/>
          <w:lang w:val="en-GB"/>
        </w:rPr>
        <w:tab/>
        <w:t>Hex Socket Cap Screw</w:t>
      </w:r>
      <w:r w:rsidRPr="00E17D6B">
        <w:rPr>
          <w:rFonts w:asciiTheme="minorHAnsi" w:hAnsiTheme="minorHAnsi" w:cstheme="minorHAnsi"/>
          <w:lang w:val="en-GB"/>
        </w:rPr>
        <w:tab/>
        <w:t>M8×20</w:t>
      </w:r>
      <w:r w:rsidRPr="00E17D6B">
        <w:rPr>
          <w:rFonts w:asciiTheme="minorHAnsi" w:hAnsiTheme="minorHAnsi" w:cstheme="minorHAnsi"/>
          <w:lang w:val="en-GB"/>
        </w:rPr>
        <w:tab/>
        <w:t>2</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122</w:t>
      </w:r>
      <w:r w:rsidRPr="00E17D6B">
        <w:rPr>
          <w:rFonts w:asciiTheme="minorHAnsi" w:hAnsiTheme="minorHAnsi" w:cstheme="minorHAnsi"/>
          <w:lang w:val="en-GB"/>
        </w:rPr>
        <w:tab/>
        <w:t>IDTP16-122</w:t>
      </w:r>
      <w:r w:rsidRPr="00E17D6B">
        <w:rPr>
          <w:rFonts w:asciiTheme="minorHAnsi" w:hAnsiTheme="minorHAnsi" w:cstheme="minorHAnsi"/>
          <w:lang w:val="en-GB"/>
        </w:rPr>
        <w:tab/>
        <w:t>Micro Switch</w:t>
      </w:r>
      <w:r w:rsidRPr="00E17D6B">
        <w:rPr>
          <w:rFonts w:asciiTheme="minorHAnsi" w:hAnsiTheme="minorHAnsi" w:cstheme="minorHAnsi"/>
          <w:lang w:val="en-GB"/>
        </w:rPr>
        <w:tab/>
        <w:t>AV-165-1C25C</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123</w:t>
      </w:r>
      <w:r w:rsidRPr="00E17D6B">
        <w:rPr>
          <w:rFonts w:asciiTheme="minorHAnsi" w:hAnsiTheme="minorHAnsi" w:cstheme="minorHAnsi"/>
          <w:lang w:val="en-GB"/>
        </w:rPr>
        <w:tab/>
        <w:t>IDTP16-123</w:t>
      </w:r>
      <w:r w:rsidRPr="00E17D6B">
        <w:rPr>
          <w:rFonts w:asciiTheme="minorHAnsi" w:hAnsiTheme="minorHAnsi" w:cstheme="minorHAnsi"/>
          <w:lang w:val="en-GB"/>
        </w:rPr>
        <w:tab/>
        <w:t>Set Screw</w:t>
      </w:r>
      <w:r w:rsidRPr="00E17D6B">
        <w:rPr>
          <w:rFonts w:asciiTheme="minorHAnsi" w:hAnsiTheme="minorHAnsi" w:cstheme="minorHAnsi"/>
          <w:lang w:val="en-GB"/>
        </w:rPr>
        <w:tab/>
        <w:t>M10×8</w:t>
      </w:r>
      <w:r w:rsidRPr="00E17D6B">
        <w:rPr>
          <w:rFonts w:asciiTheme="minorHAnsi" w:hAnsiTheme="minorHAnsi" w:cstheme="minorHAnsi"/>
          <w:lang w:val="en-GB"/>
        </w:rPr>
        <w:tab/>
        <w:t>2</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124</w:t>
      </w:r>
      <w:r w:rsidRPr="00E17D6B">
        <w:rPr>
          <w:rFonts w:asciiTheme="minorHAnsi" w:hAnsiTheme="minorHAnsi" w:cstheme="minorHAnsi"/>
          <w:lang w:val="en-GB"/>
        </w:rPr>
        <w:tab/>
        <w:t>IDTP16-124</w:t>
      </w:r>
      <w:r w:rsidRPr="00E17D6B">
        <w:rPr>
          <w:rFonts w:asciiTheme="minorHAnsi" w:hAnsiTheme="minorHAnsi" w:cstheme="minorHAnsi"/>
          <w:lang w:val="en-GB"/>
        </w:rPr>
        <w:tab/>
      </w:r>
      <w:proofErr w:type="gramStart"/>
      <w:r w:rsidRPr="00E17D6B">
        <w:rPr>
          <w:rFonts w:asciiTheme="minorHAnsi" w:hAnsiTheme="minorHAnsi" w:cstheme="minorHAnsi"/>
          <w:lang w:val="en-GB"/>
        </w:rPr>
        <w:t>Spring</w:t>
      </w:r>
      <w:proofErr w:type="gramEnd"/>
      <w:r w:rsidRPr="00E17D6B">
        <w:rPr>
          <w:rFonts w:asciiTheme="minorHAnsi" w:hAnsiTheme="minorHAnsi" w:cstheme="minorHAnsi"/>
          <w:lang w:val="en-GB"/>
        </w:rPr>
        <w:tab/>
        <w:t>1×6×15.75</w:t>
      </w:r>
      <w:r w:rsidRPr="00E17D6B">
        <w:rPr>
          <w:rFonts w:asciiTheme="minorHAnsi" w:hAnsiTheme="minorHAnsi" w:cstheme="minorHAnsi"/>
          <w:lang w:val="en-GB"/>
        </w:rPr>
        <w:tab/>
        <w:t>2</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125</w:t>
      </w:r>
      <w:r w:rsidRPr="00E17D6B">
        <w:rPr>
          <w:rFonts w:asciiTheme="minorHAnsi" w:hAnsiTheme="minorHAnsi" w:cstheme="minorHAnsi"/>
          <w:lang w:val="en-GB"/>
        </w:rPr>
        <w:tab/>
        <w:t>IDTP16-125</w:t>
      </w:r>
      <w:r w:rsidRPr="00E17D6B">
        <w:rPr>
          <w:rFonts w:asciiTheme="minorHAnsi" w:hAnsiTheme="minorHAnsi" w:cstheme="minorHAnsi"/>
          <w:lang w:val="en-GB"/>
        </w:rPr>
        <w:tab/>
        <w:t>Steel Ball</w:t>
      </w:r>
      <w:r w:rsidRPr="00E17D6B">
        <w:rPr>
          <w:rFonts w:asciiTheme="minorHAnsi" w:hAnsiTheme="minorHAnsi" w:cstheme="minorHAnsi"/>
          <w:lang w:val="en-GB"/>
        </w:rPr>
        <w:tab/>
        <w:t>8</w:t>
      </w:r>
      <w:r w:rsidRPr="00E17D6B">
        <w:rPr>
          <w:rFonts w:asciiTheme="minorHAnsi" w:hAnsiTheme="minorHAnsi" w:cstheme="minorHAnsi"/>
          <w:lang w:val="en-GB"/>
        </w:rPr>
        <w:tab/>
        <w:t>2</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126</w:t>
      </w:r>
      <w:r w:rsidRPr="00E17D6B">
        <w:rPr>
          <w:rFonts w:asciiTheme="minorHAnsi" w:hAnsiTheme="minorHAnsi" w:cstheme="minorHAnsi"/>
          <w:lang w:val="en-GB"/>
        </w:rPr>
        <w:tab/>
        <w:t>IDTP16-126</w:t>
      </w:r>
      <w:r w:rsidRPr="00E17D6B">
        <w:rPr>
          <w:rFonts w:asciiTheme="minorHAnsi" w:hAnsiTheme="minorHAnsi" w:cstheme="minorHAnsi"/>
          <w:lang w:val="en-GB"/>
        </w:rPr>
        <w:tab/>
        <w:t xml:space="preserve">Chuck Guard Micro Switch </w:t>
      </w:r>
      <w:proofErr w:type="spellStart"/>
      <w:r w:rsidRPr="00E17D6B">
        <w:rPr>
          <w:rFonts w:asciiTheme="minorHAnsi" w:hAnsiTheme="minorHAnsi" w:cstheme="minorHAnsi"/>
          <w:lang w:val="en-GB"/>
        </w:rPr>
        <w:t>Assy</w:t>
      </w:r>
      <w:proofErr w:type="spellEnd"/>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127</w:t>
      </w:r>
      <w:r w:rsidRPr="00E17D6B">
        <w:rPr>
          <w:rFonts w:asciiTheme="minorHAnsi" w:hAnsiTheme="minorHAnsi" w:cstheme="minorHAnsi"/>
          <w:lang w:val="en-GB"/>
        </w:rPr>
        <w:tab/>
        <w:t>TS-1503081</w:t>
      </w:r>
      <w:r w:rsidRPr="00E17D6B">
        <w:rPr>
          <w:rFonts w:asciiTheme="minorHAnsi" w:hAnsiTheme="minorHAnsi" w:cstheme="minorHAnsi"/>
          <w:lang w:val="en-GB"/>
        </w:rPr>
        <w:tab/>
        <w:t>Hex Socket Cap Screw</w:t>
      </w:r>
      <w:r w:rsidRPr="00E17D6B">
        <w:rPr>
          <w:rFonts w:asciiTheme="minorHAnsi" w:hAnsiTheme="minorHAnsi" w:cstheme="minorHAnsi"/>
          <w:lang w:val="en-GB"/>
        </w:rPr>
        <w:tab/>
        <w:t>M6×35</w:t>
      </w:r>
      <w:r w:rsidRPr="00E17D6B">
        <w:rPr>
          <w:rFonts w:asciiTheme="minorHAnsi" w:hAnsiTheme="minorHAnsi" w:cstheme="minorHAnsi"/>
          <w:lang w:val="en-GB"/>
        </w:rPr>
        <w:tab/>
        <w:t>4</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128</w:t>
      </w:r>
      <w:r w:rsidRPr="00E17D6B">
        <w:rPr>
          <w:rFonts w:asciiTheme="minorHAnsi" w:hAnsiTheme="minorHAnsi" w:cstheme="minorHAnsi"/>
          <w:lang w:val="en-GB"/>
        </w:rPr>
        <w:tab/>
        <w:t>IDTP16-128</w:t>
      </w:r>
      <w:r w:rsidRPr="00E17D6B">
        <w:rPr>
          <w:rFonts w:asciiTheme="minorHAnsi" w:hAnsiTheme="minorHAnsi" w:cstheme="minorHAnsi"/>
          <w:lang w:val="en-GB"/>
        </w:rPr>
        <w:tab/>
        <w:t>Pin</w:t>
      </w:r>
      <w:r w:rsidRPr="00E17D6B">
        <w:rPr>
          <w:rFonts w:asciiTheme="minorHAnsi" w:hAnsiTheme="minorHAnsi" w:cstheme="minorHAnsi"/>
          <w:lang w:val="en-GB"/>
        </w:rPr>
        <w:tab/>
      </w:r>
      <w:r w:rsidRPr="00E17D6B">
        <w:rPr>
          <w:rFonts w:asciiTheme="minorHAnsi" w:hAnsiTheme="minorHAnsi" w:cstheme="minorHAnsi"/>
          <w:lang w:val="en-GB"/>
        </w:rPr>
        <w:tab/>
      </w:r>
      <w:r w:rsidR="00C623BD" w:rsidRPr="00E17D6B">
        <w:rPr>
          <w:rFonts w:asciiTheme="minorHAnsi" w:hAnsiTheme="minorHAnsi" w:cstheme="minorHAnsi"/>
          <w:lang w:val="en-GB"/>
        </w:rPr>
        <w:t>3×35</w:t>
      </w:r>
      <w:r>
        <w:rPr>
          <w:rFonts w:asciiTheme="minorHAnsi" w:hAnsiTheme="minorHAnsi" w:cstheme="minorHAnsi"/>
          <w:lang w:val="en-GB"/>
        </w:rPr>
        <w:tab/>
      </w:r>
      <w:r w:rsidRPr="00E17D6B">
        <w:rPr>
          <w:rFonts w:asciiTheme="minorHAnsi" w:hAnsiTheme="minorHAnsi" w:cstheme="minorHAnsi"/>
          <w:lang w:val="en-GB"/>
        </w:rPr>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129</w:t>
      </w:r>
      <w:r w:rsidRPr="00E17D6B">
        <w:rPr>
          <w:rFonts w:asciiTheme="minorHAnsi" w:hAnsiTheme="minorHAnsi" w:cstheme="minorHAnsi"/>
          <w:lang w:val="en-GB"/>
        </w:rPr>
        <w:tab/>
        <w:t>IDTP16-129</w:t>
      </w:r>
      <w:r w:rsidRPr="00E17D6B">
        <w:rPr>
          <w:rFonts w:asciiTheme="minorHAnsi" w:hAnsiTheme="minorHAnsi" w:cstheme="minorHAnsi"/>
          <w:lang w:val="en-GB"/>
        </w:rPr>
        <w:tab/>
        <w:t>Spacer</w:t>
      </w:r>
      <w:r w:rsidRPr="00E17D6B">
        <w:rPr>
          <w:rFonts w:asciiTheme="minorHAnsi" w:hAnsiTheme="minorHAnsi" w:cstheme="minorHAnsi"/>
          <w:lang w:val="en-GB"/>
        </w:rPr>
        <w:tab/>
      </w:r>
      <w:r w:rsidRPr="00E17D6B">
        <w:rPr>
          <w:rFonts w:asciiTheme="minorHAnsi" w:hAnsiTheme="minorHAnsi" w:cstheme="minorHAnsi"/>
          <w:lang w:val="en-GB"/>
        </w:rPr>
        <w:tab/>
        <w:t>2</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130</w:t>
      </w:r>
      <w:r w:rsidRPr="00E17D6B">
        <w:rPr>
          <w:rFonts w:asciiTheme="minorHAnsi" w:hAnsiTheme="minorHAnsi" w:cstheme="minorHAnsi"/>
          <w:lang w:val="en-GB"/>
        </w:rPr>
        <w:tab/>
        <w:t>IDTP16-130</w:t>
      </w:r>
      <w:r w:rsidRPr="00E17D6B">
        <w:rPr>
          <w:rFonts w:asciiTheme="minorHAnsi" w:hAnsiTheme="minorHAnsi" w:cstheme="minorHAnsi"/>
          <w:lang w:val="en-GB"/>
        </w:rPr>
        <w:tab/>
        <w:t>Flat Washer</w:t>
      </w:r>
      <w:r w:rsidRPr="00E17D6B">
        <w:rPr>
          <w:rFonts w:asciiTheme="minorHAnsi" w:hAnsiTheme="minorHAnsi" w:cstheme="minorHAnsi"/>
          <w:lang w:val="en-GB"/>
        </w:rPr>
        <w:tab/>
        <w:t>6</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131</w:t>
      </w:r>
      <w:r w:rsidRPr="00E17D6B">
        <w:rPr>
          <w:rFonts w:asciiTheme="minorHAnsi" w:hAnsiTheme="minorHAnsi" w:cstheme="minorHAnsi"/>
          <w:lang w:val="en-GB"/>
        </w:rPr>
        <w:tab/>
        <w:t>TS-1503031</w:t>
      </w:r>
      <w:r w:rsidRPr="00E17D6B">
        <w:rPr>
          <w:rFonts w:asciiTheme="minorHAnsi" w:hAnsiTheme="minorHAnsi" w:cstheme="minorHAnsi"/>
          <w:lang w:val="en-GB"/>
        </w:rPr>
        <w:tab/>
        <w:t>Hex Socket Cap Screw</w:t>
      </w:r>
      <w:r w:rsidRPr="00E17D6B">
        <w:rPr>
          <w:rFonts w:asciiTheme="minorHAnsi" w:hAnsiTheme="minorHAnsi" w:cstheme="minorHAnsi"/>
          <w:lang w:val="en-GB"/>
        </w:rPr>
        <w:tab/>
        <w:t>M6×12</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132</w:t>
      </w:r>
      <w:r w:rsidRPr="00E17D6B">
        <w:rPr>
          <w:rFonts w:asciiTheme="minorHAnsi" w:hAnsiTheme="minorHAnsi" w:cstheme="minorHAnsi"/>
          <w:lang w:val="en-GB"/>
        </w:rPr>
        <w:tab/>
        <w:t>IDTP16-132</w:t>
      </w:r>
      <w:r w:rsidRPr="00E17D6B">
        <w:rPr>
          <w:rFonts w:asciiTheme="minorHAnsi" w:hAnsiTheme="minorHAnsi" w:cstheme="minorHAnsi"/>
          <w:lang w:val="en-GB"/>
        </w:rPr>
        <w:tab/>
        <w:t>Chuck Guard Rod</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133</w:t>
      </w:r>
      <w:r w:rsidRPr="00E17D6B">
        <w:rPr>
          <w:rFonts w:asciiTheme="minorHAnsi" w:hAnsiTheme="minorHAnsi" w:cstheme="minorHAnsi"/>
          <w:lang w:val="en-GB"/>
        </w:rPr>
        <w:tab/>
        <w:t>IDTP16-133</w:t>
      </w:r>
      <w:r w:rsidRPr="00E17D6B">
        <w:rPr>
          <w:rFonts w:asciiTheme="minorHAnsi" w:hAnsiTheme="minorHAnsi" w:cstheme="minorHAnsi"/>
          <w:lang w:val="en-GB"/>
        </w:rPr>
        <w:tab/>
        <w:t>Shifter Bolt</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134</w:t>
      </w:r>
      <w:r w:rsidRPr="00E17D6B">
        <w:rPr>
          <w:rFonts w:asciiTheme="minorHAnsi" w:hAnsiTheme="minorHAnsi" w:cstheme="minorHAnsi"/>
          <w:lang w:val="en-GB"/>
        </w:rPr>
        <w:tab/>
        <w:t>IDTP16-134</w:t>
      </w:r>
      <w:r w:rsidRPr="00E17D6B">
        <w:rPr>
          <w:rFonts w:asciiTheme="minorHAnsi" w:hAnsiTheme="minorHAnsi" w:cstheme="minorHAnsi"/>
          <w:lang w:val="en-GB"/>
        </w:rPr>
        <w:tab/>
        <w:t xml:space="preserve">Chuck Guard </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135</w:t>
      </w:r>
      <w:r w:rsidRPr="00E17D6B">
        <w:rPr>
          <w:rFonts w:asciiTheme="minorHAnsi" w:hAnsiTheme="minorHAnsi" w:cstheme="minorHAnsi"/>
          <w:lang w:val="en-GB"/>
        </w:rPr>
        <w:tab/>
        <w:t>IDTP16-135</w:t>
      </w:r>
      <w:r w:rsidRPr="00E17D6B">
        <w:rPr>
          <w:rFonts w:asciiTheme="minorHAnsi" w:hAnsiTheme="minorHAnsi" w:cstheme="minorHAnsi"/>
          <w:lang w:val="en-GB"/>
        </w:rPr>
        <w:tab/>
        <w:t>Chuck Guard</w:t>
      </w:r>
      <w:r w:rsidRPr="00E17D6B">
        <w:rPr>
          <w:rFonts w:asciiTheme="minorHAnsi" w:hAnsiTheme="minorHAnsi" w:cstheme="minorHAnsi"/>
          <w:lang w:val="en-GB"/>
        </w:rPr>
        <w:tab/>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136</w:t>
      </w:r>
      <w:r w:rsidRPr="00E17D6B">
        <w:rPr>
          <w:rFonts w:asciiTheme="minorHAnsi" w:hAnsiTheme="minorHAnsi" w:cstheme="minorHAnsi"/>
          <w:lang w:val="en-GB"/>
        </w:rPr>
        <w:tab/>
        <w:t>IDTP16-136</w:t>
      </w:r>
      <w:r w:rsidRPr="00E17D6B">
        <w:rPr>
          <w:rFonts w:asciiTheme="minorHAnsi" w:hAnsiTheme="minorHAnsi" w:cstheme="minorHAnsi"/>
          <w:lang w:val="en-GB"/>
        </w:rPr>
        <w:tab/>
        <w:t>Screw</w:t>
      </w:r>
      <w:r w:rsidRPr="00E17D6B">
        <w:rPr>
          <w:rFonts w:asciiTheme="minorHAnsi" w:hAnsiTheme="minorHAnsi" w:cstheme="minorHAnsi"/>
          <w:lang w:val="en-GB"/>
        </w:rPr>
        <w:tab/>
        <w:t>M6×40</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137</w:t>
      </w:r>
      <w:r w:rsidRPr="00E17D6B">
        <w:rPr>
          <w:rFonts w:asciiTheme="minorHAnsi" w:hAnsiTheme="minorHAnsi" w:cstheme="minorHAnsi"/>
          <w:lang w:val="en-GB"/>
        </w:rPr>
        <w:tab/>
        <w:t>IDTP16-137</w:t>
      </w:r>
      <w:r w:rsidRPr="00E17D6B">
        <w:rPr>
          <w:rFonts w:asciiTheme="minorHAnsi" w:hAnsiTheme="minorHAnsi" w:cstheme="minorHAnsi"/>
          <w:lang w:val="en-GB"/>
        </w:rPr>
        <w:tab/>
        <w:t>Set screw</w:t>
      </w:r>
      <w:r w:rsidRPr="00E17D6B">
        <w:rPr>
          <w:rFonts w:asciiTheme="minorHAnsi" w:hAnsiTheme="minorHAnsi" w:cstheme="minorHAnsi"/>
          <w:lang w:val="en-GB"/>
        </w:rPr>
        <w:tab/>
        <w:t>M5×6</w:t>
      </w:r>
      <w:r w:rsidRPr="00E17D6B">
        <w:rPr>
          <w:rFonts w:asciiTheme="minorHAnsi" w:hAnsiTheme="minorHAnsi" w:cstheme="minorHAnsi"/>
          <w:lang w:val="en-GB"/>
        </w:rPr>
        <w:tab/>
        <w:t>1</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138</w:t>
      </w:r>
      <w:r w:rsidRPr="00E17D6B">
        <w:rPr>
          <w:rFonts w:asciiTheme="minorHAnsi" w:hAnsiTheme="minorHAnsi" w:cstheme="minorHAnsi"/>
          <w:lang w:val="en-GB"/>
        </w:rPr>
        <w:tab/>
        <w:t>TS-1491051</w:t>
      </w:r>
      <w:r w:rsidRPr="00E17D6B">
        <w:rPr>
          <w:rFonts w:asciiTheme="minorHAnsi" w:hAnsiTheme="minorHAnsi" w:cstheme="minorHAnsi"/>
          <w:lang w:val="en-GB"/>
        </w:rPr>
        <w:tab/>
        <w:t>Hex Cap Screw</w:t>
      </w:r>
      <w:r w:rsidRPr="00E17D6B">
        <w:rPr>
          <w:rFonts w:asciiTheme="minorHAnsi" w:hAnsiTheme="minorHAnsi" w:cstheme="minorHAnsi"/>
          <w:lang w:val="en-GB"/>
        </w:rPr>
        <w:tab/>
        <w:t>M10×35</w:t>
      </w:r>
      <w:r w:rsidRPr="00E17D6B">
        <w:rPr>
          <w:rFonts w:asciiTheme="minorHAnsi" w:hAnsiTheme="minorHAnsi" w:cstheme="minorHAnsi"/>
          <w:lang w:val="en-GB"/>
        </w:rPr>
        <w:tab/>
        <w:t>2</w:t>
      </w:r>
    </w:p>
    <w:p w:rsidR="00E17D6B" w:rsidRP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139</w:t>
      </w:r>
      <w:r w:rsidRPr="00E17D6B">
        <w:rPr>
          <w:rFonts w:asciiTheme="minorHAnsi" w:hAnsiTheme="minorHAnsi" w:cstheme="minorHAnsi"/>
          <w:lang w:val="en-GB"/>
        </w:rPr>
        <w:tab/>
        <w:t>IDTP16-139</w:t>
      </w:r>
      <w:r w:rsidRPr="00E17D6B">
        <w:rPr>
          <w:rFonts w:asciiTheme="minorHAnsi" w:hAnsiTheme="minorHAnsi" w:cstheme="minorHAnsi"/>
          <w:lang w:val="en-GB"/>
        </w:rPr>
        <w:tab/>
        <w:t>Nut</w:t>
      </w:r>
      <w:r w:rsidRPr="00E17D6B">
        <w:rPr>
          <w:rFonts w:asciiTheme="minorHAnsi" w:hAnsiTheme="minorHAnsi" w:cstheme="minorHAnsi"/>
          <w:lang w:val="en-GB"/>
        </w:rPr>
        <w:tab/>
      </w:r>
      <w:r w:rsidRPr="00E17D6B">
        <w:rPr>
          <w:rFonts w:asciiTheme="minorHAnsi" w:hAnsiTheme="minorHAnsi" w:cstheme="minorHAnsi"/>
          <w:lang w:val="en-GB"/>
        </w:rPr>
        <w:tab/>
      </w:r>
      <w:r w:rsidR="00C623BD" w:rsidRPr="00E17D6B">
        <w:rPr>
          <w:rFonts w:asciiTheme="minorHAnsi" w:hAnsiTheme="minorHAnsi" w:cstheme="minorHAnsi"/>
          <w:lang w:val="en-GB"/>
        </w:rPr>
        <w:t>M4</w:t>
      </w:r>
      <w:r>
        <w:rPr>
          <w:rFonts w:asciiTheme="minorHAnsi" w:hAnsiTheme="minorHAnsi" w:cstheme="minorHAnsi"/>
          <w:lang w:val="en-GB"/>
        </w:rPr>
        <w:tab/>
      </w:r>
      <w:r w:rsidRPr="00E17D6B">
        <w:rPr>
          <w:rFonts w:asciiTheme="minorHAnsi" w:hAnsiTheme="minorHAnsi" w:cstheme="minorHAnsi"/>
          <w:lang w:val="en-GB"/>
        </w:rPr>
        <w:t>4</w:t>
      </w:r>
    </w:p>
    <w:p w:rsidR="00E17D6B" w:rsidRDefault="00E17D6B" w:rsidP="00E17D6B">
      <w:pPr>
        <w:pStyle w:val="PARTSLISTFORMATING"/>
        <w:tabs>
          <w:tab w:val="left" w:leader="dot" w:pos="3600"/>
          <w:tab w:val="right" w:leader="dot" w:pos="9360"/>
        </w:tabs>
        <w:rPr>
          <w:rFonts w:asciiTheme="minorHAnsi" w:hAnsiTheme="minorHAnsi" w:cstheme="minorHAnsi"/>
          <w:lang w:val="en-GB"/>
        </w:rPr>
      </w:pPr>
      <w:r w:rsidRPr="00E17D6B">
        <w:rPr>
          <w:rFonts w:asciiTheme="minorHAnsi" w:hAnsiTheme="minorHAnsi" w:cstheme="minorHAnsi"/>
          <w:lang w:val="en-GB"/>
        </w:rPr>
        <w:t>140</w:t>
      </w:r>
      <w:r w:rsidRPr="00E17D6B">
        <w:rPr>
          <w:rFonts w:asciiTheme="minorHAnsi" w:hAnsiTheme="minorHAnsi" w:cstheme="minorHAnsi"/>
          <w:lang w:val="en-GB"/>
        </w:rPr>
        <w:tab/>
        <w:t>IDTP16-140</w:t>
      </w:r>
      <w:r w:rsidRPr="00E17D6B">
        <w:rPr>
          <w:rFonts w:asciiTheme="minorHAnsi" w:hAnsiTheme="minorHAnsi" w:cstheme="minorHAnsi"/>
          <w:lang w:val="en-GB"/>
        </w:rPr>
        <w:tab/>
        <w:t>Column Lock Handle</w:t>
      </w:r>
      <w:r w:rsidRPr="00E17D6B">
        <w:rPr>
          <w:rFonts w:asciiTheme="minorHAnsi" w:hAnsiTheme="minorHAnsi" w:cstheme="minorHAnsi"/>
          <w:lang w:val="en-GB"/>
        </w:rPr>
        <w:tab/>
      </w:r>
      <w:r w:rsidRPr="00E17D6B">
        <w:rPr>
          <w:rFonts w:asciiTheme="minorHAnsi" w:hAnsiTheme="minorHAnsi" w:cstheme="minorHAnsi"/>
          <w:lang w:val="en-GB"/>
        </w:rPr>
        <w:tab/>
        <w:t>1</w:t>
      </w:r>
    </w:p>
    <w:p w:rsidR="00A13EFD" w:rsidRPr="00DE6ABD" w:rsidRDefault="00A13EFD" w:rsidP="00A13EFD">
      <w:pPr>
        <w:pStyle w:val="PARTSLISTFORMATING"/>
        <w:tabs>
          <w:tab w:val="left" w:leader="dot" w:pos="3600"/>
          <w:tab w:val="right" w:leader="dot" w:pos="9360"/>
        </w:tabs>
        <w:rPr>
          <w:rFonts w:asciiTheme="minorHAnsi" w:hAnsiTheme="minorHAnsi" w:cstheme="minorHAnsi"/>
          <w:color w:val="000000" w:themeColor="text1"/>
          <w:lang w:val="en-GB"/>
        </w:rPr>
      </w:pPr>
      <w:r w:rsidRPr="00DE6ABD">
        <w:rPr>
          <w:rFonts w:asciiTheme="minorHAnsi" w:hAnsiTheme="minorHAnsi" w:cstheme="minorHAnsi"/>
          <w:color w:val="000000" w:themeColor="text1"/>
          <w:lang w:val="en-GB"/>
        </w:rPr>
        <w:t>141</w:t>
      </w:r>
      <w:r w:rsidRPr="00DE6ABD">
        <w:rPr>
          <w:rFonts w:asciiTheme="minorHAnsi" w:hAnsiTheme="minorHAnsi" w:cstheme="minorHAnsi"/>
          <w:color w:val="000000" w:themeColor="text1"/>
          <w:lang w:val="en-GB"/>
        </w:rPr>
        <w:tab/>
        <w:t>IDTP16-141</w:t>
      </w:r>
      <w:r w:rsidRPr="00DE6ABD">
        <w:rPr>
          <w:rFonts w:asciiTheme="minorHAnsi" w:hAnsiTheme="minorHAnsi" w:cstheme="minorHAnsi"/>
          <w:color w:val="000000" w:themeColor="text1"/>
          <w:lang w:val="en-GB"/>
        </w:rPr>
        <w:tab/>
      </w:r>
      <w:r w:rsidRPr="00DE6ABD">
        <w:rPr>
          <w:rFonts w:asciiTheme="minorHAnsi" w:hAnsiTheme="minorHAnsi" w:cstheme="minorHAnsi"/>
          <w:color w:val="000000" w:themeColor="text1"/>
          <w:lang w:val="de-DE"/>
        </w:rPr>
        <w:t>Transformer</w:t>
      </w:r>
      <w:r w:rsidRPr="00DE6ABD">
        <w:rPr>
          <w:rFonts w:asciiTheme="minorHAnsi" w:hAnsiTheme="minorHAnsi" w:cstheme="minorHAnsi"/>
          <w:color w:val="000000" w:themeColor="text1"/>
          <w:lang w:val="en-GB"/>
        </w:rPr>
        <w:tab/>
      </w:r>
      <w:r w:rsidRPr="00DE6ABD">
        <w:rPr>
          <w:rFonts w:asciiTheme="minorHAnsi" w:hAnsiTheme="minorHAnsi" w:cstheme="minorHAnsi"/>
          <w:color w:val="000000" w:themeColor="text1"/>
          <w:lang w:val="en-GB"/>
        </w:rPr>
        <w:tab/>
        <w:t>1</w:t>
      </w:r>
    </w:p>
    <w:p w:rsidR="003C319A" w:rsidRDefault="003C319A" w:rsidP="003C319A">
      <w:pPr>
        <w:rPr>
          <w:rFonts w:ascii="Calibri" w:hAnsi="Calibri" w:cs="Arial"/>
          <w:sz w:val="20"/>
          <w:szCs w:val="20"/>
          <w:lang w:val="en-US"/>
        </w:rPr>
      </w:pPr>
    </w:p>
    <w:p w:rsidR="003C319A" w:rsidRDefault="003C319A" w:rsidP="003C319A">
      <w:pPr>
        <w:rPr>
          <w:rFonts w:ascii="Calibri" w:hAnsi="Calibri" w:cs="Arial"/>
          <w:sz w:val="20"/>
          <w:szCs w:val="20"/>
          <w:lang w:val="en-US"/>
        </w:rPr>
      </w:pPr>
    </w:p>
    <w:p w:rsidR="003C319A" w:rsidRDefault="003C319A" w:rsidP="003C319A">
      <w:pPr>
        <w:rPr>
          <w:rFonts w:ascii="Calibri" w:hAnsi="Calibri" w:cs="Arial"/>
          <w:sz w:val="20"/>
          <w:szCs w:val="20"/>
          <w:lang w:val="en-US"/>
        </w:rPr>
      </w:pPr>
    </w:p>
    <w:p w:rsidR="003C319A" w:rsidRDefault="003C319A" w:rsidP="003C319A">
      <w:pPr>
        <w:rPr>
          <w:rFonts w:ascii="Calibri" w:hAnsi="Calibri" w:cs="Arial"/>
          <w:sz w:val="20"/>
          <w:szCs w:val="20"/>
          <w:lang w:val="en-US"/>
        </w:rPr>
      </w:pPr>
    </w:p>
    <w:p w:rsidR="003C319A" w:rsidRDefault="003C319A" w:rsidP="003C319A">
      <w:pPr>
        <w:rPr>
          <w:rFonts w:ascii="Calibri" w:hAnsi="Calibri" w:cs="Arial"/>
          <w:sz w:val="20"/>
          <w:szCs w:val="20"/>
          <w:lang w:val="en-US"/>
        </w:rPr>
      </w:pPr>
    </w:p>
    <w:p w:rsidR="003C319A" w:rsidRDefault="003C319A" w:rsidP="003C319A">
      <w:pPr>
        <w:rPr>
          <w:rFonts w:ascii="Calibri" w:hAnsi="Calibri" w:cs="Arial"/>
          <w:sz w:val="20"/>
          <w:szCs w:val="20"/>
          <w:lang w:val="en-US"/>
        </w:rPr>
      </w:pPr>
    </w:p>
    <w:p w:rsidR="003C319A" w:rsidRDefault="003C319A" w:rsidP="003C319A">
      <w:pPr>
        <w:rPr>
          <w:rFonts w:ascii="Calibri" w:hAnsi="Calibri" w:cs="Arial"/>
          <w:sz w:val="20"/>
          <w:szCs w:val="20"/>
          <w:lang w:val="en-US"/>
        </w:rPr>
      </w:pPr>
    </w:p>
    <w:p w:rsidR="003C319A" w:rsidRDefault="003C319A" w:rsidP="003C319A">
      <w:pPr>
        <w:rPr>
          <w:rFonts w:ascii="Calibri" w:hAnsi="Calibri" w:cs="Arial"/>
          <w:sz w:val="20"/>
          <w:szCs w:val="20"/>
          <w:lang w:val="en-US"/>
        </w:rPr>
      </w:pPr>
    </w:p>
    <w:p w:rsidR="003C319A" w:rsidRDefault="003C319A" w:rsidP="003C319A">
      <w:pPr>
        <w:rPr>
          <w:rFonts w:ascii="Calibri" w:hAnsi="Calibri" w:cs="Arial"/>
          <w:sz w:val="20"/>
          <w:szCs w:val="20"/>
          <w:lang w:val="en-US"/>
        </w:rPr>
      </w:pPr>
    </w:p>
    <w:p w:rsidR="003C319A" w:rsidRDefault="003C319A" w:rsidP="003C319A">
      <w:pPr>
        <w:rPr>
          <w:rFonts w:ascii="Calibri" w:hAnsi="Calibri" w:cs="Arial"/>
          <w:sz w:val="20"/>
          <w:szCs w:val="20"/>
          <w:lang w:val="en-US"/>
        </w:rPr>
      </w:pPr>
    </w:p>
    <w:p w:rsidR="003C319A" w:rsidRDefault="003C319A" w:rsidP="003C319A">
      <w:pPr>
        <w:rPr>
          <w:rFonts w:ascii="Calibri" w:hAnsi="Calibri" w:cs="Arial"/>
          <w:sz w:val="20"/>
          <w:szCs w:val="20"/>
          <w:lang w:val="en-US"/>
        </w:rPr>
      </w:pPr>
    </w:p>
    <w:p w:rsidR="003C319A" w:rsidRDefault="003C319A" w:rsidP="003C319A">
      <w:pPr>
        <w:rPr>
          <w:rFonts w:ascii="Calibri" w:hAnsi="Calibri" w:cs="Arial"/>
          <w:sz w:val="20"/>
          <w:szCs w:val="20"/>
          <w:lang w:val="en-US"/>
        </w:rPr>
      </w:pPr>
    </w:p>
    <w:p w:rsidR="003C319A" w:rsidRDefault="003C319A" w:rsidP="003C319A">
      <w:pPr>
        <w:rPr>
          <w:rFonts w:ascii="Calibri" w:hAnsi="Calibri" w:cs="Arial"/>
          <w:sz w:val="20"/>
          <w:szCs w:val="20"/>
          <w:lang w:val="en-US"/>
        </w:rPr>
      </w:pPr>
    </w:p>
    <w:p w:rsidR="003C319A" w:rsidRDefault="003C319A" w:rsidP="003C319A">
      <w:pPr>
        <w:rPr>
          <w:rFonts w:ascii="Calibri" w:hAnsi="Calibri" w:cs="Arial"/>
          <w:sz w:val="20"/>
          <w:szCs w:val="20"/>
          <w:lang w:val="en-US"/>
        </w:rPr>
      </w:pPr>
    </w:p>
    <w:p w:rsidR="003C319A" w:rsidRPr="0013175A" w:rsidRDefault="003C319A" w:rsidP="003C319A">
      <w:pPr>
        <w:rPr>
          <w:rFonts w:ascii="Calibri" w:hAnsi="Calibri" w:cs="Arial"/>
          <w:sz w:val="20"/>
          <w:szCs w:val="20"/>
          <w:lang w:val="en-US"/>
        </w:rPr>
      </w:pPr>
    </w:p>
    <w:p w:rsidR="003C319A" w:rsidRPr="00B15016" w:rsidRDefault="003C319A" w:rsidP="00B15016">
      <w:pPr>
        <w:pStyle w:val="ListParagraph"/>
        <w:numPr>
          <w:ilvl w:val="0"/>
          <w:numId w:val="13"/>
        </w:numPr>
        <w:ind w:left="425" w:firstLine="0"/>
        <w:jc w:val="center"/>
        <w:rPr>
          <w:rFonts w:asciiTheme="minorHAnsi" w:hAnsiTheme="minorHAnsi" w:cstheme="minorHAnsi"/>
          <w:b/>
          <w:lang w:val="en-GB"/>
        </w:rPr>
      </w:pPr>
      <w:r w:rsidRPr="00B15016">
        <w:rPr>
          <w:rFonts w:asciiTheme="minorHAnsi" w:hAnsiTheme="minorHAnsi" w:cstheme="minorHAnsi"/>
          <w:b/>
          <w:lang w:val="en-GB"/>
        </w:rPr>
        <w:t>IDTP-22    Assembly Breakdown</w:t>
      </w:r>
    </w:p>
    <w:p w:rsidR="003C319A" w:rsidRPr="0013175A" w:rsidRDefault="003C319A" w:rsidP="003C319A">
      <w:pPr>
        <w:rPr>
          <w:rFonts w:ascii="Calibri" w:hAnsi="Calibri" w:cs="Arial"/>
          <w:sz w:val="20"/>
          <w:szCs w:val="20"/>
          <w:lang w:val="en-US"/>
        </w:rPr>
      </w:pPr>
    </w:p>
    <w:p w:rsidR="003C319A" w:rsidRDefault="00A13EFD" w:rsidP="003C319A">
      <w:pPr>
        <w:rPr>
          <w:rFonts w:ascii="Calibri" w:hAnsi="Calibri" w:cs="Arial"/>
          <w:b/>
          <w:bCs/>
          <w:sz w:val="32"/>
          <w:szCs w:val="32"/>
          <w:lang w:val="en-US"/>
        </w:rPr>
      </w:pPr>
      <w:r>
        <w:rPr>
          <w:rFonts w:ascii="Calibri" w:hAnsi="Calibri" w:cs="Arial"/>
          <w:b/>
          <w:bCs/>
          <w:noProof/>
          <w:sz w:val="32"/>
          <w:szCs w:val="32"/>
          <w:lang w:val="en-US"/>
        </w:rPr>
        <w:drawing>
          <wp:anchor distT="0" distB="0" distL="114300" distR="114300" simplePos="0" relativeHeight="251692032" behindDoc="0" locked="0" layoutInCell="1" allowOverlap="1">
            <wp:simplePos x="0" y="0"/>
            <wp:positionH relativeFrom="column">
              <wp:posOffset>0</wp:posOffset>
            </wp:positionH>
            <wp:positionV relativeFrom="paragraph">
              <wp:posOffset>178</wp:posOffset>
            </wp:positionV>
            <wp:extent cx="5733415" cy="8104505"/>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DTP2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3415" cy="8104505"/>
                    </a:xfrm>
                    <a:prstGeom prst="rect">
                      <a:avLst/>
                    </a:prstGeom>
                  </pic:spPr>
                </pic:pic>
              </a:graphicData>
            </a:graphic>
          </wp:anchor>
        </w:drawing>
      </w:r>
    </w:p>
    <w:p w:rsidR="003C319A" w:rsidRDefault="003C319A" w:rsidP="003C319A">
      <w:pPr>
        <w:rPr>
          <w:rFonts w:ascii="Calibri" w:hAnsi="Calibri" w:cs="Arial"/>
          <w:b/>
          <w:bCs/>
          <w:sz w:val="32"/>
          <w:szCs w:val="32"/>
          <w:lang w:val="en-US"/>
        </w:rPr>
      </w:pPr>
    </w:p>
    <w:p w:rsidR="003C319A" w:rsidRDefault="003C319A" w:rsidP="003C319A">
      <w:pPr>
        <w:rPr>
          <w:rFonts w:ascii="Calibri" w:hAnsi="Calibri" w:cs="Arial"/>
          <w:b/>
          <w:bCs/>
          <w:sz w:val="32"/>
          <w:szCs w:val="32"/>
          <w:lang w:val="en-US"/>
        </w:rPr>
      </w:pPr>
    </w:p>
    <w:p w:rsidR="003C319A" w:rsidRDefault="003C319A" w:rsidP="003C319A">
      <w:pPr>
        <w:rPr>
          <w:rFonts w:ascii="Calibri" w:hAnsi="Calibri" w:cs="Arial"/>
          <w:b/>
          <w:bCs/>
          <w:sz w:val="32"/>
          <w:szCs w:val="32"/>
          <w:lang w:val="en-US"/>
        </w:rPr>
      </w:pPr>
    </w:p>
    <w:p w:rsidR="003C319A" w:rsidRDefault="003C319A" w:rsidP="003C319A">
      <w:pPr>
        <w:rPr>
          <w:rFonts w:ascii="Calibri" w:hAnsi="Calibri" w:cs="Arial"/>
          <w:b/>
          <w:bCs/>
          <w:sz w:val="32"/>
          <w:szCs w:val="32"/>
          <w:lang w:val="en-US"/>
        </w:rPr>
      </w:pPr>
    </w:p>
    <w:p w:rsidR="003C319A" w:rsidRDefault="003C319A" w:rsidP="003C319A">
      <w:pPr>
        <w:rPr>
          <w:rFonts w:ascii="Calibri" w:hAnsi="Calibri" w:cs="Arial"/>
          <w:b/>
          <w:bCs/>
          <w:sz w:val="32"/>
          <w:szCs w:val="32"/>
          <w:lang w:val="en-US"/>
        </w:rPr>
      </w:pPr>
    </w:p>
    <w:p w:rsidR="003C319A" w:rsidRDefault="003C319A" w:rsidP="003C319A">
      <w:pPr>
        <w:rPr>
          <w:rFonts w:ascii="Calibri" w:hAnsi="Calibri" w:cs="Arial"/>
          <w:b/>
          <w:bCs/>
          <w:sz w:val="32"/>
          <w:szCs w:val="32"/>
          <w:lang w:val="en-US"/>
        </w:rPr>
      </w:pPr>
    </w:p>
    <w:p w:rsidR="003C319A" w:rsidRDefault="003C319A" w:rsidP="003C319A">
      <w:pPr>
        <w:rPr>
          <w:rFonts w:ascii="Calibri" w:hAnsi="Calibri" w:cs="Arial"/>
          <w:b/>
          <w:bCs/>
          <w:sz w:val="32"/>
          <w:szCs w:val="32"/>
          <w:lang w:val="en-US"/>
        </w:rPr>
      </w:pPr>
    </w:p>
    <w:p w:rsidR="003C319A" w:rsidRDefault="003C319A" w:rsidP="003C319A">
      <w:pPr>
        <w:rPr>
          <w:rFonts w:ascii="Calibri" w:hAnsi="Calibri" w:cs="Arial"/>
          <w:b/>
          <w:bCs/>
          <w:sz w:val="32"/>
          <w:szCs w:val="32"/>
          <w:lang w:val="en-US"/>
        </w:rPr>
      </w:pPr>
    </w:p>
    <w:p w:rsidR="003C319A" w:rsidRDefault="003C319A" w:rsidP="003C319A">
      <w:pPr>
        <w:rPr>
          <w:rFonts w:ascii="Calibri" w:hAnsi="Calibri" w:cs="Arial"/>
          <w:b/>
          <w:bCs/>
          <w:sz w:val="32"/>
          <w:szCs w:val="32"/>
          <w:lang w:val="en-US"/>
        </w:rPr>
      </w:pPr>
    </w:p>
    <w:p w:rsidR="003C319A" w:rsidRDefault="003C319A" w:rsidP="003C319A">
      <w:pPr>
        <w:rPr>
          <w:rFonts w:ascii="Calibri" w:hAnsi="Calibri" w:cs="Arial"/>
          <w:b/>
          <w:bCs/>
          <w:sz w:val="32"/>
          <w:szCs w:val="32"/>
          <w:lang w:val="en-US"/>
        </w:rPr>
      </w:pPr>
    </w:p>
    <w:p w:rsidR="003C319A" w:rsidRDefault="003C319A" w:rsidP="003C319A">
      <w:pPr>
        <w:rPr>
          <w:rFonts w:ascii="Calibri" w:hAnsi="Calibri" w:cs="Arial"/>
          <w:b/>
          <w:bCs/>
          <w:sz w:val="32"/>
          <w:szCs w:val="32"/>
          <w:lang w:val="en-US"/>
        </w:rPr>
      </w:pPr>
    </w:p>
    <w:p w:rsidR="003C319A" w:rsidRDefault="003C319A" w:rsidP="003C319A">
      <w:pPr>
        <w:rPr>
          <w:rFonts w:ascii="Calibri" w:hAnsi="Calibri" w:cs="Arial"/>
          <w:b/>
          <w:bCs/>
          <w:sz w:val="32"/>
          <w:szCs w:val="32"/>
          <w:lang w:val="en-US"/>
        </w:rPr>
      </w:pPr>
    </w:p>
    <w:p w:rsidR="003C319A" w:rsidRDefault="003C319A" w:rsidP="003C319A">
      <w:pPr>
        <w:rPr>
          <w:rFonts w:ascii="Calibri" w:hAnsi="Calibri" w:cs="Arial"/>
          <w:b/>
          <w:bCs/>
          <w:sz w:val="32"/>
          <w:szCs w:val="32"/>
          <w:lang w:val="en-US"/>
        </w:rPr>
      </w:pPr>
    </w:p>
    <w:p w:rsidR="003C319A" w:rsidRDefault="003C319A" w:rsidP="003C319A">
      <w:pPr>
        <w:rPr>
          <w:rFonts w:ascii="Calibri" w:hAnsi="Calibri" w:cs="Arial"/>
          <w:b/>
          <w:bCs/>
          <w:sz w:val="32"/>
          <w:szCs w:val="32"/>
          <w:lang w:val="en-US"/>
        </w:rPr>
      </w:pPr>
    </w:p>
    <w:p w:rsidR="003C319A" w:rsidRDefault="003C319A" w:rsidP="003C319A">
      <w:pPr>
        <w:rPr>
          <w:rFonts w:ascii="Calibri" w:hAnsi="Calibri" w:cs="Arial"/>
          <w:b/>
          <w:bCs/>
          <w:sz w:val="32"/>
          <w:szCs w:val="32"/>
          <w:lang w:val="en-US"/>
        </w:rPr>
      </w:pPr>
    </w:p>
    <w:p w:rsidR="003C319A" w:rsidRDefault="003C319A" w:rsidP="003C319A">
      <w:pPr>
        <w:rPr>
          <w:rFonts w:ascii="Calibri" w:hAnsi="Calibri" w:cs="Arial"/>
          <w:b/>
          <w:bCs/>
          <w:sz w:val="32"/>
          <w:szCs w:val="32"/>
          <w:lang w:val="en-US"/>
        </w:rPr>
      </w:pPr>
    </w:p>
    <w:p w:rsidR="003C319A" w:rsidRDefault="003C319A" w:rsidP="003C319A">
      <w:pPr>
        <w:rPr>
          <w:rFonts w:ascii="Calibri" w:hAnsi="Calibri" w:cs="Arial"/>
          <w:b/>
          <w:bCs/>
          <w:sz w:val="32"/>
          <w:szCs w:val="32"/>
          <w:lang w:val="en-US"/>
        </w:rPr>
      </w:pPr>
    </w:p>
    <w:p w:rsidR="003C319A" w:rsidRDefault="003C319A" w:rsidP="003C319A">
      <w:pPr>
        <w:rPr>
          <w:rFonts w:ascii="Calibri" w:hAnsi="Calibri" w:cs="Arial"/>
          <w:b/>
          <w:bCs/>
          <w:sz w:val="32"/>
          <w:szCs w:val="32"/>
          <w:lang w:val="en-US"/>
        </w:rPr>
      </w:pPr>
    </w:p>
    <w:p w:rsidR="008B38BF" w:rsidRDefault="008B38BF" w:rsidP="003C319A">
      <w:pPr>
        <w:rPr>
          <w:rFonts w:ascii="Calibri" w:hAnsi="Calibri" w:cs="Arial"/>
          <w:b/>
          <w:bCs/>
          <w:sz w:val="32"/>
          <w:szCs w:val="32"/>
          <w:lang w:val="en-US"/>
        </w:rPr>
      </w:pPr>
    </w:p>
    <w:p w:rsidR="008B38BF" w:rsidRDefault="008B38BF" w:rsidP="003C319A">
      <w:pPr>
        <w:rPr>
          <w:rFonts w:ascii="Calibri" w:hAnsi="Calibri" w:cs="Arial"/>
          <w:b/>
          <w:bCs/>
          <w:sz w:val="32"/>
          <w:szCs w:val="32"/>
          <w:lang w:val="en-US"/>
        </w:rPr>
      </w:pPr>
    </w:p>
    <w:p w:rsidR="008B38BF" w:rsidRDefault="008B38BF" w:rsidP="003C319A">
      <w:pPr>
        <w:rPr>
          <w:rFonts w:ascii="Calibri" w:hAnsi="Calibri" w:cs="Arial"/>
          <w:b/>
          <w:bCs/>
          <w:sz w:val="32"/>
          <w:szCs w:val="32"/>
          <w:lang w:val="en-US"/>
        </w:rPr>
      </w:pPr>
    </w:p>
    <w:p w:rsidR="008B38BF" w:rsidRDefault="008B38BF" w:rsidP="003C319A">
      <w:pPr>
        <w:rPr>
          <w:rFonts w:ascii="Calibri" w:hAnsi="Calibri" w:cs="Arial"/>
          <w:b/>
          <w:bCs/>
          <w:sz w:val="32"/>
          <w:szCs w:val="32"/>
          <w:lang w:val="en-US"/>
        </w:rPr>
      </w:pPr>
    </w:p>
    <w:p w:rsidR="008B38BF" w:rsidRDefault="008B38BF" w:rsidP="003C319A">
      <w:pPr>
        <w:rPr>
          <w:rFonts w:ascii="Calibri" w:hAnsi="Calibri" w:cs="Arial"/>
          <w:b/>
          <w:bCs/>
          <w:sz w:val="32"/>
          <w:szCs w:val="32"/>
          <w:lang w:val="en-US"/>
        </w:rPr>
      </w:pPr>
    </w:p>
    <w:p w:rsidR="008B38BF" w:rsidRDefault="008B38BF" w:rsidP="003C319A">
      <w:pPr>
        <w:rPr>
          <w:rFonts w:ascii="Calibri" w:hAnsi="Calibri" w:cs="Arial"/>
          <w:b/>
          <w:bCs/>
          <w:sz w:val="32"/>
          <w:szCs w:val="32"/>
          <w:lang w:val="en-US"/>
        </w:rPr>
      </w:pPr>
    </w:p>
    <w:p w:rsidR="008B38BF" w:rsidRDefault="008B38BF" w:rsidP="003C319A">
      <w:pPr>
        <w:rPr>
          <w:rFonts w:ascii="Calibri" w:hAnsi="Calibri" w:cs="Arial"/>
          <w:b/>
          <w:bCs/>
          <w:sz w:val="32"/>
          <w:szCs w:val="32"/>
          <w:lang w:val="en-US"/>
        </w:rPr>
      </w:pPr>
    </w:p>
    <w:p w:rsidR="008B38BF" w:rsidRDefault="008B38BF" w:rsidP="003C319A">
      <w:pPr>
        <w:rPr>
          <w:rFonts w:ascii="Calibri" w:hAnsi="Calibri" w:cs="Arial"/>
          <w:b/>
          <w:bCs/>
          <w:sz w:val="32"/>
          <w:szCs w:val="32"/>
          <w:lang w:val="en-US"/>
        </w:rPr>
      </w:pPr>
    </w:p>
    <w:p w:rsidR="008B38BF" w:rsidRDefault="008B38BF" w:rsidP="003C319A">
      <w:pPr>
        <w:rPr>
          <w:rFonts w:ascii="Calibri" w:hAnsi="Calibri" w:cs="Arial"/>
          <w:b/>
          <w:bCs/>
          <w:sz w:val="32"/>
          <w:szCs w:val="32"/>
          <w:lang w:val="en-US"/>
        </w:rPr>
      </w:pPr>
    </w:p>
    <w:p w:rsidR="008B38BF" w:rsidRDefault="008B38BF" w:rsidP="003C319A">
      <w:pPr>
        <w:rPr>
          <w:rFonts w:ascii="Calibri" w:hAnsi="Calibri" w:cs="Arial"/>
          <w:b/>
          <w:bCs/>
          <w:sz w:val="32"/>
          <w:szCs w:val="32"/>
          <w:lang w:val="en-US"/>
        </w:rPr>
      </w:pPr>
    </w:p>
    <w:p w:rsidR="008B38BF" w:rsidRDefault="008B38BF" w:rsidP="003C319A">
      <w:pPr>
        <w:rPr>
          <w:rFonts w:ascii="Calibri" w:hAnsi="Calibri" w:cs="Arial"/>
          <w:b/>
          <w:bCs/>
          <w:sz w:val="32"/>
          <w:szCs w:val="32"/>
          <w:lang w:val="en-US"/>
        </w:rPr>
      </w:pPr>
    </w:p>
    <w:p w:rsidR="008B38BF" w:rsidRDefault="008B38BF" w:rsidP="003C319A">
      <w:pPr>
        <w:rPr>
          <w:rFonts w:ascii="Calibri" w:hAnsi="Calibri" w:cs="Arial"/>
          <w:b/>
          <w:bCs/>
          <w:sz w:val="32"/>
          <w:szCs w:val="32"/>
          <w:lang w:val="en-US"/>
        </w:rPr>
      </w:pPr>
    </w:p>
    <w:p w:rsidR="008B38BF" w:rsidRDefault="008B38BF" w:rsidP="003C319A">
      <w:pPr>
        <w:rPr>
          <w:rFonts w:ascii="Calibri" w:hAnsi="Calibri" w:cs="Arial"/>
          <w:b/>
          <w:bCs/>
          <w:sz w:val="32"/>
          <w:szCs w:val="32"/>
          <w:lang w:val="en-US"/>
        </w:rPr>
      </w:pPr>
    </w:p>
    <w:p w:rsidR="008B38BF" w:rsidRDefault="008B38BF" w:rsidP="003C319A">
      <w:pPr>
        <w:rPr>
          <w:rFonts w:ascii="Calibri" w:hAnsi="Calibri" w:cs="Arial"/>
          <w:b/>
          <w:bCs/>
          <w:sz w:val="32"/>
          <w:szCs w:val="32"/>
          <w:lang w:val="en-US"/>
        </w:rPr>
      </w:pPr>
    </w:p>
    <w:p w:rsidR="003C319A" w:rsidRPr="003529AF" w:rsidRDefault="008B38BF" w:rsidP="003C319A">
      <w:pPr>
        <w:pStyle w:val="BodyText"/>
        <w:jc w:val="center"/>
        <w:rPr>
          <w:rFonts w:asciiTheme="minorHAnsi" w:hAnsiTheme="minorHAnsi" w:cstheme="minorHAnsi"/>
          <w:b/>
          <w:sz w:val="24"/>
          <w:szCs w:val="24"/>
          <w:lang w:val="en-GB"/>
        </w:rPr>
      </w:pPr>
      <w:r>
        <w:rPr>
          <w:rFonts w:asciiTheme="minorHAnsi" w:hAnsiTheme="minorHAnsi" w:cstheme="minorHAnsi"/>
          <w:b/>
          <w:sz w:val="24"/>
          <w:szCs w:val="24"/>
          <w:lang w:val="en-GB"/>
        </w:rPr>
        <w:lastRenderedPageBreak/>
        <w:t>IDTP-22</w:t>
      </w:r>
      <w:r w:rsidR="003C319A">
        <w:rPr>
          <w:rFonts w:asciiTheme="minorHAnsi" w:hAnsiTheme="minorHAnsi" w:cstheme="minorHAnsi"/>
          <w:b/>
          <w:sz w:val="24"/>
          <w:szCs w:val="24"/>
          <w:lang w:val="en-GB"/>
        </w:rPr>
        <w:t xml:space="preserve">    Parts List for Breakdown (1/3</w:t>
      </w:r>
      <w:r w:rsidR="003C319A" w:rsidRPr="003529AF">
        <w:rPr>
          <w:rFonts w:asciiTheme="minorHAnsi" w:hAnsiTheme="minorHAnsi" w:cstheme="minorHAnsi"/>
          <w:b/>
          <w:sz w:val="24"/>
          <w:szCs w:val="24"/>
          <w:lang w:val="en-GB"/>
        </w:rPr>
        <w:t>)</w:t>
      </w:r>
    </w:p>
    <w:p w:rsidR="003C319A" w:rsidRDefault="003C319A" w:rsidP="003C319A">
      <w:pPr>
        <w:pStyle w:val="BodyText"/>
        <w:rPr>
          <w:rFonts w:asciiTheme="minorHAnsi" w:hAnsiTheme="minorHAnsi" w:cstheme="minorHAnsi"/>
          <w:color w:val="FF0000"/>
          <w:lang w:val="en-GB"/>
        </w:rPr>
      </w:pPr>
    </w:p>
    <w:p w:rsidR="003C319A" w:rsidRPr="00863933" w:rsidRDefault="003C319A" w:rsidP="003C319A">
      <w:pPr>
        <w:pStyle w:val="BodyText"/>
        <w:rPr>
          <w:rFonts w:asciiTheme="minorHAnsi" w:hAnsiTheme="minorHAnsi" w:cstheme="minorHAnsi"/>
          <w:color w:val="FF0000"/>
          <w:lang w:val="en-GB"/>
        </w:rPr>
      </w:pPr>
    </w:p>
    <w:p w:rsidR="003C319A" w:rsidRPr="00532290" w:rsidRDefault="003C319A" w:rsidP="003C319A">
      <w:pPr>
        <w:pStyle w:val="BodyText"/>
        <w:rPr>
          <w:rFonts w:asciiTheme="minorHAnsi" w:hAnsiTheme="minorHAnsi" w:cstheme="minorHAnsi"/>
          <w:lang w:val="en-GB"/>
        </w:rPr>
      </w:pPr>
      <w:r w:rsidRPr="00532290">
        <w:rPr>
          <w:rFonts w:asciiTheme="minorHAnsi" w:hAnsiTheme="minorHAnsi" w:cstheme="minorHAnsi"/>
          <w:lang w:val="en-GB"/>
        </w:rPr>
        <w:t>Index</w:t>
      </w:r>
      <w:r w:rsidRPr="00532290">
        <w:rPr>
          <w:rFonts w:asciiTheme="minorHAnsi" w:hAnsiTheme="minorHAnsi" w:cstheme="minorHAnsi"/>
          <w:lang w:val="en-GB"/>
        </w:rPr>
        <w:tab/>
        <w:t>Part</w:t>
      </w:r>
      <w:r w:rsidRPr="00532290">
        <w:rPr>
          <w:rFonts w:asciiTheme="minorHAnsi" w:hAnsiTheme="minorHAnsi" w:cstheme="minorHAnsi"/>
          <w:lang w:val="en-GB"/>
        </w:rPr>
        <w:tab/>
      </w:r>
      <w:r w:rsidRPr="00532290">
        <w:rPr>
          <w:rFonts w:asciiTheme="minorHAnsi" w:hAnsiTheme="minorHAnsi" w:cstheme="minorHAnsi"/>
          <w:lang w:val="en-GB"/>
        </w:rPr>
        <w:tab/>
      </w:r>
      <w:r w:rsidRPr="00532290">
        <w:rPr>
          <w:rFonts w:asciiTheme="minorHAnsi" w:hAnsiTheme="minorHAnsi" w:cstheme="minorHAnsi"/>
          <w:lang w:val="en-GB"/>
        </w:rPr>
        <w:tab/>
      </w:r>
      <w:r w:rsidRPr="00532290">
        <w:rPr>
          <w:rFonts w:asciiTheme="minorHAnsi" w:hAnsiTheme="minorHAnsi" w:cstheme="minorHAnsi"/>
          <w:lang w:val="en-GB"/>
        </w:rPr>
        <w:br/>
        <w:t>No.</w:t>
      </w:r>
      <w:r w:rsidRPr="00532290">
        <w:rPr>
          <w:rFonts w:asciiTheme="minorHAnsi" w:hAnsiTheme="minorHAnsi" w:cstheme="minorHAnsi"/>
          <w:lang w:val="en-GB"/>
        </w:rPr>
        <w:tab/>
        <w:t>No.</w:t>
      </w:r>
      <w:r w:rsidRPr="00532290">
        <w:rPr>
          <w:rFonts w:asciiTheme="minorHAnsi" w:hAnsiTheme="minorHAnsi" w:cstheme="minorHAnsi"/>
          <w:lang w:val="en-GB"/>
        </w:rPr>
        <w:tab/>
        <w:t>Description</w:t>
      </w:r>
      <w:r w:rsidRPr="00532290">
        <w:rPr>
          <w:rFonts w:asciiTheme="minorHAnsi" w:hAnsiTheme="minorHAnsi" w:cstheme="minorHAnsi"/>
          <w:lang w:val="en-GB"/>
        </w:rPr>
        <w:tab/>
        <w:t>Size</w:t>
      </w:r>
      <w:r w:rsidRPr="00532290">
        <w:rPr>
          <w:rFonts w:asciiTheme="minorHAnsi" w:hAnsiTheme="minorHAnsi" w:cstheme="minorHAnsi"/>
          <w:lang w:val="en-GB"/>
        </w:rPr>
        <w:tab/>
        <w:t>Qty.</w:t>
      </w:r>
    </w:p>
    <w:p w:rsidR="003C319A" w:rsidRPr="00532290" w:rsidRDefault="003C319A" w:rsidP="003C319A">
      <w:pPr>
        <w:pStyle w:val="PARTSLISTFORMATING"/>
        <w:rPr>
          <w:rFonts w:asciiTheme="minorHAnsi" w:hAnsiTheme="minorHAnsi" w:cstheme="minorHAnsi"/>
          <w:lang w:val="en-GB"/>
        </w:rPr>
      </w:pP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1</w:t>
      </w:r>
      <w:r w:rsidRPr="008B38BF">
        <w:rPr>
          <w:rFonts w:asciiTheme="minorHAnsi" w:hAnsiTheme="minorHAnsi" w:cstheme="minorHAnsi"/>
          <w:lang w:val="en-GB"/>
        </w:rPr>
        <w:tab/>
        <w:t>IDTP22-001</w:t>
      </w:r>
      <w:r w:rsidRPr="008B38BF">
        <w:rPr>
          <w:rFonts w:asciiTheme="minorHAnsi" w:hAnsiTheme="minorHAnsi" w:cstheme="minorHAnsi"/>
          <w:lang w:val="en-GB"/>
        </w:rPr>
        <w:tab/>
        <w:t>Base</w:t>
      </w:r>
      <w:r w:rsidRPr="008B38BF">
        <w:rPr>
          <w:rFonts w:asciiTheme="minorHAnsi" w:hAnsiTheme="minorHAnsi" w:cstheme="minorHAnsi"/>
          <w:lang w:val="en-GB"/>
        </w:rPr>
        <w:tab/>
      </w:r>
      <w:r w:rsidRPr="008B38BF">
        <w:rPr>
          <w:rFonts w:asciiTheme="minorHAnsi" w:hAnsiTheme="minorHAnsi" w:cstheme="minorHAnsi"/>
          <w:lang w:val="en-GB"/>
        </w:rPr>
        <w:tab/>
      </w:r>
      <w:r>
        <w:rPr>
          <w:rFonts w:asciiTheme="minorHAnsi" w:hAnsiTheme="minorHAnsi" w:cstheme="minorHAnsi"/>
          <w:lang w:val="en-GB"/>
        </w:rPr>
        <w:tab/>
      </w:r>
      <w:r w:rsidRPr="008B38BF">
        <w:rPr>
          <w:rFonts w:asciiTheme="minorHAnsi" w:hAnsiTheme="minorHAnsi" w:cstheme="minorHAnsi"/>
          <w:lang w:val="en-GB"/>
        </w:rPr>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2</w:t>
      </w:r>
      <w:r w:rsidRPr="008B38BF">
        <w:rPr>
          <w:rFonts w:asciiTheme="minorHAnsi" w:hAnsiTheme="minorHAnsi" w:cstheme="minorHAnsi"/>
          <w:lang w:val="en-GB"/>
        </w:rPr>
        <w:tab/>
        <w:t>IDTP22-002</w:t>
      </w:r>
      <w:r w:rsidRPr="008B38BF">
        <w:rPr>
          <w:rFonts w:asciiTheme="minorHAnsi" w:hAnsiTheme="minorHAnsi" w:cstheme="minorHAnsi"/>
          <w:lang w:val="en-GB"/>
        </w:rPr>
        <w:tab/>
        <w:t>Column support</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3</w:t>
      </w:r>
      <w:r w:rsidRPr="008B38BF">
        <w:rPr>
          <w:rFonts w:asciiTheme="minorHAnsi" w:hAnsiTheme="minorHAnsi" w:cstheme="minorHAnsi"/>
          <w:lang w:val="en-GB"/>
        </w:rPr>
        <w:tab/>
        <w:t>IDTP22-003</w:t>
      </w:r>
      <w:r w:rsidRPr="008B38BF">
        <w:rPr>
          <w:rFonts w:asciiTheme="minorHAnsi" w:hAnsiTheme="minorHAnsi" w:cstheme="minorHAnsi"/>
          <w:lang w:val="en-GB"/>
        </w:rPr>
        <w:tab/>
        <w:t>Column</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4</w:t>
      </w:r>
      <w:r w:rsidRPr="008B38BF">
        <w:rPr>
          <w:rFonts w:asciiTheme="minorHAnsi" w:hAnsiTheme="minorHAnsi" w:cstheme="minorHAnsi"/>
          <w:lang w:val="en-GB"/>
        </w:rPr>
        <w:tab/>
        <w:t>IDTP22-004</w:t>
      </w:r>
      <w:r w:rsidRPr="008B38BF">
        <w:rPr>
          <w:rFonts w:asciiTheme="minorHAnsi" w:hAnsiTheme="minorHAnsi" w:cstheme="minorHAnsi"/>
          <w:lang w:val="en-GB"/>
        </w:rPr>
        <w:tab/>
        <w:t>Rack</w:t>
      </w:r>
      <w:r w:rsidRPr="008B38BF">
        <w:rPr>
          <w:rFonts w:asciiTheme="minorHAnsi" w:hAnsiTheme="minorHAnsi" w:cstheme="minorHAnsi"/>
          <w:lang w:val="en-GB"/>
        </w:rPr>
        <w:tab/>
      </w:r>
      <w:r w:rsidRPr="008B38BF">
        <w:rPr>
          <w:rFonts w:asciiTheme="minorHAnsi" w:hAnsiTheme="minorHAnsi" w:cstheme="minorHAnsi"/>
          <w:lang w:val="en-GB"/>
        </w:rPr>
        <w:tab/>
      </w:r>
      <w:r>
        <w:rPr>
          <w:rFonts w:asciiTheme="minorHAnsi" w:hAnsiTheme="minorHAnsi" w:cstheme="minorHAnsi"/>
          <w:lang w:val="en-GB"/>
        </w:rPr>
        <w:tab/>
      </w:r>
      <w:r w:rsidRPr="008B38BF">
        <w:rPr>
          <w:rFonts w:asciiTheme="minorHAnsi" w:hAnsiTheme="minorHAnsi" w:cstheme="minorHAnsi"/>
          <w:lang w:val="en-GB"/>
        </w:rPr>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5</w:t>
      </w:r>
      <w:r w:rsidRPr="008B38BF">
        <w:rPr>
          <w:rFonts w:asciiTheme="minorHAnsi" w:hAnsiTheme="minorHAnsi" w:cstheme="minorHAnsi"/>
          <w:lang w:val="en-GB"/>
        </w:rPr>
        <w:tab/>
        <w:t>TS-1492041</w:t>
      </w:r>
      <w:r w:rsidRPr="008B38BF">
        <w:rPr>
          <w:rFonts w:asciiTheme="minorHAnsi" w:hAnsiTheme="minorHAnsi" w:cstheme="minorHAnsi"/>
          <w:lang w:val="en-GB"/>
        </w:rPr>
        <w:tab/>
        <w:t>Hex Cap Screw</w:t>
      </w:r>
      <w:r w:rsidRPr="008B38BF">
        <w:rPr>
          <w:rFonts w:asciiTheme="minorHAnsi" w:hAnsiTheme="minorHAnsi" w:cstheme="minorHAnsi"/>
          <w:lang w:val="en-GB"/>
        </w:rPr>
        <w:tab/>
        <w:t>M12×40</w:t>
      </w:r>
      <w:r w:rsidRPr="008B38BF">
        <w:rPr>
          <w:rFonts w:asciiTheme="minorHAnsi" w:hAnsiTheme="minorHAnsi" w:cstheme="minorHAnsi"/>
          <w:lang w:val="en-GB"/>
        </w:rPr>
        <w:tab/>
        <w:t>6</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6</w:t>
      </w:r>
      <w:r w:rsidRPr="008B38BF">
        <w:rPr>
          <w:rFonts w:asciiTheme="minorHAnsi" w:hAnsiTheme="minorHAnsi" w:cstheme="minorHAnsi"/>
          <w:lang w:val="en-GB"/>
        </w:rPr>
        <w:tab/>
        <w:t>IDTP22-006</w:t>
      </w:r>
      <w:r w:rsidRPr="008B38BF">
        <w:rPr>
          <w:rFonts w:asciiTheme="minorHAnsi" w:hAnsiTheme="minorHAnsi" w:cstheme="minorHAnsi"/>
          <w:lang w:val="en-GB"/>
        </w:rPr>
        <w:tab/>
        <w:t>Rack Collar</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7</w:t>
      </w:r>
      <w:r w:rsidRPr="008B38BF">
        <w:rPr>
          <w:rFonts w:asciiTheme="minorHAnsi" w:hAnsiTheme="minorHAnsi" w:cstheme="minorHAnsi"/>
          <w:lang w:val="en-GB"/>
        </w:rPr>
        <w:tab/>
        <w:t>IDTP22-007</w:t>
      </w:r>
      <w:r w:rsidRPr="008B38BF">
        <w:rPr>
          <w:rFonts w:asciiTheme="minorHAnsi" w:hAnsiTheme="minorHAnsi" w:cstheme="minorHAnsi"/>
          <w:lang w:val="en-GB"/>
        </w:rPr>
        <w:tab/>
        <w:t>Socket Set Screw</w:t>
      </w:r>
      <w:r w:rsidRPr="008B38BF">
        <w:rPr>
          <w:rFonts w:asciiTheme="minorHAnsi" w:hAnsiTheme="minorHAnsi" w:cstheme="minorHAnsi"/>
          <w:lang w:val="en-GB"/>
        </w:rPr>
        <w:tab/>
        <w:t>M6×12</w:t>
      </w:r>
      <w:r w:rsidRPr="008B38BF">
        <w:rPr>
          <w:rFonts w:asciiTheme="minorHAnsi" w:hAnsiTheme="minorHAnsi" w:cstheme="minorHAnsi"/>
          <w:lang w:val="en-GB"/>
        </w:rPr>
        <w:tab/>
        <w:t>1</w:t>
      </w:r>
    </w:p>
    <w:p w:rsidR="008B38BF" w:rsidRPr="00DE6ABD" w:rsidRDefault="008B38BF" w:rsidP="008B38BF">
      <w:pPr>
        <w:pStyle w:val="PARTSLISTFORMATING"/>
        <w:tabs>
          <w:tab w:val="left" w:leader="dot" w:pos="3600"/>
          <w:tab w:val="right" w:leader="dot" w:pos="9360"/>
        </w:tabs>
        <w:rPr>
          <w:rFonts w:asciiTheme="minorHAnsi" w:hAnsiTheme="minorHAnsi" w:cstheme="minorHAnsi"/>
          <w:color w:val="000000" w:themeColor="text1"/>
          <w:lang w:val="en-GB"/>
        </w:rPr>
      </w:pPr>
      <w:r w:rsidRPr="008B38BF">
        <w:rPr>
          <w:rFonts w:asciiTheme="minorHAnsi" w:hAnsiTheme="minorHAnsi" w:cstheme="minorHAnsi"/>
          <w:lang w:val="en-GB"/>
        </w:rPr>
        <w:t>8</w:t>
      </w:r>
      <w:r w:rsidRPr="008B38BF">
        <w:rPr>
          <w:rFonts w:asciiTheme="minorHAnsi" w:hAnsiTheme="minorHAnsi" w:cstheme="minorHAnsi"/>
          <w:lang w:val="en-GB"/>
        </w:rPr>
        <w:tab/>
      </w:r>
      <w:r w:rsidRPr="00DE6ABD">
        <w:rPr>
          <w:rFonts w:asciiTheme="minorHAnsi" w:hAnsiTheme="minorHAnsi" w:cstheme="minorHAnsi"/>
          <w:color w:val="000000" w:themeColor="text1"/>
          <w:lang w:val="en-GB"/>
        </w:rPr>
        <w:t>IDTP22-008</w:t>
      </w:r>
      <w:r w:rsidRPr="00DE6ABD">
        <w:rPr>
          <w:rFonts w:asciiTheme="minorHAnsi" w:hAnsiTheme="minorHAnsi" w:cstheme="minorHAnsi"/>
          <w:color w:val="000000" w:themeColor="text1"/>
          <w:lang w:val="en-GB"/>
        </w:rPr>
        <w:tab/>
        <w:t>Head</w:t>
      </w:r>
      <w:r w:rsidRPr="00DE6ABD">
        <w:rPr>
          <w:rFonts w:asciiTheme="minorHAnsi" w:hAnsiTheme="minorHAnsi" w:cstheme="minorHAnsi"/>
          <w:color w:val="000000" w:themeColor="text1"/>
          <w:lang w:val="en-GB"/>
        </w:rPr>
        <w:tab/>
      </w:r>
      <w:r w:rsidRPr="00DE6ABD">
        <w:rPr>
          <w:rFonts w:asciiTheme="minorHAnsi" w:hAnsiTheme="minorHAnsi" w:cstheme="minorHAnsi"/>
          <w:color w:val="000000" w:themeColor="text1"/>
          <w:lang w:val="en-GB"/>
        </w:rPr>
        <w:tab/>
      </w:r>
      <w:r w:rsidRPr="00DE6ABD">
        <w:rPr>
          <w:rFonts w:asciiTheme="minorHAnsi" w:hAnsiTheme="minorHAnsi" w:cstheme="minorHAnsi"/>
          <w:color w:val="000000" w:themeColor="text1"/>
          <w:lang w:val="en-GB"/>
        </w:rPr>
        <w:tab/>
        <w:t>1</w:t>
      </w:r>
    </w:p>
    <w:p w:rsidR="008B38BF" w:rsidRPr="00DE6ABD" w:rsidRDefault="008B38BF" w:rsidP="008B38BF">
      <w:pPr>
        <w:pStyle w:val="PARTSLISTFORMATING"/>
        <w:tabs>
          <w:tab w:val="left" w:leader="dot" w:pos="3600"/>
          <w:tab w:val="right" w:leader="dot" w:pos="9360"/>
        </w:tabs>
        <w:rPr>
          <w:rFonts w:asciiTheme="minorHAnsi" w:hAnsiTheme="minorHAnsi" w:cstheme="minorHAnsi"/>
          <w:color w:val="000000" w:themeColor="text1"/>
          <w:lang w:val="en-GB"/>
        </w:rPr>
      </w:pPr>
      <w:r w:rsidRPr="00DE6ABD">
        <w:rPr>
          <w:rFonts w:asciiTheme="minorHAnsi" w:hAnsiTheme="minorHAnsi" w:cstheme="minorHAnsi"/>
          <w:color w:val="000000" w:themeColor="text1"/>
          <w:lang w:val="en-GB"/>
        </w:rPr>
        <w:t>9</w:t>
      </w:r>
      <w:r w:rsidRPr="00DE6ABD">
        <w:rPr>
          <w:rFonts w:asciiTheme="minorHAnsi" w:hAnsiTheme="minorHAnsi" w:cstheme="minorHAnsi"/>
          <w:color w:val="000000" w:themeColor="text1"/>
          <w:lang w:val="en-GB"/>
        </w:rPr>
        <w:tab/>
        <w:t>IDTP</w:t>
      </w:r>
      <w:r w:rsidR="006165EB" w:rsidRPr="00DE6ABD">
        <w:rPr>
          <w:rFonts w:asciiTheme="minorHAnsi" w:hAnsiTheme="minorHAnsi" w:cstheme="minorHAnsi"/>
          <w:color w:val="000000" w:themeColor="text1"/>
          <w:lang w:val="en-GB"/>
        </w:rPr>
        <w:t>16</w:t>
      </w:r>
      <w:r w:rsidRPr="00DE6ABD">
        <w:rPr>
          <w:rFonts w:asciiTheme="minorHAnsi" w:hAnsiTheme="minorHAnsi" w:cstheme="minorHAnsi"/>
          <w:color w:val="000000" w:themeColor="text1"/>
          <w:lang w:val="en-GB"/>
        </w:rPr>
        <w:t>-0</w:t>
      </w:r>
      <w:r w:rsidR="006165EB" w:rsidRPr="00DE6ABD">
        <w:rPr>
          <w:rFonts w:asciiTheme="minorHAnsi" w:hAnsiTheme="minorHAnsi" w:cstheme="minorHAnsi"/>
          <w:color w:val="000000" w:themeColor="text1"/>
          <w:lang w:val="en-GB"/>
        </w:rPr>
        <w:t>21</w:t>
      </w:r>
      <w:r w:rsidRPr="00DE6ABD">
        <w:rPr>
          <w:rFonts w:asciiTheme="minorHAnsi" w:hAnsiTheme="minorHAnsi" w:cstheme="minorHAnsi"/>
          <w:color w:val="000000" w:themeColor="text1"/>
          <w:lang w:val="en-GB"/>
        </w:rPr>
        <w:tab/>
        <w:t>Screw</w:t>
      </w:r>
      <w:r w:rsidRPr="00DE6ABD">
        <w:rPr>
          <w:rFonts w:asciiTheme="minorHAnsi" w:hAnsiTheme="minorHAnsi" w:cstheme="minorHAnsi"/>
          <w:color w:val="000000" w:themeColor="text1"/>
          <w:lang w:val="en-GB"/>
        </w:rPr>
        <w:tab/>
        <w:t>M8×12</w:t>
      </w:r>
      <w:r w:rsidRPr="00DE6ABD">
        <w:rPr>
          <w:rFonts w:asciiTheme="minorHAnsi" w:hAnsiTheme="minorHAnsi" w:cstheme="minorHAnsi"/>
          <w:color w:val="000000" w:themeColor="text1"/>
          <w:lang w:val="en-GB"/>
        </w:rPr>
        <w:tab/>
        <w:t>1</w:t>
      </w:r>
    </w:p>
    <w:p w:rsidR="008B38BF" w:rsidRPr="00DE6ABD" w:rsidRDefault="008B38BF" w:rsidP="008B38BF">
      <w:pPr>
        <w:pStyle w:val="PARTSLISTFORMATING"/>
        <w:tabs>
          <w:tab w:val="left" w:leader="dot" w:pos="3600"/>
          <w:tab w:val="right" w:leader="dot" w:pos="9360"/>
        </w:tabs>
        <w:rPr>
          <w:rFonts w:asciiTheme="minorHAnsi" w:hAnsiTheme="minorHAnsi" w:cstheme="minorHAnsi"/>
          <w:color w:val="000000" w:themeColor="text1"/>
          <w:lang w:val="en-GB"/>
        </w:rPr>
      </w:pPr>
      <w:r w:rsidRPr="00DE6ABD">
        <w:rPr>
          <w:rFonts w:asciiTheme="minorHAnsi" w:hAnsiTheme="minorHAnsi" w:cstheme="minorHAnsi"/>
          <w:color w:val="000000" w:themeColor="text1"/>
          <w:lang w:val="en-GB"/>
        </w:rPr>
        <w:t>10</w:t>
      </w:r>
      <w:r w:rsidRPr="00DE6ABD">
        <w:rPr>
          <w:rFonts w:asciiTheme="minorHAnsi" w:hAnsiTheme="minorHAnsi" w:cstheme="minorHAnsi"/>
          <w:color w:val="000000" w:themeColor="text1"/>
          <w:lang w:val="en-GB"/>
        </w:rPr>
        <w:tab/>
        <w:t>IDTP</w:t>
      </w:r>
      <w:r w:rsidR="006165EB" w:rsidRPr="00DE6ABD">
        <w:rPr>
          <w:rFonts w:asciiTheme="minorHAnsi" w:hAnsiTheme="minorHAnsi" w:cstheme="minorHAnsi"/>
          <w:color w:val="000000" w:themeColor="text1"/>
          <w:lang w:val="en-GB"/>
        </w:rPr>
        <w:t>16</w:t>
      </w:r>
      <w:r w:rsidRPr="00DE6ABD">
        <w:rPr>
          <w:rFonts w:asciiTheme="minorHAnsi" w:hAnsiTheme="minorHAnsi" w:cstheme="minorHAnsi"/>
          <w:color w:val="000000" w:themeColor="text1"/>
          <w:lang w:val="en-GB"/>
        </w:rPr>
        <w:t>-0</w:t>
      </w:r>
      <w:r w:rsidR="006165EB" w:rsidRPr="00DE6ABD">
        <w:rPr>
          <w:rFonts w:asciiTheme="minorHAnsi" w:hAnsiTheme="minorHAnsi" w:cstheme="minorHAnsi"/>
          <w:color w:val="000000" w:themeColor="text1"/>
          <w:lang w:val="en-GB"/>
        </w:rPr>
        <w:t>22</w:t>
      </w:r>
      <w:r w:rsidRPr="00DE6ABD">
        <w:rPr>
          <w:rFonts w:asciiTheme="minorHAnsi" w:hAnsiTheme="minorHAnsi" w:cstheme="minorHAnsi"/>
          <w:color w:val="000000" w:themeColor="text1"/>
          <w:lang w:val="en-GB"/>
        </w:rPr>
        <w:tab/>
      </w:r>
      <w:proofErr w:type="spellStart"/>
      <w:r w:rsidRPr="00DE6ABD">
        <w:rPr>
          <w:rFonts w:asciiTheme="minorHAnsi" w:hAnsiTheme="minorHAnsi" w:cstheme="minorHAnsi"/>
          <w:color w:val="000000" w:themeColor="text1"/>
          <w:lang w:val="en-GB"/>
        </w:rPr>
        <w:t>Keytype</w:t>
      </w:r>
      <w:proofErr w:type="spellEnd"/>
      <w:r w:rsidRPr="00DE6ABD">
        <w:rPr>
          <w:rFonts w:asciiTheme="minorHAnsi" w:hAnsiTheme="minorHAnsi" w:cstheme="minorHAnsi"/>
          <w:color w:val="000000" w:themeColor="text1"/>
          <w:lang w:val="en-GB"/>
        </w:rPr>
        <w:t xml:space="preserve"> Chuck</w:t>
      </w:r>
      <w:r w:rsidRPr="00DE6ABD">
        <w:rPr>
          <w:rFonts w:asciiTheme="minorHAnsi" w:hAnsiTheme="minorHAnsi" w:cstheme="minorHAnsi"/>
          <w:color w:val="000000" w:themeColor="text1"/>
          <w:lang w:val="en-GB"/>
        </w:rPr>
        <w:tab/>
        <w:t>B16</w:t>
      </w:r>
      <w:r w:rsidRPr="00DE6ABD">
        <w:rPr>
          <w:rFonts w:asciiTheme="minorHAnsi" w:hAnsiTheme="minorHAnsi" w:cstheme="minorHAnsi"/>
          <w:color w:val="000000" w:themeColor="text1"/>
          <w:lang w:val="en-GB"/>
        </w:rPr>
        <w:tab/>
        <w:t>1</w:t>
      </w:r>
    </w:p>
    <w:p w:rsidR="008B38BF" w:rsidRPr="00DE6ABD" w:rsidRDefault="008B38BF" w:rsidP="008B38BF">
      <w:pPr>
        <w:pStyle w:val="PARTSLISTFORMATING"/>
        <w:tabs>
          <w:tab w:val="left" w:leader="dot" w:pos="3600"/>
          <w:tab w:val="right" w:leader="dot" w:pos="9360"/>
        </w:tabs>
        <w:rPr>
          <w:rFonts w:asciiTheme="minorHAnsi" w:hAnsiTheme="minorHAnsi" w:cstheme="minorHAnsi"/>
          <w:color w:val="000000" w:themeColor="text1"/>
          <w:lang w:val="en-GB"/>
        </w:rPr>
      </w:pPr>
      <w:r w:rsidRPr="00DE6ABD">
        <w:rPr>
          <w:rFonts w:asciiTheme="minorHAnsi" w:hAnsiTheme="minorHAnsi" w:cstheme="minorHAnsi"/>
          <w:color w:val="000000" w:themeColor="text1"/>
          <w:lang w:val="en-GB"/>
        </w:rPr>
        <w:t>11</w:t>
      </w:r>
      <w:r w:rsidRPr="00DE6ABD">
        <w:rPr>
          <w:rFonts w:asciiTheme="minorHAnsi" w:hAnsiTheme="minorHAnsi" w:cstheme="minorHAnsi"/>
          <w:color w:val="000000" w:themeColor="text1"/>
          <w:lang w:val="en-GB"/>
        </w:rPr>
        <w:tab/>
        <w:t>IDTP</w:t>
      </w:r>
      <w:r w:rsidR="006165EB" w:rsidRPr="00DE6ABD">
        <w:rPr>
          <w:rFonts w:asciiTheme="minorHAnsi" w:hAnsiTheme="minorHAnsi" w:cstheme="minorHAnsi"/>
          <w:color w:val="000000" w:themeColor="text1"/>
          <w:lang w:val="en-GB"/>
        </w:rPr>
        <w:t>16</w:t>
      </w:r>
      <w:r w:rsidRPr="00DE6ABD">
        <w:rPr>
          <w:rFonts w:asciiTheme="minorHAnsi" w:hAnsiTheme="minorHAnsi" w:cstheme="minorHAnsi"/>
          <w:color w:val="000000" w:themeColor="text1"/>
          <w:lang w:val="en-GB"/>
        </w:rPr>
        <w:t>-0</w:t>
      </w:r>
      <w:r w:rsidR="006165EB" w:rsidRPr="00DE6ABD">
        <w:rPr>
          <w:rFonts w:asciiTheme="minorHAnsi" w:hAnsiTheme="minorHAnsi" w:cstheme="minorHAnsi"/>
          <w:color w:val="000000" w:themeColor="text1"/>
          <w:lang w:val="en-GB"/>
        </w:rPr>
        <w:t>23</w:t>
      </w:r>
      <w:r w:rsidRPr="00DE6ABD">
        <w:rPr>
          <w:rFonts w:asciiTheme="minorHAnsi" w:hAnsiTheme="minorHAnsi" w:cstheme="minorHAnsi"/>
          <w:color w:val="000000" w:themeColor="text1"/>
          <w:lang w:val="en-GB"/>
        </w:rPr>
        <w:tab/>
        <w:t>Nut</w:t>
      </w:r>
      <w:r w:rsidRPr="00DE6ABD">
        <w:rPr>
          <w:rFonts w:asciiTheme="minorHAnsi" w:hAnsiTheme="minorHAnsi" w:cstheme="minorHAnsi"/>
          <w:color w:val="000000" w:themeColor="text1"/>
          <w:lang w:val="en-GB"/>
        </w:rPr>
        <w:tab/>
      </w:r>
      <w:r w:rsidRPr="00DE6ABD">
        <w:rPr>
          <w:rFonts w:asciiTheme="minorHAnsi" w:hAnsiTheme="minorHAnsi" w:cstheme="minorHAnsi"/>
          <w:color w:val="000000" w:themeColor="text1"/>
          <w:lang w:val="en-GB"/>
        </w:rPr>
        <w:tab/>
      </w:r>
      <w:r w:rsidRPr="00DE6ABD">
        <w:rPr>
          <w:rFonts w:asciiTheme="minorHAnsi" w:hAnsiTheme="minorHAnsi" w:cstheme="minorHAnsi"/>
          <w:color w:val="000000" w:themeColor="text1"/>
          <w:lang w:val="en-GB"/>
        </w:rPr>
        <w:tab/>
        <w:t>1</w:t>
      </w:r>
    </w:p>
    <w:p w:rsidR="008B38BF" w:rsidRPr="00DE6ABD" w:rsidRDefault="008B38BF" w:rsidP="008B38BF">
      <w:pPr>
        <w:pStyle w:val="PARTSLISTFORMATING"/>
        <w:tabs>
          <w:tab w:val="left" w:leader="dot" w:pos="3600"/>
          <w:tab w:val="right" w:leader="dot" w:pos="9360"/>
        </w:tabs>
        <w:rPr>
          <w:rFonts w:asciiTheme="minorHAnsi" w:hAnsiTheme="minorHAnsi" w:cstheme="minorHAnsi"/>
          <w:color w:val="000000" w:themeColor="text1"/>
          <w:lang w:val="en-GB"/>
        </w:rPr>
      </w:pPr>
      <w:r w:rsidRPr="00DE6ABD">
        <w:rPr>
          <w:rFonts w:asciiTheme="minorHAnsi" w:hAnsiTheme="minorHAnsi" w:cstheme="minorHAnsi"/>
          <w:color w:val="000000" w:themeColor="text1"/>
          <w:lang w:val="en-GB"/>
        </w:rPr>
        <w:t>12</w:t>
      </w:r>
      <w:r w:rsidRPr="00DE6ABD">
        <w:rPr>
          <w:rFonts w:asciiTheme="minorHAnsi" w:hAnsiTheme="minorHAnsi" w:cstheme="minorHAnsi"/>
          <w:color w:val="000000" w:themeColor="text1"/>
          <w:lang w:val="en-GB"/>
        </w:rPr>
        <w:tab/>
        <w:t>IDTP22-012</w:t>
      </w:r>
      <w:r w:rsidRPr="00DE6ABD">
        <w:rPr>
          <w:rFonts w:asciiTheme="minorHAnsi" w:hAnsiTheme="minorHAnsi" w:cstheme="minorHAnsi"/>
          <w:color w:val="000000" w:themeColor="text1"/>
          <w:lang w:val="en-GB"/>
        </w:rPr>
        <w:tab/>
      </w:r>
      <w:proofErr w:type="spellStart"/>
      <w:r w:rsidRPr="00DE6ABD">
        <w:rPr>
          <w:rFonts w:asciiTheme="minorHAnsi" w:hAnsiTheme="minorHAnsi" w:cstheme="minorHAnsi"/>
          <w:color w:val="000000" w:themeColor="text1"/>
          <w:lang w:val="en-GB"/>
        </w:rPr>
        <w:t>Arbor</w:t>
      </w:r>
      <w:proofErr w:type="spellEnd"/>
      <w:r w:rsidRPr="00DE6ABD">
        <w:rPr>
          <w:rFonts w:asciiTheme="minorHAnsi" w:hAnsiTheme="minorHAnsi" w:cstheme="minorHAnsi"/>
          <w:color w:val="000000" w:themeColor="text1"/>
          <w:lang w:val="en-GB"/>
        </w:rPr>
        <w:tab/>
      </w:r>
      <w:r w:rsidRPr="00DE6ABD">
        <w:rPr>
          <w:rFonts w:asciiTheme="minorHAnsi" w:hAnsiTheme="minorHAnsi" w:cstheme="minorHAnsi"/>
          <w:color w:val="000000" w:themeColor="text1"/>
          <w:lang w:val="en-GB"/>
        </w:rPr>
        <w:tab/>
      </w:r>
      <w:r w:rsidR="006165EB" w:rsidRPr="00DE6ABD">
        <w:rPr>
          <w:rFonts w:asciiTheme="minorHAnsi" w:hAnsiTheme="minorHAnsi" w:cstheme="minorHAnsi"/>
          <w:color w:val="000000" w:themeColor="text1"/>
          <w:lang w:val="en-GB"/>
        </w:rPr>
        <w:t>MT3/B16</w:t>
      </w:r>
      <w:r w:rsidRPr="00DE6ABD">
        <w:rPr>
          <w:rFonts w:asciiTheme="minorHAnsi" w:hAnsiTheme="minorHAnsi" w:cstheme="minorHAnsi"/>
          <w:color w:val="000000" w:themeColor="text1"/>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DE6ABD">
        <w:rPr>
          <w:rFonts w:asciiTheme="minorHAnsi" w:hAnsiTheme="minorHAnsi" w:cstheme="minorHAnsi"/>
          <w:color w:val="000000" w:themeColor="text1"/>
          <w:lang w:val="en-GB"/>
        </w:rPr>
        <w:t>13</w:t>
      </w:r>
      <w:r w:rsidRPr="00DE6ABD">
        <w:rPr>
          <w:rFonts w:asciiTheme="minorHAnsi" w:hAnsiTheme="minorHAnsi" w:cstheme="minorHAnsi"/>
          <w:color w:val="000000" w:themeColor="text1"/>
          <w:lang w:val="en-GB"/>
        </w:rPr>
        <w:tab/>
        <w:t>IDTP22-013</w:t>
      </w:r>
      <w:r w:rsidRPr="008B38BF">
        <w:rPr>
          <w:rFonts w:asciiTheme="minorHAnsi" w:hAnsiTheme="minorHAnsi" w:cstheme="minorHAnsi"/>
          <w:lang w:val="en-GB"/>
        </w:rPr>
        <w:tab/>
        <w:t>Spindle</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14</w:t>
      </w:r>
      <w:r w:rsidRPr="008B38BF">
        <w:rPr>
          <w:rFonts w:asciiTheme="minorHAnsi" w:hAnsiTheme="minorHAnsi" w:cstheme="minorHAnsi"/>
          <w:lang w:val="en-GB"/>
        </w:rPr>
        <w:tab/>
        <w:t>BB-6206</w:t>
      </w:r>
      <w:r w:rsidRPr="008B38BF">
        <w:rPr>
          <w:rFonts w:asciiTheme="minorHAnsi" w:hAnsiTheme="minorHAnsi" w:cstheme="minorHAnsi"/>
          <w:lang w:val="en-GB"/>
        </w:rPr>
        <w:tab/>
        <w:t>Bearing</w:t>
      </w:r>
      <w:r w:rsidRPr="008B38BF">
        <w:rPr>
          <w:rFonts w:asciiTheme="minorHAnsi" w:hAnsiTheme="minorHAnsi" w:cstheme="minorHAnsi"/>
          <w:lang w:val="en-GB"/>
        </w:rPr>
        <w:tab/>
        <w:t>6206</w:t>
      </w:r>
      <w:r w:rsidRPr="008B38BF">
        <w:rPr>
          <w:rFonts w:asciiTheme="minorHAnsi" w:hAnsiTheme="minorHAnsi" w:cstheme="minorHAnsi"/>
          <w:lang w:val="en-GB"/>
        </w:rPr>
        <w:tab/>
        <w:t>3</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15</w:t>
      </w:r>
      <w:r w:rsidRPr="008B38BF">
        <w:rPr>
          <w:rFonts w:asciiTheme="minorHAnsi" w:hAnsiTheme="minorHAnsi" w:cstheme="minorHAnsi"/>
          <w:lang w:val="en-GB"/>
        </w:rPr>
        <w:tab/>
        <w:t>IDTP22-015</w:t>
      </w:r>
      <w:r w:rsidRPr="008B38BF">
        <w:rPr>
          <w:rFonts w:asciiTheme="minorHAnsi" w:hAnsiTheme="minorHAnsi" w:cstheme="minorHAnsi"/>
          <w:lang w:val="en-GB"/>
        </w:rPr>
        <w:tab/>
        <w:t>Quill</w:t>
      </w:r>
      <w:r w:rsidRPr="008B38BF">
        <w:rPr>
          <w:rFonts w:asciiTheme="minorHAnsi" w:hAnsiTheme="minorHAnsi" w:cstheme="minorHAnsi"/>
          <w:lang w:val="en-GB"/>
        </w:rPr>
        <w:tab/>
      </w:r>
      <w:r w:rsidRPr="008B38BF">
        <w:rPr>
          <w:rFonts w:asciiTheme="minorHAnsi" w:hAnsiTheme="minorHAnsi" w:cstheme="minorHAnsi"/>
          <w:lang w:val="en-GB"/>
        </w:rPr>
        <w:tab/>
      </w:r>
      <w:r>
        <w:rPr>
          <w:rFonts w:asciiTheme="minorHAnsi" w:hAnsiTheme="minorHAnsi" w:cstheme="minorHAnsi"/>
          <w:lang w:val="en-GB"/>
        </w:rPr>
        <w:tab/>
      </w:r>
      <w:r w:rsidRPr="008B38BF">
        <w:rPr>
          <w:rFonts w:asciiTheme="minorHAnsi" w:hAnsiTheme="minorHAnsi" w:cstheme="minorHAnsi"/>
          <w:lang w:val="en-GB"/>
        </w:rPr>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16</w:t>
      </w:r>
      <w:r w:rsidRPr="008B38BF">
        <w:rPr>
          <w:rFonts w:asciiTheme="minorHAnsi" w:hAnsiTheme="minorHAnsi" w:cstheme="minorHAnsi"/>
          <w:lang w:val="en-GB"/>
        </w:rPr>
        <w:tab/>
        <w:t>BB-6204</w:t>
      </w:r>
      <w:r w:rsidRPr="008B38BF">
        <w:rPr>
          <w:rFonts w:asciiTheme="minorHAnsi" w:hAnsiTheme="minorHAnsi" w:cstheme="minorHAnsi"/>
          <w:lang w:val="en-GB"/>
        </w:rPr>
        <w:tab/>
        <w:t>Bearing</w:t>
      </w:r>
      <w:r w:rsidRPr="008B38BF">
        <w:rPr>
          <w:rFonts w:asciiTheme="minorHAnsi" w:hAnsiTheme="minorHAnsi" w:cstheme="minorHAnsi"/>
          <w:lang w:val="en-GB"/>
        </w:rPr>
        <w:tab/>
        <w:t>6204</w:t>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17</w:t>
      </w:r>
      <w:r w:rsidRPr="008B38BF">
        <w:rPr>
          <w:rFonts w:asciiTheme="minorHAnsi" w:hAnsiTheme="minorHAnsi" w:cstheme="minorHAnsi"/>
          <w:lang w:val="en-GB"/>
        </w:rPr>
        <w:tab/>
        <w:t>IDTP22-017</w:t>
      </w:r>
      <w:r w:rsidRPr="008B38BF">
        <w:rPr>
          <w:rFonts w:asciiTheme="minorHAnsi" w:hAnsiTheme="minorHAnsi" w:cstheme="minorHAnsi"/>
          <w:lang w:val="en-GB"/>
        </w:rPr>
        <w:tab/>
        <w:t>C-Clip</w:t>
      </w:r>
      <w:r w:rsidRPr="008B38BF">
        <w:rPr>
          <w:rFonts w:asciiTheme="minorHAnsi" w:hAnsiTheme="minorHAnsi" w:cstheme="minorHAnsi"/>
          <w:lang w:val="en-GB"/>
        </w:rPr>
        <w:tab/>
      </w:r>
      <w:r w:rsidRPr="008B38BF">
        <w:rPr>
          <w:rFonts w:asciiTheme="minorHAnsi" w:hAnsiTheme="minorHAnsi" w:cstheme="minorHAnsi"/>
          <w:lang w:val="en-GB"/>
        </w:rPr>
        <w:tab/>
      </w:r>
      <w:r w:rsidR="006165EB" w:rsidRPr="008B38BF">
        <w:rPr>
          <w:rFonts w:asciiTheme="minorHAnsi" w:hAnsiTheme="minorHAnsi" w:cstheme="minorHAnsi"/>
          <w:lang w:val="en-GB"/>
        </w:rPr>
        <w:t>20</w:t>
      </w:r>
      <w:r>
        <w:rPr>
          <w:rFonts w:asciiTheme="minorHAnsi" w:hAnsiTheme="minorHAnsi" w:cstheme="minorHAnsi"/>
          <w:lang w:val="en-GB"/>
        </w:rPr>
        <w:tab/>
      </w:r>
      <w:r w:rsidRPr="008B38BF">
        <w:rPr>
          <w:rFonts w:asciiTheme="minorHAnsi" w:hAnsiTheme="minorHAnsi" w:cstheme="minorHAnsi"/>
          <w:lang w:val="en-GB"/>
        </w:rPr>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18</w:t>
      </w:r>
      <w:r w:rsidRPr="008B38BF">
        <w:rPr>
          <w:rFonts w:asciiTheme="minorHAnsi" w:hAnsiTheme="minorHAnsi" w:cstheme="minorHAnsi"/>
          <w:lang w:val="en-GB"/>
        </w:rPr>
        <w:tab/>
        <w:t>IDTP22-018</w:t>
      </w:r>
      <w:r w:rsidRPr="008B38BF">
        <w:rPr>
          <w:rFonts w:asciiTheme="minorHAnsi" w:hAnsiTheme="minorHAnsi" w:cstheme="minorHAnsi"/>
          <w:lang w:val="en-GB"/>
        </w:rPr>
        <w:tab/>
        <w:t>C-Clip</w:t>
      </w:r>
      <w:r w:rsidRPr="008B38BF">
        <w:rPr>
          <w:rFonts w:asciiTheme="minorHAnsi" w:hAnsiTheme="minorHAnsi" w:cstheme="minorHAnsi"/>
          <w:lang w:val="en-GB"/>
        </w:rPr>
        <w:tab/>
      </w:r>
      <w:r w:rsidRPr="008B38BF">
        <w:rPr>
          <w:rFonts w:asciiTheme="minorHAnsi" w:hAnsiTheme="minorHAnsi" w:cstheme="minorHAnsi"/>
          <w:lang w:val="en-GB"/>
        </w:rPr>
        <w:tab/>
      </w:r>
      <w:r w:rsidR="006165EB" w:rsidRPr="008B38BF">
        <w:rPr>
          <w:rFonts w:asciiTheme="minorHAnsi" w:hAnsiTheme="minorHAnsi" w:cstheme="minorHAnsi"/>
          <w:lang w:val="en-GB"/>
        </w:rPr>
        <w:t>47</w:t>
      </w:r>
      <w:r>
        <w:rPr>
          <w:rFonts w:asciiTheme="minorHAnsi" w:hAnsiTheme="minorHAnsi" w:cstheme="minorHAnsi"/>
          <w:lang w:val="en-GB"/>
        </w:rPr>
        <w:tab/>
      </w:r>
      <w:r w:rsidRPr="008B38BF">
        <w:rPr>
          <w:rFonts w:asciiTheme="minorHAnsi" w:hAnsiTheme="minorHAnsi" w:cstheme="minorHAnsi"/>
          <w:lang w:val="en-GB"/>
        </w:rPr>
        <w:t>1</w:t>
      </w:r>
    </w:p>
    <w:p w:rsidR="008B38BF" w:rsidRPr="008B38BF" w:rsidRDefault="00A13EFD" w:rsidP="008B38BF">
      <w:pPr>
        <w:pStyle w:val="PARTSLISTFORMATING"/>
        <w:tabs>
          <w:tab w:val="left" w:leader="dot" w:pos="3600"/>
          <w:tab w:val="right" w:leader="dot" w:pos="9360"/>
        </w:tabs>
        <w:rPr>
          <w:rFonts w:asciiTheme="minorHAnsi" w:hAnsiTheme="minorHAnsi" w:cstheme="minorHAnsi"/>
          <w:lang w:val="en-GB"/>
        </w:rPr>
      </w:pPr>
      <w:r>
        <w:rPr>
          <w:rFonts w:asciiTheme="minorHAnsi" w:hAnsiTheme="minorHAnsi" w:cstheme="minorHAnsi"/>
          <w:lang w:val="en-GB"/>
        </w:rPr>
        <w:t>19</w:t>
      </w:r>
      <w:r>
        <w:rPr>
          <w:rFonts w:asciiTheme="minorHAnsi" w:hAnsiTheme="minorHAnsi" w:cstheme="minorHAnsi"/>
          <w:lang w:val="en-GB"/>
        </w:rPr>
        <w:tab/>
        <w:t>IDTP22-019</w:t>
      </w:r>
      <w:r>
        <w:rPr>
          <w:rFonts w:asciiTheme="minorHAnsi" w:hAnsiTheme="minorHAnsi" w:cstheme="minorHAnsi"/>
          <w:lang w:val="en-GB"/>
        </w:rPr>
        <w:tab/>
        <w:t>Rubber Washer</w:t>
      </w:r>
      <w:r>
        <w:rPr>
          <w:rFonts w:asciiTheme="minorHAnsi" w:hAnsiTheme="minorHAnsi" w:cstheme="minorHAnsi"/>
          <w:lang w:val="en-GB"/>
        </w:rPr>
        <w:tab/>
        <w:t>Ø</w:t>
      </w:r>
      <w:r w:rsidR="008B38BF" w:rsidRPr="008B38BF">
        <w:rPr>
          <w:rFonts w:asciiTheme="minorHAnsi" w:hAnsiTheme="minorHAnsi" w:cstheme="minorHAnsi"/>
          <w:lang w:val="en-GB"/>
        </w:rPr>
        <w:t>60×4</w:t>
      </w:r>
      <w:r w:rsidR="008B38BF"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20</w:t>
      </w:r>
      <w:r w:rsidRPr="008B38BF">
        <w:rPr>
          <w:rFonts w:asciiTheme="minorHAnsi" w:hAnsiTheme="minorHAnsi" w:cstheme="minorHAnsi"/>
          <w:lang w:val="en-GB"/>
        </w:rPr>
        <w:tab/>
        <w:t>IDTP22-020</w:t>
      </w:r>
      <w:r w:rsidRPr="008B38BF">
        <w:rPr>
          <w:rFonts w:asciiTheme="minorHAnsi" w:hAnsiTheme="minorHAnsi" w:cstheme="minorHAnsi"/>
          <w:lang w:val="en-GB"/>
        </w:rPr>
        <w:tab/>
        <w:t>Table</w:t>
      </w:r>
      <w:r w:rsidRPr="008B38BF">
        <w:rPr>
          <w:rFonts w:asciiTheme="minorHAnsi" w:hAnsiTheme="minorHAnsi" w:cstheme="minorHAnsi"/>
          <w:lang w:val="en-GB"/>
        </w:rPr>
        <w:tab/>
      </w:r>
      <w:r w:rsidRPr="008B38BF">
        <w:rPr>
          <w:rFonts w:asciiTheme="minorHAnsi" w:hAnsiTheme="minorHAnsi" w:cstheme="minorHAnsi"/>
          <w:lang w:val="en-GB"/>
        </w:rPr>
        <w:tab/>
      </w:r>
      <w:r>
        <w:rPr>
          <w:rFonts w:asciiTheme="minorHAnsi" w:hAnsiTheme="minorHAnsi" w:cstheme="minorHAnsi"/>
          <w:lang w:val="en-GB"/>
        </w:rPr>
        <w:tab/>
      </w:r>
      <w:r w:rsidRPr="008B38BF">
        <w:rPr>
          <w:rFonts w:asciiTheme="minorHAnsi" w:hAnsiTheme="minorHAnsi" w:cstheme="minorHAnsi"/>
          <w:lang w:val="en-GB"/>
        </w:rPr>
        <w:t>2</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21</w:t>
      </w:r>
      <w:r w:rsidRPr="008B38BF">
        <w:rPr>
          <w:rFonts w:asciiTheme="minorHAnsi" w:hAnsiTheme="minorHAnsi" w:cstheme="minorHAnsi"/>
          <w:lang w:val="en-GB"/>
        </w:rPr>
        <w:tab/>
        <w:t>IDTP22-021</w:t>
      </w:r>
      <w:r w:rsidRPr="008B38BF">
        <w:rPr>
          <w:rFonts w:asciiTheme="minorHAnsi" w:hAnsiTheme="minorHAnsi" w:cstheme="minorHAnsi"/>
          <w:lang w:val="en-GB"/>
        </w:rPr>
        <w:tab/>
        <w:t>Worm Shaft</w:t>
      </w:r>
      <w:r w:rsidRPr="008B38BF">
        <w:rPr>
          <w:rFonts w:asciiTheme="minorHAnsi" w:hAnsiTheme="minorHAnsi" w:cstheme="minorHAnsi"/>
          <w:lang w:val="en-GB"/>
        </w:rPr>
        <w:tab/>
      </w:r>
      <w:r w:rsidRPr="008B38BF">
        <w:rPr>
          <w:rFonts w:asciiTheme="minorHAnsi" w:hAnsiTheme="minorHAnsi" w:cstheme="minorHAnsi"/>
          <w:lang w:val="en-GB"/>
        </w:rPr>
        <w:tab/>
        <w:t>2</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22</w:t>
      </w:r>
      <w:r w:rsidRPr="008B38BF">
        <w:rPr>
          <w:rFonts w:asciiTheme="minorHAnsi" w:hAnsiTheme="minorHAnsi" w:cstheme="minorHAnsi"/>
          <w:lang w:val="en-GB"/>
        </w:rPr>
        <w:tab/>
        <w:t>IDTP22-022</w:t>
      </w:r>
      <w:r w:rsidRPr="008B38BF">
        <w:rPr>
          <w:rFonts w:asciiTheme="minorHAnsi" w:hAnsiTheme="minorHAnsi" w:cstheme="minorHAnsi"/>
          <w:lang w:val="en-GB"/>
        </w:rPr>
        <w:tab/>
        <w:t>Helical Gear</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23</w:t>
      </w:r>
      <w:r w:rsidRPr="008B38BF">
        <w:rPr>
          <w:rFonts w:asciiTheme="minorHAnsi" w:hAnsiTheme="minorHAnsi" w:cstheme="minorHAnsi"/>
          <w:lang w:val="en-GB"/>
        </w:rPr>
        <w:tab/>
        <w:t>IDTP22-023</w:t>
      </w:r>
      <w:r w:rsidRPr="008B38BF">
        <w:rPr>
          <w:rFonts w:asciiTheme="minorHAnsi" w:hAnsiTheme="minorHAnsi" w:cstheme="minorHAnsi"/>
          <w:lang w:val="en-GB"/>
        </w:rPr>
        <w:tab/>
        <w:t>Gear Pin</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24</w:t>
      </w:r>
      <w:r w:rsidRPr="008B38BF">
        <w:rPr>
          <w:rFonts w:asciiTheme="minorHAnsi" w:hAnsiTheme="minorHAnsi" w:cstheme="minorHAnsi"/>
          <w:lang w:val="en-GB"/>
        </w:rPr>
        <w:tab/>
        <w:t>IDTP22-024</w:t>
      </w:r>
      <w:r w:rsidRPr="008B38BF">
        <w:rPr>
          <w:rFonts w:asciiTheme="minorHAnsi" w:hAnsiTheme="minorHAnsi" w:cstheme="minorHAnsi"/>
          <w:lang w:val="en-GB"/>
        </w:rPr>
        <w:tab/>
        <w:t>Crank Arm Handle Assembly</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25</w:t>
      </w:r>
      <w:r w:rsidRPr="008B38BF">
        <w:rPr>
          <w:rFonts w:asciiTheme="minorHAnsi" w:hAnsiTheme="minorHAnsi" w:cstheme="minorHAnsi"/>
          <w:lang w:val="en-GB"/>
        </w:rPr>
        <w:tab/>
        <w:t>IDTP22-025</w:t>
      </w:r>
      <w:r w:rsidRPr="008B38BF">
        <w:rPr>
          <w:rFonts w:asciiTheme="minorHAnsi" w:hAnsiTheme="minorHAnsi" w:cstheme="minorHAnsi"/>
          <w:lang w:val="en-GB"/>
        </w:rPr>
        <w:tab/>
        <w:t>Column Lock Handle</w:t>
      </w:r>
      <w:r w:rsidRPr="008B38BF">
        <w:rPr>
          <w:rFonts w:asciiTheme="minorHAnsi" w:hAnsiTheme="minorHAnsi" w:cstheme="minorHAnsi"/>
          <w:lang w:val="en-GB"/>
        </w:rPr>
        <w:tab/>
      </w:r>
      <w:r w:rsidRPr="008B38BF">
        <w:rPr>
          <w:rFonts w:asciiTheme="minorHAnsi" w:hAnsiTheme="minorHAnsi" w:cstheme="minorHAnsi"/>
          <w:lang w:val="en-GB"/>
        </w:rPr>
        <w:tab/>
        <w:t>2</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26</w:t>
      </w:r>
      <w:r w:rsidRPr="008B38BF">
        <w:rPr>
          <w:rFonts w:asciiTheme="minorHAnsi" w:hAnsiTheme="minorHAnsi" w:cstheme="minorHAnsi"/>
          <w:lang w:val="en-GB"/>
        </w:rPr>
        <w:tab/>
        <w:t>IDTP22-026</w:t>
      </w:r>
      <w:r w:rsidRPr="008B38BF">
        <w:rPr>
          <w:rFonts w:asciiTheme="minorHAnsi" w:hAnsiTheme="minorHAnsi" w:cstheme="minorHAnsi"/>
          <w:lang w:val="en-GB"/>
        </w:rPr>
        <w:tab/>
        <w:t>Grip</w:t>
      </w:r>
      <w:r w:rsidRPr="008B38BF">
        <w:rPr>
          <w:rFonts w:asciiTheme="minorHAnsi" w:hAnsiTheme="minorHAnsi" w:cstheme="minorHAnsi"/>
          <w:lang w:val="en-GB"/>
        </w:rPr>
        <w:tab/>
      </w:r>
      <w:r w:rsidRPr="008B38BF">
        <w:rPr>
          <w:rFonts w:asciiTheme="minorHAnsi" w:hAnsiTheme="minorHAnsi" w:cstheme="minorHAnsi"/>
          <w:lang w:val="en-GB"/>
        </w:rPr>
        <w:tab/>
      </w:r>
      <w:r>
        <w:rPr>
          <w:rFonts w:asciiTheme="minorHAnsi" w:hAnsiTheme="minorHAnsi" w:cstheme="minorHAnsi"/>
          <w:lang w:val="en-GB"/>
        </w:rPr>
        <w:tab/>
      </w:r>
      <w:r w:rsidRPr="008B38BF">
        <w:rPr>
          <w:rFonts w:asciiTheme="minorHAnsi" w:hAnsiTheme="minorHAnsi" w:cstheme="minorHAnsi"/>
          <w:lang w:val="en-GB"/>
        </w:rPr>
        <w:t>3</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27</w:t>
      </w:r>
      <w:r w:rsidRPr="008B38BF">
        <w:rPr>
          <w:rFonts w:asciiTheme="minorHAnsi" w:hAnsiTheme="minorHAnsi" w:cstheme="minorHAnsi"/>
          <w:lang w:val="en-GB"/>
        </w:rPr>
        <w:tab/>
        <w:t>IDTP22-027</w:t>
      </w:r>
      <w:r w:rsidRPr="008B38BF">
        <w:rPr>
          <w:rFonts w:asciiTheme="minorHAnsi" w:hAnsiTheme="minorHAnsi" w:cstheme="minorHAnsi"/>
          <w:lang w:val="en-GB"/>
        </w:rPr>
        <w:tab/>
        <w:t>Handle</w:t>
      </w:r>
      <w:r w:rsidRPr="008B38BF">
        <w:rPr>
          <w:rFonts w:asciiTheme="minorHAnsi" w:hAnsiTheme="minorHAnsi" w:cstheme="minorHAnsi"/>
          <w:lang w:val="en-GB"/>
        </w:rPr>
        <w:tab/>
      </w:r>
      <w:r w:rsidRPr="008B38BF">
        <w:rPr>
          <w:rFonts w:asciiTheme="minorHAnsi" w:hAnsiTheme="minorHAnsi" w:cstheme="minorHAnsi"/>
          <w:lang w:val="en-GB"/>
        </w:rPr>
        <w:tab/>
        <w:t>3</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28</w:t>
      </w:r>
      <w:r w:rsidRPr="008B38BF">
        <w:rPr>
          <w:rFonts w:asciiTheme="minorHAnsi" w:hAnsiTheme="minorHAnsi" w:cstheme="minorHAnsi"/>
          <w:lang w:val="en-GB"/>
        </w:rPr>
        <w:tab/>
        <w:t>IDTP22-028</w:t>
      </w:r>
      <w:r w:rsidRPr="008B38BF">
        <w:rPr>
          <w:rFonts w:asciiTheme="minorHAnsi" w:hAnsiTheme="minorHAnsi" w:cstheme="minorHAnsi"/>
          <w:lang w:val="en-GB"/>
        </w:rPr>
        <w:tab/>
        <w:t>Hub</w:t>
      </w:r>
      <w:r w:rsidRPr="008B38BF">
        <w:rPr>
          <w:rFonts w:asciiTheme="minorHAnsi" w:hAnsiTheme="minorHAnsi" w:cstheme="minorHAnsi"/>
          <w:lang w:val="en-GB"/>
        </w:rPr>
        <w:tab/>
      </w:r>
      <w:r w:rsidRPr="008B38BF">
        <w:rPr>
          <w:rFonts w:asciiTheme="minorHAnsi" w:hAnsiTheme="minorHAnsi" w:cstheme="minorHAnsi"/>
          <w:lang w:val="en-GB"/>
        </w:rPr>
        <w:tab/>
      </w:r>
      <w:r>
        <w:rPr>
          <w:rFonts w:asciiTheme="minorHAnsi" w:hAnsiTheme="minorHAnsi" w:cstheme="minorHAnsi"/>
          <w:lang w:val="en-GB"/>
        </w:rPr>
        <w:tab/>
      </w:r>
      <w:r w:rsidRPr="008B38BF">
        <w:rPr>
          <w:rFonts w:asciiTheme="minorHAnsi" w:hAnsiTheme="minorHAnsi" w:cstheme="minorHAnsi"/>
          <w:lang w:val="en-GB"/>
        </w:rPr>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29</w:t>
      </w:r>
      <w:r w:rsidRPr="008B38BF">
        <w:rPr>
          <w:rFonts w:asciiTheme="minorHAnsi" w:hAnsiTheme="minorHAnsi" w:cstheme="minorHAnsi"/>
          <w:lang w:val="en-GB"/>
        </w:rPr>
        <w:tab/>
        <w:t>IDTP22-029</w:t>
      </w:r>
      <w:r w:rsidRPr="008B38BF">
        <w:rPr>
          <w:rFonts w:asciiTheme="minorHAnsi" w:hAnsiTheme="minorHAnsi" w:cstheme="minorHAnsi"/>
          <w:lang w:val="en-GB"/>
        </w:rPr>
        <w:tab/>
        <w:t>Lock Handle Assembly</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30</w:t>
      </w:r>
      <w:r w:rsidRPr="008B38BF">
        <w:rPr>
          <w:rFonts w:asciiTheme="minorHAnsi" w:hAnsiTheme="minorHAnsi" w:cstheme="minorHAnsi"/>
          <w:lang w:val="en-GB"/>
        </w:rPr>
        <w:tab/>
        <w:t>IDTP22-030</w:t>
      </w:r>
      <w:r w:rsidRPr="008B38BF">
        <w:rPr>
          <w:rFonts w:asciiTheme="minorHAnsi" w:hAnsiTheme="minorHAnsi" w:cstheme="minorHAnsi"/>
          <w:lang w:val="en-GB"/>
        </w:rPr>
        <w:tab/>
        <w:t>Ring</w:t>
      </w:r>
      <w:r w:rsidRPr="008B38BF">
        <w:rPr>
          <w:rFonts w:asciiTheme="minorHAnsi" w:hAnsiTheme="minorHAnsi" w:cstheme="minorHAnsi"/>
          <w:lang w:val="en-GB"/>
        </w:rPr>
        <w:tab/>
      </w:r>
      <w:r w:rsidRPr="008B38BF">
        <w:rPr>
          <w:rFonts w:asciiTheme="minorHAnsi" w:hAnsiTheme="minorHAnsi" w:cstheme="minorHAnsi"/>
          <w:lang w:val="en-GB"/>
        </w:rPr>
        <w:tab/>
      </w:r>
      <w:r>
        <w:rPr>
          <w:rFonts w:asciiTheme="minorHAnsi" w:hAnsiTheme="minorHAnsi" w:cstheme="minorHAnsi"/>
          <w:lang w:val="en-GB"/>
        </w:rPr>
        <w:tab/>
      </w:r>
      <w:r w:rsidRPr="008B38BF">
        <w:rPr>
          <w:rFonts w:asciiTheme="minorHAnsi" w:hAnsiTheme="minorHAnsi" w:cstheme="minorHAnsi"/>
          <w:lang w:val="en-GB"/>
        </w:rPr>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31</w:t>
      </w:r>
      <w:r w:rsidRPr="008B38BF">
        <w:rPr>
          <w:rFonts w:asciiTheme="minorHAnsi" w:hAnsiTheme="minorHAnsi" w:cstheme="minorHAnsi"/>
          <w:lang w:val="en-GB"/>
        </w:rPr>
        <w:tab/>
        <w:t>IDTP22-031</w:t>
      </w:r>
      <w:r w:rsidRPr="008B38BF">
        <w:rPr>
          <w:rFonts w:asciiTheme="minorHAnsi" w:hAnsiTheme="minorHAnsi" w:cstheme="minorHAnsi"/>
          <w:lang w:val="en-GB"/>
        </w:rPr>
        <w:tab/>
        <w:t>Scale Ring</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32</w:t>
      </w:r>
      <w:r w:rsidRPr="008B38BF">
        <w:rPr>
          <w:rFonts w:asciiTheme="minorHAnsi" w:hAnsiTheme="minorHAnsi" w:cstheme="minorHAnsi"/>
          <w:lang w:val="en-GB"/>
        </w:rPr>
        <w:tab/>
        <w:t>IDTP22-032</w:t>
      </w:r>
      <w:r w:rsidRPr="008B38BF">
        <w:rPr>
          <w:rFonts w:asciiTheme="minorHAnsi" w:hAnsiTheme="minorHAnsi" w:cstheme="minorHAnsi"/>
          <w:lang w:val="en-GB"/>
        </w:rPr>
        <w:tab/>
        <w:t>Pin</w:t>
      </w:r>
      <w:r w:rsidRPr="008B38BF">
        <w:rPr>
          <w:rFonts w:asciiTheme="minorHAnsi" w:hAnsiTheme="minorHAnsi" w:cstheme="minorHAnsi"/>
          <w:lang w:val="en-GB"/>
        </w:rPr>
        <w:tab/>
      </w:r>
      <w:r w:rsidRPr="008B38BF">
        <w:rPr>
          <w:rFonts w:asciiTheme="minorHAnsi" w:hAnsiTheme="minorHAnsi" w:cstheme="minorHAnsi"/>
          <w:lang w:val="en-GB"/>
        </w:rPr>
        <w:tab/>
      </w:r>
      <w:r w:rsidR="006165EB" w:rsidRPr="008B38BF">
        <w:rPr>
          <w:rFonts w:asciiTheme="minorHAnsi" w:hAnsiTheme="minorHAnsi" w:cstheme="minorHAnsi"/>
          <w:lang w:val="en-GB"/>
        </w:rPr>
        <w:t>8×30</w:t>
      </w:r>
      <w:r>
        <w:rPr>
          <w:rFonts w:asciiTheme="minorHAnsi" w:hAnsiTheme="minorHAnsi" w:cstheme="minorHAnsi"/>
          <w:lang w:val="en-GB"/>
        </w:rPr>
        <w:tab/>
      </w:r>
      <w:r w:rsidRPr="008B38BF">
        <w:rPr>
          <w:rFonts w:asciiTheme="minorHAnsi" w:hAnsiTheme="minorHAnsi" w:cstheme="minorHAnsi"/>
          <w:lang w:val="en-GB"/>
        </w:rPr>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33</w:t>
      </w:r>
      <w:r w:rsidRPr="008B38BF">
        <w:rPr>
          <w:rFonts w:asciiTheme="minorHAnsi" w:hAnsiTheme="minorHAnsi" w:cstheme="minorHAnsi"/>
          <w:lang w:val="en-GB"/>
        </w:rPr>
        <w:tab/>
        <w:t>IDTP22-033</w:t>
      </w:r>
      <w:r w:rsidRPr="008B38BF">
        <w:rPr>
          <w:rFonts w:asciiTheme="minorHAnsi" w:hAnsiTheme="minorHAnsi" w:cstheme="minorHAnsi"/>
          <w:lang w:val="en-GB"/>
        </w:rPr>
        <w:tab/>
        <w:t>Pin</w:t>
      </w:r>
      <w:r w:rsidRPr="008B38BF">
        <w:rPr>
          <w:rFonts w:asciiTheme="minorHAnsi" w:hAnsiTheme="minorHAnsi" w:cstheme="minorHAnsi"/>
          <w:lang w:val="en-GB"/>
        </w:rPr>
        <w:tab/>
      </w:r>
      <w:r w:rsidRPr="008B38BF">
        <w:rPr>
          <w:rFonts w:asciiTheme="minorHAnsi" w:hAnsiTheme="minorHAnsi" w:cstheme="minorHAnsi"/>
          <w:lang w:val="en-GB"/>
        </w:rPr>
        <w:tab/>
      </w:r>
      <w:r>
        <w:rPr>
          <w:rFonts w:asciiTheme="minorHAnsi" w:hAnsiTheme="minorHAnsi" w:cstheme="minorHAnsi"/>
          <w:lang w:val="en-GB"/>
        </w:rPr>
        <w:tab/>
      </w:r>
      <w:r w:rsidRPr="008B38BF">
        <w:rPr>
          <w:rFonts w:asciiTheme="minorHAnsi" w:hAnsiTheme="minorHAnsi" w:cstheme="minorHAnsi"/>
          <w:lang w:val="en-GB"/>
        </w:rPr>
        <w:t>2</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34</w:t>
      </w:r>
      <w:r w:rsidRPr="008B38BF">
        <w:rPr>
          <w:rFonts w:asciiTheme="minorHAnsi" w:hAnsiTheme="minorHAnsi" w:cstheme="minorHAnsi"/>
          <w:lang w:val="en-GB"/>
        </w:rPr>
        <w:tab/>
        <w:t>IDTP22-034</w:t>
      </w:r>
      <w:r w:rsidRPr="008B38BF">
        <w:rPr>
          <w:rFonts w:asciiTheme="minorHAnsi" w:hAnsiTheme="minorHAnsi" w:cstheme="minorHAnsi"/>
          <w:lang w:val="en-GB"/>
        </w:rPr>
        <w:tab/>
        <w:t>Pinion Shaft</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35</w:t>
      </w:r>
      <w:r w:rsidRPr="008B38BF">
        <w:rPr>
          <w:rFonts w:asciiTheme="minorHAnsi" w:hAnsiTheme="minorHAnsi" w:cstheme="minorHAnsi"/>
          <w:lang w:val="en-GB"/>
        </w:rPr>
        <w:tab/>
        <w:t>IDTP22-035</w:t>
      </w:r>
      <w:r w:rsidRPr="008B38BF">
        <w:rPr>
          <w:rFonts w:asciiTheme="minorHAnsi" w:hAnsiTheme="minorHAnsi" w:cstheme="minorHAnsi"/>
          <w:lang w:val="en-GB"/>
        </w:rPr>
        <w:tab/>
        <w:t>Cross Pan Head Screw</w:t>
      </w:r>
      <w:r w:rsidRPr="008B38BF">
        <w:rPr>
          <w:rFonts w:asciiTheme="minorHAnsi" w:hAnsiTheme="minorHAnsi" w:cstheme="minorHAnsi"/>
          <w:lang w:val="en-GB"/>
        </w:rPr>
        <w:tab/>
        <w:t>M4×8</w:t>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36</w:t>
      </w:r>
      <w:r w:rsidRPr="008B38BF">
        <w:rPr>
          <w:rFonts w:asciiTheme="minorHAnsi" w:hAnsiTheme="minorHAnsi" w:cstheme="minorHAnsi"/>
          <w:lang w:val="en-GB"/>
        </w:rPr>
        <w:tab/>
        <w:t>IDTP22-036</w:t>
      </w:r>
      <w:r w:rsidRPr="008B38BF">
        <w:rPr>
          <w:rFonts w:asciiTheme="minorHAnsi" w:hAnsiTheme="minorHAnsi" w:cstheme="minorHAnsi"/>
          <w:lang w:val="en-GB"/>
        </w:rPr>
        <w:tab/>
        <w:t>Indicator</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DE6ABD" w:rsidRDefault="008B38BF" w:rsidP="008B38BF">
      <w:pPr>
        <w:pStyle w:val="PARTSLISTFORMATING"/>
        <w:tabs>
          <w:tab w:val="left" w:leader="dot" w:pos="3600"/>
          <w:tab w:val="right" w:leader="dot" w:pos="9360"/>
        </w:tabs>
        <w:rPr>
          <w:rFonts w:asciiTheme="minorHAnsi" w:hAnsiTheme="minorHAnsi" w:cstheme="minorHAnsi"/>
          <w:color w:val="000000" w:themeColor="text1"/>
          <w:lang w:val="en-GB"/>
        </w:rPr>
      </w:pPr>
      <w:r w:rsidRPr="008B38BF">
        <w:rPr>
          <w:rFonts w:asciiTheme="minorHAnsi" w:hAnsiTheme="minorHAnsi" w:cstheme="minorHAnsi"/>
          <w:lang w:val="en-GB"/>
        </w:rPr>
        <w:t>37</w:t>
      </w:r>
      <w:r w:rsidRPr="008B38BF">
        <w:rPr>
          <w:rFonts w:asciiTheme="minorHAnsi" w:hAnsiTheme="minorHAnsi" w:cstheme="minorHAnsi"/>
          <w:lang w:val="en-GB"/>
        </w:rPr>
        <w:tab/>
        <w:t>IDTP22-037</w:t>
      </w:r>
      <w:r w:rsidRPr="008B38BF">
        <w:rPr>
          <w:rFonts w:asciiTheme="minorHAnsi" w:hAnsiTheme="minorHAnsi" w:cstheme="minorHAnsi"/>
          <w:lang w:val="en-GB"/>
        </w:rPr>
        <w:tab/>
        <w:t>Pin</w:t>
      </w:r>
      <w:r w:rsidRPr="008B38BF">
        <w:rPr>
          <w:rFonts w:asciiTheme="minorHAnsi" w:hAnsiTheme="minorHAnsi" w:cstheme="minorHAnsi"/>
          <w:lang w:val="en-GB"/>
        </w:rPr>
        <w:tab/>
      </w:r>
      <w:r w:rsidRPr="008B38BF">
        <w:rPr>
          <w:rFonts w:asciiTheme="minorHAnsi" w:hAnsiTheme="minorHAnsi" w:cstheme="minorHAnsi"/>
          <w:lang w:val="en-GB"/>
        </w:rPr>
        <w:tab/>
      </w:r>
      <w:r w:rsidR="006165EB" w:rsidRPr="00DE6ABD">
        <w:rPr>
          <w:rFonts w:asciiTheme="minorHAnsi" w:hAnsiTheme="minorHAnsi" w:cstheme="minorHAnsi"/>
          <w:color w:val="000000" w:themeColor="text1"/>
          <w:lang w:val="en-GB"/>
        </w:rPr>
        <w:t>4×16</w:t>
      </w:r>
      <w:r w:rsidRPr="00DE6ABD">
        <w:rPr>
          <w:rFonts w:asciiTheme="minorHAnsi" w:hAnsiTheme="minorHAnsi" w:cstheme="minorHAnsi"/>
          <w:color w:val="000000" w:themeColor="text1"/>
          <w:lang w:val="en-GB"/>
        </w:rPr>
        <w:tab/>
        <w:t>2</w:t>
      </w:r>
    </w:p>
    <w:p w:rsidR="008B38BF" w:rsidRPr="00DE6ABD" w:rsidRDefault="008B38BF" w:rsidP="008B38BF">
      <w:pPr>
        <w:pStyle w:val="PARTSLISTFORMATING"/>
        <w:tabs>
          <w:tab w:val="left" w:leader="dot" w:pos="3600"/>
          <w:tab w:val="right" w:leader="dot" w:pos="9360"/>
        </w:tabs>
        <w:rPr>
          <w:rFonts w:asciiTheme="minorHAnsi" w:hAnsiTheme="minorHAnsi" w:cstheme="minorHAnsi"/>
          <w:color w:val="000000" w:themeColor="text1"/>
          <w:lang w:val="en-GB"/>
        </w:rPr>
      </w:pPr>
      <w:r w:rsidRPr="00DE6ABD">
        <w:rPr>
          <w:rFonts w:asciiTheme="minorHAnsi" w:hAnsiTheme="minorHAnsi" w:cstheme="minorHAnsi"/>
          <w:color w:val="000000" w:themeColor="text1"/>
          <w:lang w:val="en-GB"/>
        </w:rPr>
        <w:t>38</w:t>
      </w:r>
      <w:r w:rsidRPr="00DE6ABD">
        <w:rPr>
          <w:rFonts w:asciiTheme="minorHAnsi" w:hAnsiTheme="minorHAnsi" w:cstheme="minorHAnsi"/>
          <w:color w:val="000000" w:themeColor="text1"/>
          <w:lang w:val="en-GB"/>
        </w:rPr>
        <w:tab/>
        <w:t>IDTP22-038</w:t>
      </w:r>
      <w:r w:rsidRPr="00DE6ABD">
        <w:rPr>
          <w:rFonts w:asciiTheme="minorHAnsi" w:hAnsiTheme="minorHAnsi" w:cstheme="minorHAnsi"/>
          <w:color w:val="000000" w:themeColor="text1"/>
          <w:lang w:val="en-GB"/>
        </w:rPr>
        <w:tab/>
        <w:t>Bolt</w:t>
      </w:r>
      <w:r w:rsidRPr="00DE6ABD">
        <w:rPr>
          <w:rFonts w:asciiTheme="minorHAnsi" w:hAnsiTheme="minorHAnsi" w:cstheme="minorHAnsi"/>
          <w:color w:val="000000" w:themeColor="text1"/>
          <w:lang w:val="en-GB"/>
        </w:rPr>
        <w:tab/>
      </w:r>
      <w:r w:rsidRPr="00DE6ABD">
        <w:rPr>
          <w:rFonts w:asciiTheme="minorHAnsi" w:hAnsiTheme="minorHAnsi" w:cstheme="minorHAnsi"/>
          <w:color w:val="000000" w:themeColor="text1"/>
          <w:lang w:val="en-GB"/>
        </w:rPr>
        <w:tab/>
      </w:r>
      <w:r w:rsidRPr="00DE6ABD">
        <w:rPr>
          <w:rFonts w:asciiTheme="minorHAnsi" w:hAnsiTheme="minorHAnsi" w:cstheme="minorHAnsi"/>
          <w:color w:val="000000" w:themeColor="text1"/>
          <w:lang w:val="en-GB"/>
        </w:rPr>
        <w:tab/>
        <w:t>1</w:t>
      </w:r>
    </w:p>
    <w:p w:rsidR="008B38BF" w:rsidRPr="00DE6ABD" w:rsidRDefault="008B38BF" w:rsidP="008B38BF">
      <w:pPr>
        <w:pStyle w:val="PARTSLISTFORMATING"/>
        <w:tabs>
          <w:tab w:val="left" w:leader="dot" w:pos="3600"/>
          <w:tab w:val="right" w:leader="dot" w:pos="9360"/>
        </w:tabs>
        <w:rPr>
          <w:rFonts w:asciiTheme="minorHAnsi" w:hAnsiTheme="minorHAnsi" w:cstheme="minorHAnsi"/>
          <w:color w:val="000000" w:themeColor="text1"/>
          <w:lang w:val="en-GB"/>
        </w:rPr>
      </w:pPr>
      <w:r w:rsidRPr="00DE6ABD">
        <w:rPr>
          <w:rFonts w:asciiTheme="minorHAnsi" w:hAnsiTheme="minorHAnsi" w:cstheme="minorHAnsi"/>
          <w:color w:val="000000" w:themeColor="text1"/>
          <w:lang w:val="en-GB"/>
        </w:rPr>
        <w:t>39</w:t>
      </w:r>
      <w:r w:rsidRPr="00DE6ABD">
        <w:rPr>
          <w:rFonts w:asciiTheme="minorHAnsi" w:hAnsiTheme="minorHAnsi" w:cstheme="minorHAnsi"/>
          <w:color w:val="000000" w:themeColor="text1"/>
          <w:lang w:val="en-GB"/>
        </w:rPr>
        <w:tab/>
        <w:t>IDTP22-039</w:t>
      </w:r>
      <w:r w:rsidRPr="00DE6ABD">
        <w:rPr>
          <w:rFonts w:asciiTheme="minorHAnsi" w:hAnsiTheme="minorHAnsi" w:cstheme="minorHAnsi"/>
          <w:color w:val="000000" w:themeColor="text1"/>
          <w:lang w:val="en-GB"/>
        </w:rPr>
        <w:tab/>
        <w:t>Micro Switch Box</w:t>
      </w:r>
      <w:r w:rsidRPr="00DE6ABD">
        <w:rPr>
          <w:rFonts w:asciiTheme="minorHAnsi" w:hAnsiTheme="minorHAnsi" w:cstheme="minorHAnsi"/>
          <w:color w:val="000000" w:themeColor="text1"/>
          <w:lang w:val="en-GB"/>
        </w:rPr>
        <w:tab/>
      </w:r>
      <w:r w:rsidRPr="00DE6ABD">
        <w:rPr>
          <w:rFonts w:asciiTheme="minorHAnsi" w:hAnsiTheme="minorHAnsi" w:cstheme="minorHAnsi"/>
          <w:color w:val="000000" w:themeColor="text1"/>
          <w:lang w:val="en-GB"/>
        </w:rPr>
        <w:tab/>
      </w:r>
      <w:r w:rsidR="00A13EFD" w:rsidRPr="00DE6ABD">
        <w:rPr>
          <w:rFonts w:asciiTheme="minorHAnsi" w:hAnsiTheme="minorHAnsi" w:cstheme="minorHAnsi"/>
          <w:color w:val="000000" w:themeColor="text1"/>
          <w:lang w:val="en-GB"/>
        </w:rPr>
        <w:t>2</w:t>
      </w:r>
    </w:p>
    <w:p w:rsidR="008B38BF" w:rsidRPr="00DE6ABD" w:rsidRDefault="008B38BF" w:rsidP="008B38BF">
      <w:pPr>
        <w:pStyle w:val="PARTSLISTFORMATING"/>
        <w:tabs>
          <w:tab w:val="left" w:leader="dot" w:pos="3600"/>
          <w:tab w:val="right" w:leader="dot" w:pos="9360"/>
        </w:tabs>
        <w:rPr>
          <w:rFonts w:asciiTheme="minorHAnsi" w:hAnsiTheme="minorHAnsi" w:cstheme="minorHAnsi"/>
          <w:color w:val="000000" w:themeColor="text1"/>
          <w:lang w:val="en-GB"/>
        </w:rPr>
      </w:pPr>
      <w:r w:rsidRPr="00DE6ABD">
        <w:rPr>
          <w:rFonts w:asciiTheme="minorHAnsi" w:hAnsiTheme="minorHAnsi" w:cstheme="minorHAnsi"/>
          <w:color w:val="000000" w:themeColor="text1"/>
          <w:lang w:val="en-GB"/>
        </w:rPr>
        <w:t>40</w:t>
      </w:r>
      <w:r w:rsidRPr="00DE6ABD">
        <w:rPr>
          <w:rFonts w:asciiTheme="minorHAnsi" w:hAnsiTheme="minorHAnsi" w:cstheme="minorHAnsi"/>
          <w:color w:val="000000" w:themeColor="text1"/>
          <w:lang w:val="en-GB"/>
        </w:rPr>
        <w:tab/>
        <w:t>IDTP22-040</w:t>
      </w:r>
      <w:r w:rsidRPr="00DE6ABD">
        <w:rPr>
          <w:rFonts w:asciiTheme="minorHAnsi" w:hAnsiTheme="minorHAnsi" w:cstheme="minorHAnsi"/>
          <w:color w:val="000000" w:themeColor="text1"/>
          <w:lang w:val="en-GB"/>
        </w:rPr>
        <w:tab/>
        <w:t>Tapping Screw</w:t>
      </w:r>
      <w:r w:rsidRPr="00DE6ABD">
        <w:rPr>
          <w:rFonts w:asciiTheme="minorHAnsi" w:hAnsiTheme="minorHAnsi" w:cstheme="minorHAnsi"/>
          <w:color w:val="000000" w:themeColor="text1"/>
          <w:lang w:val="en-GB"/>
        </w:rPr>
        <w:tab/>
        <w:t>M3.5×</w:t>
      </w:r>
      <w:r w:rsidR="00A13EFD" w:rsidRPr="00DE6ABD">
        <w:rPr>
          <w:rFonts w:asciiTheme="minorHAnsi" w:hAnsiTheme="minorHAnsi" w:cstheme="minorHAnsi"/>
          <w:color w:val="000000" w:themeColor="text1"/>
          <w:lang w:val="en-GB"/>
        </w:rPr>
        <w:t>9.5</w:t>
      </w:r>
      <w:r w:rsidRPr="00DE6ABD">
        <w:rPr>
          <w:rFonts w:asciiTheme="minorHAnsi" w:hAnsiTheme="minorHAnsi" w:cstheme="minorHAnsi"/>
          <w:color w:val="000000" w:themeColor="text1"/>
          <w:lang w:val="en-GB"/>
        </w:rPr>
        <w:tab/>
      </w:r>
      <w:r w:rsidR="00A13EFD" w:rsidRPr="00DE6ABD">
        <w:rPr>
          <w:rFonts w:asciiTheme="minorHAnsi" w:hAnsiTheme="minorHAnsi" w:cstheme="minorHAnsi"/>
          <w:color w:val="000000" w:themeColor="text1"/>
          <w:lang w:val="en-GB"/>
        </w:rPr>
        <w:t>6</w:t>
      </w:r>
    </w:p>
    <w:p w:rsidR="008B38BF" w:rsidRPr="00DE6ABD" w:rsidRDefault="008B38BF" w:rsidP="008B38BF">
      <w:pPr>
        <w:pStyle w:val="PARTSLISTFORMATING"/>
        <w:tabs>
          <w:tab w:val="left" w:leader="dot" w:pos="3600"/>
          <w:tab w:val="right" w:leader="dot" w:pos="9360"/>
        </w:tabs>
        <w:rPr>
          <w:rFonts w:asciiTheme="minorHAnsi" w:hAnsiTheme="minorHAnsi" w:cstheme="minorHAnsi"/>
          <w:color w:val="000000" w:themeColor="text1"/>
          <w:lang w:val="en-GB"/>
        </w:rPr>
      </w:pPr>
      <w:r w:rsidRPr="00DE6ABD">
        <w:rPr>
          <w:rFonts w:asciiTheme="minorHAnsi" w:hAnsiTheme="minorHAnsi" w:cstheme="minorHAnsi"/>
          <w:color w:val="000000" w:themeColor="text1"/>
          <w:lang w:val="en-GB"/>
        </w:rPr>
        <w:t>41</w:t>
      </w:r>
      <w:r w:rsidRPr="00DE6ABD">
        <w:rPr>
          <w:rFonts w:asciiTheme="minorHAnsi" w:hAnsiTheme="minorHAnsi" w:cstheme="minorHAnsi"/>
          <w:color w:val="000000" w:themeColor="text1"/>
          <w:lang w:val="en-GB"/>
        </w:rPr>
        <w:tab/>
        <w:t>IDTP22-041</w:t>
      </w:r>
      <w:r w:rsidRPr="00DE6ABD">
        <w:rPr>
          <w:rFonts w:asciiTheme="minorHAnsi" w:hAnsiTheme="minorHAnsi" w:cstheme="minorHAnsi"/>
          <w:color w:val="000000" w:themeColor="text1"/>
          <w:lang w:val="en-GB"/>
        </w:rPr>
        <w:tab/>
        <w:t>Cross Pan Head Screw</w:t>
      </w:r>
      <w:r w:rsidRPr="00DE6ABD">
        <w:rPr>
          <w:rFonts w:asciiTheme="minorHAnsi" w:hAnsiTheme="minorHAnsi" w:cstheme="minorHAnsi"/>
          <w:color w:val="000000" w:themeColor="text1"/>
          <w:lang w:val="en-GB"/>
        </w:rPr>
        <w:tab/>
        <w:t>M5×12</w:t>
      </w:r>
      <w:r w:rsidRPr="00DE6ABD">
        <w:rPr>
          <w:rFonts w:asciiTheme="minorHAnsi" w:hAnsiTheme="minorHAnsi" w:cstheme="minorHAnsi"/>
          <w:color w:val="000000" w:themeColor="text1"/>
          <w:lang w:val="en-GB"/>
        </w:rPr>
        <w:tab/>
        <w:t>3</w:t>
      </w:r>
    </w:p>
    <w:p w:rsidR="008B38BF" w:rsidRPr="00DE6ABD" w:rsidRDefault="008B38BF" w:rsidP="008B38BF">
      <w:pPr>
        <w:pStyle w:val="PARTSLISTFORMATING"/>
        <w:tabs>
          <w:tab w:val="left" w:leader="dot" w:pos="3600"/>
          <w:tab w:val="right" w:leader="dot" w:pos="9360"/>
        </w:tabs>
        <w:rPr>
          <w:rFonts w:asciiTheme="minorHAnsi" w:hAnsiTheme="minorHAnsi" w:cstheme="minorHAnsi"/>
          <w:color w:val="000000" w:themeColor="text1"/>
          <w:lang w:val="en-GB"/>
        </w:rPr>
      </w:pPr>
      <w:r w:rsidRPr="00DE6ABD">
        <w:rPr>
          <w:rFonts w:asciiTheme="minorHAnsi" w:hAnsiTheme="minorHAnsi" w:cstheme="minorHAnsi"/>
          <w:color w:val="000000" w:themeColor="text1"/>
          <w:lang w:val="en-GB"/>
        </w:rPr>
        <w:t>42</w:t>
      </w:r>
      <w:r w:rsidRPr="00DE6ABD">
        <w:rPr>
          <w:rFonts w:asciiTheme="minorHAnsi" w:hAnsiTheme="minorHAnsi" w:cstheme="minorHAnsi"/>
          <w:color w:val="000000" w:themeColor="text1"/>
          <w:lang w:val="en-GB"/>
        </w:rPr>
        <w:tab/>
        <w:t>IDTP22-042</w:t>
      </w:r>
      <w:r w:rsidRPr="00DE6ABD">
        <w:rPr>
          <w:rFonts w:asciiTheme="minorHAnsi" w:hAnsiTheme="minorHAnsi" w:cstheme="minorHAnsi"/>
          <w:color w:val="000000" w:themeColor="text1"/>
          <w:lang w:val="en-GB"/>
        </w:rPr>
        <w:tab/>
        <w:t>Micro Switch</w:t>
      </w:r>
      <w:r w:rsidRPr="00DE6ABD">
        <w:rPr>
          <w:rFonts w:asciiTheme="minorHAnsi" w:hAnsiTheme="minorHAnsi" w:cstheme="minorHAnsi"/>
          <w:color w:val="000000" w:themeColor="text1"/>
          <w:lang w:val="en-GB"/>
        </w:rPr>
        <w:tab/>
        <w:t>LXW5-11Q1</w:t>
      </w:r>
      <w:r w:rsidRPr="00DE6ABD">
        <w:rPr>
          <w:rFonts w:asciiTheme="minorHAnsi" w:hAnsiTheme="minorHAnsi" w:cstheme="minorHAnsi"/>
          <w:color w:val="000000" w:themeColor="text1"/>
          <w:lang w:val="en-GB"/>
        </w:rPr>
        <w:tab/>
        <w:t>2</w:t>
      </w:r>
    </w:p>
    <w:p w:rsidR="008B38BF" w:rsidRPr="00DE6ABD" w:rsidRDefault="008B38BF" w:rsidP="008B38BF">
      <w:pPr>
        <w:pStyle w:val="PARTSLISTFORMATING"/>
        <w:tabs>
          <w:tab w:val="left" w:leader="dot" w:pos="3600"/>
          <w:tab w:val="right" w:leader="dot" w:pos="9360"/>
        </w:tabs>
        <w:rPr>
          <w:rFonts w:asciiTheme="minorHAnsi" w:hAnsiTheme="minorHAnsi" w:cstheme="minorHAnsi"/>
          <w:color w:val="000000" w:themeColor="text1"/>
          <w:lang w:val="en-GB"/>
        </w:rPr>
      </w:pPr>
      <w:r w:rsidRPr="00DE6ABD">
        <w:rPr>
          <w:rFonts w:asciiTheme="minorHAnsi" w:hAnsiTheme="minorHAnsi" w:cstheme="minorHAnsi"/>
          <w:color w:val="000000" w:themeColor="text1"/>
          <w:lang w:val="en-GB"/>
        </w:rPr>
        <w:t>43</w:t>
      </w:r>
      <w:r w:rsidRPr="00DE6ABD">
        <w:rPr>
          <w:rFonts w:asciiTheme="minorHAnsi" w:hAnsiTheme="minorHAnsi" w:cstheme="minorHAnsi"/>
          <w:color w:val="000000" w:themeColor="text1"/>
          <w:lang w:val="en-GB"/>
        </w:rPr>
        <w:tab/>
        <w:t>IDTP22-043</w:t>
      </w:r>
      <w:r w:rsidRPr="00DE6ABD">
        <w:rPr>
          <w:rFonts w:asciiTheme="minorHAnsi" w:hAnsiTheme="minorHAnsi" w:cstheme="minorHAnsi"/>
          <w:color w:val="000000" w:themeColor="text1"/>
          <w:lang w:val="en-GB"/>
        </w:rPr>
        <w:tab/>
        <w:t>Strain Relief</w:t>
      </w:r>
      <w:r w:rsidRPr="00DE6ABD">
        <w:rPr>
          <w:rFonts w:asciiTheme="minorHAnsi" w:hAnsiTheme="minorHAnsi" w:cstheme="minorHAnsi"/>
          <w:color w:val="000000" w:themeColor="text1"/>
          <w:lang w:val="en-GB"/>
        </w:rPr>
        <w:tab/>
      </w:r>
      <w:r w:rsidRPr="00DE6ABD">
        <w:rPr>
          <w:rFonts w:asciiTheme="minorHAnsi" w:hAnsiTheme="minorHAnsi" w:cstheme="minorHAnsi"/>
          <w:color w:val="000000" w:themeColor="text1"/>
          <w:lang w:val="en-GB"/>
        </w:rPr>
        <w:tab/>
        <w:t>1</w:t>
      </w:r>
    </w:p>
    <w:p w:rsidR="008B38BF" w:rsidRPr="00DE6ABD" w:rsidRDefault="008B38BF" w:rsidP="008B38BF">
      <w:pPr>
        <w:pStyle w:val="PARTSLISTFORMATING"/>
        <w:tabs>
          <w:tab w:val="left" w:leader="dot" w:pos="3600"/>
          <w:tab w:val="right" w:leader="dot" w:pos="9360"/>
        </w:tabs>
        <w:rPr>
          <w:rFonts w:asciiTheme="minorHAnsi" w:hAnsiTheme="minorHAnsi" w:cstheme="minorHAnsi"/>
          <w:color w:val="000000" w:themeColor="text1"/>
          <w:lang w:val="en-GB"/>
        </w:rPr>
      </w:pPr>
      <w:r w:rsidRPr="00DE6ABD">
        <w:rPr>
          <w:rFonts w:asciiTheme="minorHAnsi" w:hAnsiTheme="minorHAnsi" w:cstheme="minorHAnsi"/>
          <w:color w:val="000000" w:themeColor="text1"/>
          <w:lang w:val="en-GB"/>
        </w:rPr>
        <w:t>44</w:t>
      </w:r>
      <w:r w:rsidRPr="00DE6ABD">
        <w:rPr>
          <w:rFonts w:asciiTheme="minorHAnsi" w:hAnsiTheme="minorHAnsi" w:cstheme="minorHAnsi"/>
          <w:color w:val="000000" w:themeColor="text1"/>
          <w:lang w:val="en-GB"/>
        </w:rPr>
        <w:tab/>
        <w:t>IDTP22-044</w:t>
      </w:r>
      <w:r w:rsidRPr="00DE6ABD">
        <w:rPr>
          <w:rFonts w:asciiTheme="minorHAnsi" w:hAnsiTheme="minorHAnsi" w:cstheme="minorHAnsi"/>
          <w:color w:val="000000" w:themeColor="text1"/>
          <w:lang w:val="en-GB"/>
        </w:rPr>
        <w:tab/>
        <w:t>Micro Switch Box Cover</w:t>
      </w:r>
      <w:r w:rsidRPr="00DE6ABD">
        <w:rPr>
          <w:rFonts w:asciiTheme="minorHAnsi" w:hAnsiTheme="minorHAnsi" w:cstheme="minorHAnsi"/>
          <w:color w:val="000000" w:themeColor="text1"/>
          <w:lang w:val="en-GB"/>
        </w:rPr>
        <w:tab/>
      </w:r>
      <w:r w:rsidRPr="00DE6ABD">
        <w:rPr>
          <w:rFonts w:asciiTheme="minorHAnsi" w:hAnsiTheme="minorHAnsi" w:cstheme="minorHAnsi"/>
          <w:color w:val="000000" w:themeColor="text1"/>
          <w:lang w:val="en-GB"/>
        </w:rPr>
        <w:tab/>
      </w:r>
      <w:r w:rsidR="00A13EFD" w:rsidRPr="00DE6ABD">
        <w:rPr>
          <w:rFonts w:asciiTheme="minorHAnsi" w:hAnsiTheme="minorHAnsi" w:cstheme="minorHAnsi"/>
          <w:color w:val="000000" w:themeColor="text1"/>
          <w:lang w:val="en-GB"/>
        </w:rPr>
        <w:t>2</w:t>
      </w:r>
    </w:p>
    <w:p w:rsidR="008B38BF" w:rsidRPr="00DE6ABD" w:rsidRDefault="008B38BF" w:rsidP="008B38BF">
      <w:pPr>
        <w:pStyle w:val="PARTSLISTFORMATING"/>
        <w:tabs>
          <w:tab w:val="left" w:leader="dot" w:pos="3600"/>
          <w:tab w:val="right" w:leader="dot" w:pos="9360"/>
        </w:tabs>
        <w:rPr>
          <w:rFonts w:asciiTheme="minorHAnsi" w:hAnsiTheme="minorHAnsi" w:cstheme="minorHAnsi"/>
          <w:color w:val="000000" w:themeColor="text1"/>
          <w:lang w:val="en-GB"/>
        </w:rPr>
      </w:pPr>
      <w:r w:rsidRPr="00DE6ABD">
        <w:rPr>
          <w:rFonts w:asciiTheme="minorHAnsi" w:hAnsiTheme="minorHAnsi" w:cstheme="minorHAnsi"/>
          <w:color w:val="000000" w:themeColor="text1"/>
          <w:lang w:val="en-GB"/>
        </w:rPr>
        <w:t>45</w:t>
      </w:r>
      <w:r w:rsidRPr="00DE6ABD">
        <w:rPr>
          <w:rFonts w:asciiTheme="minorHAnsi" w:hAnsiTheme="minorHAnsi" w:cstheme="minorHAnsi"/>
          <w:color w:val="000000" w:themeColor="text1"/>
          <w:lang w:val="en-GB"/>
        </w:rPr>
        <w:tab/>
        <w:t>IDTP22-045</w:t>
      </w:r>
      <w:r w:rsidRPr="00DE6ABD">
        <w:rPr>
          <w:rFonts w:asciiTheme="minorHAnsi" w:hAnsiTheme="minorHAnsi" w:cstheme="minorHAnsi"/>
          <w:color w:val="000000" w:themeColor="text1"/>
          <w:lang w:val="en-GB"/>
        </w:rPr>
        <w:tab/>
        <w:t>Pivot Block</w:t>
      </w:r>
      <w:r w:rsidRPr="00DE6ABD">
        <w:rPr>
          <w:rFonts w:asciiTheme="minorHAnsi" w:hAnsiTheme="minorHAnsi" w:cstheme="minorHAnsi"/>
          <w:color w:val="000000" w:themeColor="text1"/>
          <w:lang w:val="en-GB"/>
        </w:rPr>
        <w:tab/>
      </w:r>
      <w:r w:rsidRPr="00DE6ABD">
        <w:rPr>
          <w:rFonts w:asciiTheme="minorHAnsi" w:hAnsiTheme="minorHAnsi" w:cstheme="minorHAnsi"/>
          <w:color w:val="000000" w:themeColor="text1"/>
          <w:lang w:val="en-GB"/>
        </w:rPr>
        <w:tab/>
        <w:t>1</w:t>
      </w:r>
    </w:p>
    <w:p w:rsidR="008B38BF" w:rsidRPr="00DE6ABD" w:rsidRDefault="008B38BF" w:rsidP="008B38BF">
      <w:pPr>
        <w:pStyle w:val="PARTSLISTFORMATING"/>
        <w:tabs>
          <w:tab w:val="left" w:leader="dot" w:pos="3600"/>
          <w:tab w:val="right" w:leader="dot" w:pos="9360"/>
        </w:tabs>
        <w:rPr>
          <w:rFonts w:asciiTheme="minorHAnsi" w:hAnsiTheme="minorHAnsi" w:cstheme="minorHAnsi"/>
          <w:color w:val="000000" w:themeColor="text1"/>
          <w:lang w:val="en-GB"/>
        </w:rPr>
      </w:pPr>
      <w:r w:rsidRPr="00DE6ABD">
        <w:rPr>
          <w:rFonts w:asciiTheme="minorHAnsi" w:hAnsiTheme="minorHAnsi" w:cstheme="minorHAnsi"/>
          <w:color w:val="000000" w:themeColor="text1"/>
          <w:lang w:val="en-GB"/>
        </w:rPr>
        <w:t>46</w:t>
      </w:r>
      <w:r w:rsidRPr="00DE6ABD">
        <w:rPr>
          <w:rFonts w:asciiTheme="minorHAnsi" w:hAnsiTheme="minorHAnsi" w:cstheme="minorHAnsi"/>
          <w:color w:val="000000" w:themeColor="text1"/>
          <w:lang w:val="en-GB"/>
        </w:rPr>
        <w:tab/>
        <w:t>IDTP22-046</w:t>
      </w:r>
      <w:r w:rsidRPr="00DE6ABD">
        <w:rPr>
          <w:rFonts w:asciiTheme="minorHAnsi" w:hAnsiTheme="minorHAnsi" w:cstheme="minorHAnsi"/>
          <w:color w:val="000000" w:themeColor="text1"/>
          <w:lang w:val="en-GB"/>
        </w:rPr>
        <w:tab/>
        <w:t>Locking Button</w:t>
      </w:r>
      <w:r w:rsidRPr="00DE6ABD">
        <w:rPr>
          <w:rFonts w:asciiTheme="minorHAnsi" w:hAnsiTheme="minorHAnsi" w:cstheme="minorHAnsi"/>
          <w:color w:val="000000" w:themeColor="text1"/>
          <w:lang w:val="en-GB"/>
        </w:rPr>
        <w:tab/>
      </w:r>
      <w:r w:rsidRPr="00DE6ABD">
        <w:rPr>
          <w:rFonts w:asciiTheme="minorHAnsi" w:hAnsiTheme="minorHAnsi" w:cstheme="minorHAnsi"/>
          <w:color w:val="000000" w:themeColor="text1"/>
          <w:lang w:val="en-GB"/>
        </w:rPr>
        <w:tab/>
        <w:t>2</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DE6ABD">
        <w:rPr>
          <w:rFonts w:asciiTheme="minorHAnsi" w:hAnsiTheme="minorHAnsi" w:cstheme="minorHAnsi"/>
          <w:color w:val="000000" w:themeColor="text1"/>
          <w:lang w:val="en-GB"/>
        </w:rPr>
        <w:t>47</w:t>
      </w:r>
      <w:r w:rsidRPr="00DE6ABD">
        <w:rPr>
          <w:rFonts w:asciiTheme="minorHAnsi" w:hAnsiTheme="minorHAnsi" w:cstheme="minorHAnsi"/>
          <w:color w:val="000000" w:themeColor="text1"/>
          <w:lang w:val="en-GB"/>
        </w:rPr>
        <w:tab/>
        <w:t>IDTP22-047</w:t>
      </w:r>
      <w:r w:rsidRPr="00DE6ABD">
        <w:rPr>
          <w:rFonts w:asciiTheme="minorHAnsi" w:hAnsiTheme="minorHAnsi" w:cstheme="minorHAnsi"/>
          <w:color w:val="000000" w:themeColor="text1"/>
          <w:lang w:val="en-GB"/>
        </w:rPr>
        <w:tab/>
        <w:t>Lock Handle</w:t>
      </w:r>
      <w:r w:rsidRPr="00DE6ABD">
        <w:rPr>
          <w:rFonts w:asciiTheme="minorHAnsi" w:hAnsiTheme="minorHAnsi" w:cstheme="minorHAnsi"/>
          <w:color w:val="000000" w:themeColor="text1"/>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48</w:t>
      </w:r>
      <w:r w:rsidRPr="008B38BF">
        <w:rPr>
          <w:rFonts w:asciiTheme="minorHAnsi" w:hAnsiTheme="minorHAnsi" w:cstheme="minorHAnsi"/>
          <w:lang w:val="en-GB"/>
        </w:rPr>
        <w:tab/>
        <w:t>IDTP22-048</w:t>
      </w:r>
      <w:r w:rsidRPr="008B38BF">
        <w:rPr>
          <w:rFonts w:asciiTheme="minorHAnsi" w:hAnsiTheme="minorHAnsi" w:cstheme="minorHAnsi"/>
          <w:lang w:val="en-GB"/>
        </w:rPr>
        <w:tab/>
        <w:t>Lock Block</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49</w:t>
      </w:r>
      <w:r w:rsidRPr="008B38BF">
        <w:rPr>
          <w:rFonts w:asciiTheme="minorHAnsi" w:hAnsiTheme="minorHAnsi" w:cstheme="minorHAnsi"/>
          <w:lang w:val="en-GB"/>
        </w:rPr>
        <w:tab/>
        <w:t>IDTP22-049</w:t>
      </w:r>
      <w:r w:rsidRPr="008B38BF">
        <w:rPr>
          <w:rFonts w:asciiTheme="minorHAnsi" w:hAnsiTheme="minorHAnsi" w:cstheme="minorHAnsi"/>
          <w:lang w:val="en-GB"/>
        </w:rPr>
        <w:tab/>
        <w:t>Cross Pan Head Screw</w:t>
      </w:r>
      <w:r w:rsidRPr="008B38BF">
        <w:rPr>
          <w:rFonts w:asciiTheme="minorHAnsi" w:hAnsiTheme="minorHAnsi" w:cstheme="minorHAnsi"/>
          <w:lang w:val="en-GB"/>
        </w:rPr>
        <w:tab/>
        <w:t>M4×12</w:t>
      </w:r>
      <w:r w:rsidRPr="008B38BF">
        <w:rPr>
          <w:rFonts w:asciiTheme="minorHAnsi" w:hAnsiTheme="minorHAnsi" w:cstheme="minorHAnsi"/>
          <w:lang w:val="en-GB"/>
        </w:rPr>
        <w:tab/>
        <w:t>4</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50</w:t>
      </w:r>
      <w:r w:rsidRPr="008B38BF">
        <w:rPr>
          <w:rFonts w:asciiTheme="minorHAnsi" w:hAnsiTheme="minorHAnsi" w:cstheme="minorHAnsi"/>
          <w:lang w:val="en-GB"/>
        </w:rPr>
        <w:tab/>
        <w:t>IDTP22-050</w:t>
      </w:r>
      <w:r w:rsidRPr="008B38BF">
        <w:rPr>
          <w:rFonts w:asciiTheme="minorHAnsi" w:hAnsiTheme="minorHAnsi" w:cstheme="minorHAnsi"/>
          <w:lang w:val="en-GB"/>
        </w:rPr>
        <w:tab/>
        <w:t>Cover</w:t>
      </w:r>
      <w:r w:rsidRPr="008B38BF">
        <w:rPr>
          <w:rFonts w:asciiTheme="minorHAnsi" w:hAnsiTheme="minorHAnsi" w:cstheme="minorHAnsi"/>
          <w:lang w:val="en-GB"/>
        </w:rPr>
        <w:tab/>
      </w:r>
      <w:r w:rsidRPr="008B38BF">
        <w:rPr>
          <w:rFonts w:asciiTheme="minorHAnsi" w:hAnsiTheme="minorHAnsi" w:cstheme="minorHAnsi"/>
          <w:lang w:val="en-GB"/>
        </w:rPr>
        <w:tab/>
      </w:r>
      <w:r>
        <w:rPr>
          <w:rFonts w:asciiTheme="minorHAnsi" w:hAnsiTheme="minorHAnsi" w:cstheme="minorHAnsi"/>
          <w:lang w:val="en-GB"/>
        </w:rPr>
        <w:tab/>
      </w:r>
      <w:r w:rsidRPr="008B38BF">
        <w:rPr>
          <w:rFonts w:asciiTheme="minorHAnsi" w:hAnsiTheme="minorHAnsi" w:cstheme="minorHAnsi"/>
          <w:lang w:val="en-GB"/>
        </w:rPr>
        <w:t>1</w:t>
      </w:r>
    </w:p>
    <w:p w:rsidR="003C319A"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51</w:t>
      </w:r>
      <w:r w:rsidRPr="008B38BF">
        <w:rPr>
          <w:rFonts w:asciiTheme="minorHAnsi" w:hAnsiTheme="minorHAnsi" w:cstheme="minorHAnsi"/>
          <w:lang w:val="en-GB"/>
        </w:rPr>
        <w:tab/>
        <w:t>IDTP22-051</w:t>
      </w:r>
      <w:r w:rsidRPr="008B38BF">
        <w:rPr>
          <w:rFonts w:asciiTheme="minorHAnsi" w:hAnsiTheme="minorHAnsi" w:cstheme="minorHAnsi"/>
          <w:lang w:val="en-GB"/>
        </w:rPr>
        <w:tab/>
        <w:t>Contactor</w:t>
      </w:r>
      <w:r w:rsidRPr="008B38BF">
        <w:rPr>
          <w:rFonts w:asciiTheme="minorHAnsi" w:hAnsiTheme="minorHAnsi" w:cstheme="minorHAnsi"/>
          <w:lang w:val="en-GB"/>
        </w:rPr>
        <w:tab/>
      </w:r>
      <w:r w:rsidRPr="008B38BF">
        <w:rPr>
          <w:rFonts w:asciiTheme="minorHAnsi" w:hAnsiTheme="minorHAnsi" w:cstheme="minorHAnsi"/>
          <w:lang w:val="en-GB"/>
        </w:rPr>
        <w:tab/>
        <w:t>2</w:t>
      </w:r>
    </w:p>
    <w:p w:rsidR="003C319A" w:rsidRPr="003529AF" w:rsidRDefault="008B38BF" w:rsidP="003C319A">
      <w:pPr>
        <w:pStyle w:val="BodyText"/>
        <w:jc w:val="center"/>
        <w:rPr>
          <w:rFonts w:asciiTheme="minorHAnsi" w:hAnsiTheme="minorHAnsi" w:cstheme="minorHAnsi"/>
          <w:b/>
          <w:sz w:val="24"/>
          <w:szCs w:val="24"/>
          <w:lang w:val="en-GB"/>
        </w:rPr>
      </w:pPr>
      <w:r>
        <w:rPr>
          <w:rFonts w:asciiTheme="minorHAnsi" w:hAnsiTheme="minorHAnsi" w:cstheme="minorHAnsi"/>
          <w:b/>
          <w:sz w:val="24"/>
          <w:szCs w:val="24"/>
          <w:lang w:val="en-GB"/>
        </w:rPr>
        <w:lastRenderedPageBreak/>
        <w:t>IDTP-22</w:t>
      </w:r>
      <w:r w:rsidR="003C319A" w:rsidRPr="003529AF">
        <w:rPr>
          <w:rFonts w:asciiTheme="minorHAnsi" w:hAnsiTheme="minorHAnsi" w:cstheme="minorHAnsi"/>
          <w:b/>
          <w:sz w:val="24"/>
          <w:szCs w:val="24"/>
          <w:lang w:val="en-GB"/>
        </w:rPr>
        <w:t xml:space="preserve">  </w:t>
      </w:r>
      <w:r w:rsidR="003C319A">
        <w:rPr>
          <w:rFonts w:asciiTheme="minorHAnsi" w:hAnsiTheme="minorHAnsi" w:cstheme="minorHAnsi"/>
          <w:b/>
          <w:sz w:val="24"/>
          <w:szCs w:val="24"/>
          <w:lang w:val="en-GB"/>
        </w:rPr>
        <w:t xml:space="preserve">  Parts List for Breakdown (2/3</w:t>
      </w:r>
      <w:r w:rsidR="003C319A" w:rsidRPr="003529AF">
        <w:rPr>
          <w:rFonts w:asciiTheme="minorHAnsi" w:hAnsiTheme="minorHAnsi" w:cstheme="minorHAnsi"/>
          <w:b/>
          <w:sz w:val="24"/>
          <w:szCs w:val="24"/>
          <w:lang w:val="en-GB"/>
        </w:rPr>
        <w:t>)</w:t>
      </w:r>
    </w:p>
    <w:p w:rsidR="003C319A" w:rsidRDefault="003C319A" w:rsidP="003C319A">
      <w:pPr>
        <w:pStyle w:val="BodyText"/>
        <w:rPr>
          <w:rFonts w:asciiTheme="minorHAnsi" w:hAnsiTheme="minorHAnsi" w:cstheme="minorHAnsi"/>
          <w:color w:val="FF0000"/>
          <w:lang w:val="en-GB"/>
        </w:rPr>
      </w:pPr>
    </w:p>
    <w:p w:rsidR="003C319A" w:rsidRPr="00863933" w:rsidRDefault="003C319A" w:rsidP="003C319A">
      <w:pPr>
        <w:pStyle w:val="BodyText"/>
        <w:rPr>
          <w:rFonts w:asciiTheme="minorHAnsi" w:hAnsiTheme="minorHAnsi" w:cstheme="minorHAnsi"/>
          <w:color w:val="FF0000"/>
          <w:lang w:val="en-GB"/>
        </w:rPr>
      </w:pPr>
    </w:p>
    <w:p w:rsidR="003C319A" w:rsidRPr="00532290" w:rsidRDefault="003C319A" w:rsidP="003C319A">
      <w:pPr>
        <w:pStyle w:val="BodyText"/>
        <w:rPr>
          <w:rFonts w:asciiTheme="minorHAnsi" w:hAnsiTheme="minorHAnsi" w:cstheme="minorHAnsi"/>
          <w:lang w:val="en-GB"/>
        </w:rPr>
      </w:pPr>
      <w:r w:rsidRPr="00532290">
        <w:rPr>
          <w:rFonts w:asciiTheme="minorHAnsi" w:hAnsiTheme="minorHAnsi" w:cstheme="minorHAnsi"/>
          <w:lang w:val="en-GB"/>
        </w:rPr>
        <w:t>Index</w:t>
      </w:r>
      <w:r w:rsidRPr="00532290">
        <w:rPr>
          <w:rFonts w:asciiTheme="minorHAnsi" w:hAnsiTheme="minorHAnsi" w:cstheme="minorHAnsi"/>
          <w:lang w:val="en-GB"/>
        </w:rPr>
        <w:tab/>
        <w:t>Part</w:t>
      </w:r>
      <w:r w:rsidRPr="00532290">
        <w:rPr>
          <w:rFonts w:asciiTheme="minorHAnsi" w:hAnsiTheme="minorHAnsi" w:cstheme="minorHAnsi"/>
          <w:lang w:val="en-GB"/>
        </w:rPr>
        <w:tab/>
      </w:r>
      <w:r w:rsidRPr="00532290">
        <w:rPr>
          <w:rFonts w:asciiTheme="minorHAnsi" w:hAnsiTheme="minorHAnsi" w:cstheme="minorHAnsi"/>
          <w:lang w:val="en-GB"/>
        </w:rPr>
        <w:tab/>
      </w:r>
      <w:r w:rsidRPr="00532290">
        <w:rPr>
          <w:rFonts w:asciiTheme="minorHAnsi" w:hAnsiTheme="minorHAnsi" w:cstheme="minorHAnsi"/>
          <w:lang w:val="en-GB"/>
        </w:rPr>
        <w:tab/>
      </w:r>
      <w:r w:rsidRPr="00532290">
        <w:rPr>
          <w:rFonts w:asciiTheme="minorHAnsi" w:hAnsiTheme="minorHAnsi" w:cstheme="minorHAnsi"/>
          <w:lang w:val="en-GB"/>
        </w:rPr>
        <w:br/>
        <w:t>No.</w:t>
      </w:r>
      <w:r w:rsidRPr="00532290">
        <w:rPr>
          <w:rFonts w:asciiTheme="minorHAnsi" w:hAnsiTheme="minorHAnsi" w:cstheme="minorHAnsi"/>
          <w:lang w:val="en-GB"/>
        </w:rPr>
        <w:tab/>
        <w:t>No.</w:t>
      </w:r>
      <w:r w:rsidRPr="00532290">
        <w:rPr>
          <w:rFonts w:asciiTheme="minorHAnsi" w:hAnsiTheme="minorHAnsi" w:cstheme="minorHAnsi"/>
          <w:lang w:val="en-GB"/>
        </w:rPr>
        <w:tab/>
        <w:t>Description</w:t>
      </w:r>
      <w:r w:rsidRPr="00532290">
        <w:rPr>
          <w:rFonts w:asciiTheme="minorHAnsi" w:hAnsiTheme="minorHAnsi" w:cstheme="minorHAnsi"/>
          <w:lang w:val="en-GB"/>
        </w:rPr>
        <w:tab/>
        <w:t>Size</w:t>
      </w:r>
      <w:r w:rsidRPr="00532290">
        <w:rPr>
          <w:rFonts w:asciiTheme="minorHAnsi" w:hAnsiTheme="minorHAnsi" w:cstheme="minorHAnsi"/>
          <w:lang w:val="en-GB"/>
        </w:rPr>
        <w:tab/>
        <w:t>Qty.</w:t>
      </w:r>
    </w:p>
    <w:p w:rsidR="003C319A" w:rsidRPr="00532290" w:rsidRDefault="003C319A" w:rsidP="003C319A">
      <w:pPr>
        <w:pStyle w:val="PARTSLISTFORMATING"/>
        <w:rPr>
          <w:rFonts w:asciiTheme="minorHAnsi" w:hAnsiTheme="minorHAnsi" w:cstheme="minorHAnsi"/>
          <w:lang w:val="en-GB"/>
        </w:rPr>
      </w:pP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52</w:t>
      </w:r>
      <w:r w:rsidRPr="008B38BF">
        <w:rPr>
          <w:rFonts w:asciiTheme="minorHAnsi" w:hAnsiTheme="minorHAnsi" w:cstheme="minorHAnsi"/>
          <w:lang w:val="en-GB"/>
        </w:rPr>
        <w:tab/>
        <w:t>IDTP22-052</w:t>
      </w:r>
      <w:r w:rsidRPr="008B38BF">
        <w:rPr>
          <w:rFonts w:asciiTheme="minorHAnsi" w:hAnsiTheme="minorHAnsi" w:cstheme="minorHAnsi"/>
          <w:lang w:val="en-GB"/>
        </w:rPr>
        <w:tab/>
        <w:t>Spacer</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53</w:t>
      </w:r>
      <w:r w:rsidRPr="008B38BF">
        <w:rPr>
          <w:rFonts w:asciiTheme="minorHAnsi" w:hAnsiTheme="minorHAnsi" w:cstheme="minorHAnsi"/>
          <w:lang w:val="en-GB"/>
        </w:rPr>
        <w:tab/>
        <w:t>IDTP22-053</w:t>
      </w:r>
      <w:r w:rsidRPr="008B38BF">
        <w:rPr>
          <w:rFonts w:asciiTheme="minorHAnsi" w:hAnsiTheme="minorHAnsi" w:cstheme="minorHAnsi"/>
          <w:lang w:val="en-GB"/>
        </w:rPr>
        <w:tab/>
        <w:t>Collar</w:t>
      </w:r>
      <w:r w:rsidRPr="008B38BF">
        <w:rPr>
          <w:rFonts w:asciiTheme="minorHAnsi" w:hAnsiTheme="minorHAnsi" w:cstheme="minorHAnsi"/>
          <w:lang w:val="en-GB"/>
        </w:rPr>
        <w:tab/>
      </w:r>
      <w:r w:rsidRPr="008B38BF">
        <w:rPr>
          <w:rFonts w:asciiTheme="minorHAnsi" w:hAnsiTheme="minorHAnsi" w:cstheme="minorHAnsi"/>
          <w:lang w:val="en-GB"/>
        </w:rPr>
        <w:tab/>
      </w:r>
      <w:r>
        <w:rPr>
          <w:rFonts w:asciiTheme="minorHAnsi" w:hAnsiTheme="minorHAnsi" w:cstheme="minorHAnsi"/>
          <w:lang w:val="en-GB"/>
        </w:rPr>
        <w:tab/>
      </w:r>
      <w:r w:rsidRPr="008B38BF">
        <w:rPr>
          <w:rFonts w:asciiTheme="minorHAnsi" w:hAnsiTheme="minorHAnsi" w:cstheme="minorHAnsi"/>
          <w:lang w:val="en-GB"/>
        </w:rPr>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54</w:t>
      </w:r>
      <w:r w:rsidRPr="008B38BF">
        <w:rPr>
          <w:rFonts w:asciiTheme="minorHAnsi" w:hAnsiTheme="minorHAnsi" w:cstheme="minorHAnsi"/>
          <w:lang w:val="en-GB"/>
        </w:rPr>
        <w:tab/>
        <w:t>IDTP22-054</w:t>
      </w:r>
      <w:r w:rsidRPr="008B38BF">
        <w:rPr>
          <w:rFonts w:asciiTheme="minorHAnsi" w:hAnsiTheme="minorHAnsi" w:cstheme="minorHAnsi"/>
          <w:lang w:val="en-GB"/>
        </w:rPr>
        <w:tab/>
        <w:t>Coil Spring</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55</w:t>
      </w:r>
      <w:r w:rsidRPr="008B38BF">
        <w:rPr>
          <w:rFonts w:asciiTheme="minorHAnsi" w:hAnsiTheme="minorHAnsi" w:cstheme="minorHAnsi"/>
          <w:lang w:val="en-GB"/>
        </w:rPr>
        <w:tab/>
        <w:t>IDTP22-055</w:t>
      </w:r>
      <w:r w:rsidRPr="008B38BF">
        <w:rPr>
          <w:rFonts w:asciiTheme="minorHAnsi" w:hAnsiTheme="minorHAnsi" w:cstheme="minorHAnsi"/>
          <w:lang w:val="en-GB"/>
        </w:rPr>
        <w:tab/>
        <w:t>Spring Cover</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56</w:t>
      </w:r>
      <w:r w:rsidRPr="008B38BF">
        <w:rPr>
          <w:rFonts w:asciiTheme="minorHAnsi" w:hAnsiTheme="minorHAnsi" w:cstheme="minorHAnsi"/>
          <w:lang w:val="en-GB"/>
        </w:rPr>
        <w:tab/>
        <w:t>IDTP22-056</w:t>
      </w:r>
      <w:r w:rsidRPr="008B38BF">
        <w:rPr>
          <w:rFonts w:asciiTheme="minorHAnsi" w:hAnsiTheme="minorHAnsi" w:cstheme="minorHAnsi"/>
          <w:lang w:val="en-GB"/>
        </w:rPr>
        <w:tab/>
        <w:t>Motor Rod</w:t>
      </w:r>
      <w:r w:rsidRPr="008B38BF">
        <w:rPr>
          <w:rFonts w:asciiTheme="minorHAnsi" w:hAnsiTheme="minorHAnsi" w:cstheme="minorHAnsi"/>
          <w:lang w:val="en-GB"/>
        </w:rPr>
        <w:tab/>
      </w:r>
      <w:r w:rsidRPr="008B38BF">
        <w:rPr>
          <w:rFonts w:asciiTheme="minorHAnsi" w:hAnsiTheme="minorHAnsi" w:cstheme="minorHAnsi"/>
          <w:lang w:val="en-GB"/>
        </w:rPr>
        <w:tab/>
        <w:t>2</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57</w:t>
      </w:r>
      <w:r w:rsidRPr="008B38BF">
        <w:rPr>
          <w:rFonts w:asciiTheme="minorHAnsi" w:hAnsiTheme="minorHAnsi" w:cstheme="minorHAnsi"/>
          <w:lang w:val="en-GB"/>
        </w:rPr>
        <w:tab/>
        <w:t>IDTP22-057</w:t>
      </w:r>
      <w:r w:rsidRPr="008B38BF">
        <w:rPr>
          <w:rFonts w:asciiTheme="minorHAnsi" w:hAnsiTheme="minorHAnsi" w:cstheme="minorHAnsi"/>
          <w:lang w:val="en-GB"/>
        </w:rPr>
        <w:tab/>
        <w:t>Motor Base</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58</w:t>
      </w:r>
      <w:r w:rsidRPr="008B38BF">
        <w:rPr>
          <w:rFonts w:asciiTheme="minorHAnsi" w:hAnsiTheme="minorHAnsi" w:cstheme="minorHAnsi"/>
          <w:lang w:val="en-GB"/>
        </w:rPr>
        <w:tab/>
        <w:t>IDTP22-058</w:t>
      </w:r>
      <w:r w:rsidRPr="008B38BF">
        <w:rPr>
          <w:rFonts w:asciiTheme="minorHAnsi" w:hAnsiTheme="minorHAnsi" w:cstheme="minorHAnsi"/>
          <w:lang w:val="en-GB"/>
        </w:rPr>
        <w:tab/>
        <w:t>Motor</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59</w:t>
      </w:r>
      <w:r w:rsidRPr="008B38BF">
        <w:rPr>
          <w:rFonts w:asciiTheme="minorHAnsi" w:hAnsiTheme="minorHAnsi" w:cstheme="minorHAnsi"/>
          <w:lang w:val="en-GB"/>
        </w:rPr>
        <w:tab/>
        <w:t>IDTP22-059</w:t>
      </w:r>
      <w:r w:rsidRPr="008B38BF">
        <w:rPr>
          <w:rFonts w:asciiTheme="minorHAnsi" w:hAnsiTheme="minorHAnsi" w:cstheme="minorHAnsi"/>
          <w:lang w:val="en-GB"/>
        </w:rPr>
        <w:tab/>
        <w:t>Flat Washer</w:t>
      </w:r>
      <w:r w:rsidRPr="008B38BF">
        <w:rPr>
          <w:rFonts w:asciiTheme="minorHAnsi" w:hAnsiTheme="minorHAnsi" w:cstheme="minorHAnsi"/>
          <w:lang w:val="en-GB"/>
        </w:rPr>
        <w:tab/>
        <w:t>8</w:t>
      </w:r>
      <w:r w:rsidRPr="008B38BF">
        <w:rPr>
          <w:rFonts w:asciiTheme="minorHAnsi" w:hAnsiTheme="minorHAnsi" w:cstheme="minorHAnsi"/>
          <w:lang w:val="en-GB"/>
        </w:rPr>
        <w:tab/>
        <w:t>4</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60</w:t>
      </w:r>
      <w:r w:rsidRPr="008B38BF">
        <w:rPr>
          <w:rFonts w:asciiTheme="minorHAnsi" w:hAnsiTheme="minorHAnsi" w:cstheme="minorHAnsi"/>
          <w:lang w:val="en-GB"/>
        </w:rPr>
        <w:tab/>
        <w:t>TS-1490051</w:t>
      </w:r>
      <w:r w:rsidRPr="008B38BF">
        <w:rPr>
          <w:rFonts w:asciiTheme="minorHAnsi" w:hAnsiTheme="minorHAnsi" w:cstheme="minorHAnsi"/>
          <w:lang w:val="en-GB"/>
        </w:rPr>
        <w:tab/>
        <w:t>Hex Cap Screw</w:t>
      </w:r>
      <w:r w:rsidRPr="008B38BF">
        <w:rPr>
          <w:rFonts w:asciiTheme="minorHAnsi" w:hAnsiTheme="minorHAnsi" w:cstheme="minorHAnsi"/>
          <w:lang w:val="en-GB"/>
        </w:rPr>
        <w:tab/>
        <w:t>M8×30</w:t>
      </w:r>
      <w:r w:rsidRPr="008B38BF">
        <w:rPr>
          <w:rFonts w:asciiTheme="minorHAnsi" w:hAnsiTheme="minorHAnsi" w:cstheme="minorHAnsi"/>
          <w:lang w:val="en-GB"/>
        </w:rPr>
        <w:tab/>
        <w:t>4</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61</w:t>
      </w:r>
      <w:r w:rsidRPr="008B38BF">
        <w:rPr>
          <w:rFonts w:asciiTheme="minorHAnsi" w:hAnsiTheme="minorHAnsi" w:cstheme="minorHAnsi"/>
          <w:lang w:val="en-GB"/>
        </w:rPr>
        <w:tab/>
        <w:t>IDTP22-061</w:t>
      </w:r>
      <w:r w:rsidRPr="008B38BF">
        <w:rPr>
          <w:rFonts w:asciiTheme="minorHAnsi" w:hAnsiTheme="minorHAnsi" w:cstheme="minorHAnsi"/>
          <w:lang w:val="en-GB"/>
        </w:rPr>
        <w:tab/>
        <w:t>Cross Pan Head Screw</w:t>
      </w:r>
      <w:r w:rsidRPr="008B38BF">
        <w:rPr>
          <w:rFonts w:asciiTheme="minorHAnsi" w:hAnsiTheme="minorHAnsi" w:cstheme="minorHAnsi"/>
          <w:lang w:val="en-GB"/>
        </w:rPr>
        <w:tab/>
        <w:t>M5×12</w:t>
      </w:r>
      <w:r w:rsidRPr="008B38BF">
        <w:rPr>
          <w:rFonts w:asciiTheme="minorHAnsi" w:hAnsiTheme="minorHAnsi" w:cstheme="minorHAnsi"/>
          <w:lang w:val="en-GB"/>
        </w:rPr>
        <w:tab/>
        <w:t>11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62</w:t>
      </w:r>
      <w:r w:rsidRPr="008B38BF">
        <w:rPr>
          <w:rFonts w:asciiTheme="minorHAnsi" w:hAnsiTheme="minorHAnsi" w:cstheme="minorHAnsi"/>
          <w:lang w:val="en-GB"/>
        </w:rPr>
        <w:tab/>
        <w:t>IDTP22-062</w:t>
      </w:r>
      <w:r w:rsidRPr="008B38BF">
        <w:rPr>
          <w:rFonts w:asciiTheme="minorHAnsi" w:hAnsiTheme="minorHAnsi" w:cstheme="minorHAnsi"/>
          <w:lang w:val="en-GB"/>
        </w:rPr>
        <w:tab/>
        <w:t>Plate</w:t>
      </w:r>
      <w:r w:rsidRPr="008B38BF">
        <w:rPr>
          <w:rFonts w:asciiTheme="minorHAnsi" w:hAnsiTheme="minorHAnsi" w:cstheme="minorHAnsi"/>
          <w:lang w:val="en-GB"/>
        </w:rPr>
        <w:tab/>
      </w:r>
      <w:r w:rsidRPr="008B38BF">
        <w:rPr>
          <w:rFonts w:asciiTheme="minorHAnsi" w:hAnsiTheme="minorHAnsi" w:cstheme="minorHAnsi"/>
          <w:lang w:val="en-GB"/>
        </w:rPr>
        <w:tab/>
      </w:r>
      <w:r>
        <w:rPr>
          <w:rFonts w:asciiTheme="minorHAnsi" w:hAnsiTheme="minorHAnsi" w:cstheme="minorHAnsi"/>
          <w:lang w:val="en-GB"/>
        </w:rPr>
        <w:tab/>
      </w:r>
      <w:r w:rsidRPr="008B38BF">
        <w:rPr>
          <w:rFonts w:asciiTheme="minorHAnsi" w:hAnsiTheme="minorHAnsi" w:cstheme="minorHAnsi"/>
          <w:lang w:val="en-GB"/>
        </w:rPr>
        <w:t>2</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63</w:t>
      </w:r>
      <w:r w:rsidRPr="008B38BF">
        <w:rPr>
          <w:rFonts w:asciiTheme="minorHAnsi" w:hAnsiTheme="minorHAnsi" w:cstheme="minorHAnsi"/>
          <w:lang w:val="en-GB"/>
        </w:rPr>
        <w:tab/>
        <w:t>IDTP22-063</w:t>
      </w:r>
      <w:r w:rsidRPr="008B38BF">
        <w:rPr>
          <w:rFonts w:asciiTheme="minorHAnsi" w:hAnsiTheme="minorHAnsi" w:cstheme="minorHAnsi"/>
          <w:lang w:val="en-GB"/>
        </w:rPr>
        <w:tab/>
        <w:t>Nut</w:t>
      </w:r>
      <w:r w:rsidRPr="008B38BF">
        <w:rPr>
          <w:rFonts w:asciiTheme="minorHAnsi" w:hAnsiTheme="minorHAnsi" w:cstheme="minorHAnsi"/>
          <w:lang w:val="en-GB"/>
        </w:rPr>
        <w:tab/>
      </w:r>
      <w:r w:rsidRPr="008B38BF">
        <w:rPr>
          <w:rFonts w:asciiTheme="minorHAnsi" w:hAnsiTheme="minorHAnsi" w:cstheme="minorHAnsi"/>
          <w:lang w:val="en-GB"/>
        </w:rPr>
        <w:tab/>
      </w:r>
      <w:r w:rsidR="006165EB" w:rsidRPr="008B38BF">
        <w:rPr>
          <w:rFonts w:asciiTheme="minorHAnsi" w:hAnsiTheme="minorHAnsi" w:cstheme="minorHAnsi"/>
          <w:lang w:val="en-GB"/>
        </w:rPr>
        <w:t>M5</w:t>
      </w:r>
      <w:r>
        <w:rPr>
          <w:rFonts w:asciiTheme="minorHAnsi" w:hAnsiTheme="minorHAnsi" w:cstheme="minorHAnsi"/>
          <w:lang w:val="en-GB"/>
        </w:rPr>
        <w:tab/>
      </w:r>
      <w:r w:rsidRPr="008B38BF">
        <w:rPr>
          <w:rFonts w:asciiTheme="minorHAnsi" w:hAnsiTheme="minorHAnsi" w:cstheme="minorHAnsi"/>
          <w:lang w:val="en-GB"/>
        </w:rPr>
        <w:t>4</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64</w:t>
      </w:r>
      <w:r w:rsidRPr="008B38BF">
        <w:rPr>
          <w:rFonts w:asciiTheme="minorHAnsi" w:hAnsiTheme="minorHAnsi" w:cstheme="minorHAnsi"/>
          <w:lang w:val="en-GB"/>
        </w:rPr>
        <w:tab/>
        <w:t>IDTP22-064</w:t>
      </w:r>
      <w:r w:rsidRPr="008B38BF">
        <w:rPr>
          <w:rFonts w:asciiTheme="minorHAnsi" w:hAnsiTheme="minorHAnsi" w:cstheme="minorHAnsi"/>
          <w:lang w:val="en-GB"/>
        </w:rPr>
        <w:tab/>
        <w:t>Strain Relief</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65</w:t>
      </w:r>
      <w:r w:rsidRPr="008B38BF">
        <w:rPr>
          <w:rFonts w:asciiTheme="minorHAnsi" w:hAnsiTheme="minorHAnsi" w:cstheme="minorHAnsi"/>
          <w:lang w:val="en-GB"/>
        </w:rPr>
        <w:tab/>
        <w:t>IDTP22-065</w:t>
      </w:r>
      <w:r w:rsidRPr="008B38BF">
        <w:rPr>
          <w:rFonts w:asciiTheme="minorHAnsi" w:hAnsiTheme="minorHAnsi" w:cstheme="minorHAnsi"/>
          <w:lang w:val="en-GB"/>
        </w:rPr>
        <w:tab/>
        <w:t>C-Clip</w:t>
      </w:r>
      <w:r w:rsidRPr="008B38BF">
        <w:rPr>
          <w:rFonts w:asciiTheme="minorHAnsi" w:hAnsiTheme="minorHAnsi" w:cstheme="minorHAnsi"/>
          <w:lang w:val="en-GB"/>
        </w:rPr>
        <w:tab/>
      </w:r>
      <w:r w:rsidRPr="008B38BF">
        <w:rPr>
          <w:rFonts w:asciiTheme="minorHAnsi" w:hAnsiTheme="minorHAnsi" w:cstheme="minorHAnsi"/>
          <w:lang w:val="en-GB"/>
        </w:rPr>
        <w:tab/>
      </w:r>
      <w:r w:rsidR="00C623BD">
        <w:rPr>
          <w:rFonts w:asciiTheme="minorHAnsi" w:hAnsiTheme="minorHAnsi" w:cstheme="minorHAnsi"/>
          <w:lang w:val="en-GB"/>
        </w:rPr>
        <w:t>30</w:t>
      </w:r>
      <w:r>
        <w:rPr>
          <w:rFonts w:asciiTheme="minorHAnsi" w:hAnsiTheme="minorHAnsi" w:cstheme="minorHAnsi"/>
          <w:lang w:val="en-GB"/>
        </w:rPr>
        <w:tab/>
      </w:r>
      <w:r w:rsidRPr="008B38BF">
        <w:rPr>
          <w:rFonts w:asciiTheme="minorHAnsi" w:hAnsiTheme="minorHAnsi" w:cstheme="minorHAnsi"/>
          <w:lang w:val="en-GB"/>
        </w:rPr>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66</w:t>
      </w:r>
      <w:r w:rsidRPr="008B38BF">
        <w:rPr>
          <w:rFonts w:asciiTheme="minorHAnsi" w:hAnsiTheme="minorHAnsi" w:cstheme="minorHAnsi"/>
          <w:lang w:val="en-GB"/>
        </w:rPr>
        <w:tab/>
        <w:t>BB-6202</w:t>
      </w:r>
      <w:r w:rsidRPr="008B38BF">
        <w:rPr>
          <w:rFonts w:asciiTheme="minorHAnsi" w:hAnsiTheme="minorHAnsi" w:cstheme="minorHAnsi"/>
          <w:lang w:val="en-GB"/>
        </w:rPr>
        <w:tab/>
        <w:t>Set screw</w:t>
      </w:r>
      <w:r w:rsidRPr="008B38BF">
        <w:rPr>
          <w:rFonts w:asciiTheme="minorHAnsi" w:hAnsiTheme="minorHAnsi" w:cstheme="minorHAnsi"/>
          <w:lang w:val="en-GB"/>
        </w:rPr>
        <w:tab/>
        <w:t>6206</w:t>
      </w:r>
      <w:r w:rsidRPr="008B38BF">
        <w:rPr>
          <w:rFonts w:asciiTheme="minorHAnsi" w:hAnsiTheme="minorHAnsi" w:cstheme="minorHAnsi"/>
          <w:lang w:val="en-GB"/>
        </w:rPr>
        <w:tab/>
        <w:t>2</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67</w:t>
      </w:r>
      <w:r w:rsidRPr="008B38BF">
        <w:rPr>
          <w:rFonts w:asciiTheme="minorHAnsi" w:hAnsiTheme="minorHAnsi" w:cstheme="minorHAnsi"/>
          <w:lang w:val="en-GB"/>
        </w:rPr>
        <w:tab/>
        <w:t>IDTP22-067</w:t>
      </w:r>
      <w:r w:rsidRPr="008B38BF">
        <w:rPr>
          <w:rFonts w:asciiTheme="minorHAnsi" w:hAnsiTheme="minorHAnsi" w:cstheme="minorHAnsi"/>
          <w:lang w:val="en-GB"/>
        </w:rPr>
        <w:tab/>
        <w:t>Spacer</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68</w:t>
      </w:r>
      <w:r w:rsidRPr="008B38BF">
        <w:rPr>
          <w:rFonts w:asciiTheme="minorHAnsi" w:hAnsiTheme="minorHAnsi" w:cstheme="minorHAnsi"/>
          <w:lang w:val="en-GB"/>
        </w:rPr>
        <w:tab/>
        <w:t>IDTP22-068</w:t>
      </w:r>
      <w:r w:rsidRPr="008B38BF">
        <w:rPr>
          <w:rFonts w:asciiTheme="minorHAnsi" w:hAnsiTheme="minorHAnsi" w:cstheme="minorHAnsi"/>
          <w:lang w:val="en-GB"/>
        </w:rPr>
        <w:tab/>
        <w:t>Socket Set Screw</w:t>
      </w:r>
      <w:r w:rsidRPr="008B38BF">
        <w:rPr>
          <w:rFonts w:asciiTheme="minorHAnsi" w:hAnsiTheme="minorHAnsi" w:cstheme="minorHAnsi"/>
          <w:lang w:val="en-GB"/>
        </w:rPr>
        <w:tab/>
        <w:t>M5×6</w:t>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69</w:t>
      </w:r>
      <w:r w:rsidRPr="008B38BF">
        <w:rPr>
          <w:rFonts w:asciiTheme="minorHAnsi" w:hAnsiTheme="minorHAnsi" w:cstheme="minorHAnsi"/>
          <w:lang w:val="en-GB"/>
        </w:rPr>
        <w:tab/>
        <w:t>IDTP22-069</w:t>
      </w:r>
      <w:r w:rsidRPr="008B38BF">
        <w:rPr>
          <w:rFonts w:asciiTheme="minorHAnsi" w:hAnsiTheme="minorHAnsi" w:cstheme="minorHAnsi"/>
          <w:lang w:val="en-GB"/>
        </w:rPr>
        <w:tab/>
        <w:t>Driving Sleeve</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70</w:t>
      </w:r>
      <w:r w:rsidRPr="008B38BF">
        <w:rPr>
          <w:rFonts w:asciiTheme="minorHAnsi" w:hAnsiTheme="minorHAnsi" w:cstheme="minorHAnsi"/>
          <w:lang w:val="en-GB"/>
        </w:rPr>
        <w:tab/>
        <w:t>IDTP22-070</w:t>
      </w:r>
      <w:r w:rsidRPr="008B38BF">
        <w:rPr>
          <w:rFonts w:asciiTheme="minorHAnsi" w:hAnsiTheme="minorHAnsi" w:cstheme="minorHAnsi"/>
          <w:lang w:val="en-GB"/>
        </w:rPr>
        <w:tab/>
        <w:t>Plate</w:t>
      </w:r>
      <w:r w:rsidRPr="008B38BF">
        <w:rPr>
          <w:rFonts w:asciiTheme="minorHAnsi" w:hAnsiTheme="minorHAnsi" w:cstheme="minorHAnsi"/>
          <w:lang w:val="en-GB"/>
        </w:rPr>
        <w:tab/>
      </w:r>
      <w:r w:rsidRPr="008B38BF">
        <w:rPr>
          <w:rFonts w:asciiTheme="minorHAnsi" w:hAnsiTheme="minorHAnsi" w:cstheme="minorHAnsi"/>
          <w:lang w:val="en-GB"/>
        </w:rPr>
        <w:tab/>
      </w:r>
      <w:r>
        <w:rPr>
          <w:rFonts w:asciiTheme="minorHAnsi" w:hAnsiTheme="minorHAnsi" w:cstheme="minorHAnsi"/>
          <w:lang w:val="en-GB"/>
        </w:rPr>
        <w:tab/>
      </w:r>
      <w:r w:rsidRPr="008B38BF">
        <w:rPr>
          <w:rFonts w:asciiTheme="minorHAnsi" w:hAnsiTheme="minorHAnsi" w:cstheme="minorHAnsi"/>
          <w:lang w:val="en-GB"/>
        </w:rPr>
        <w:t>2</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71</w:t>
      </w:r>
      <w:r w:rsidRPr="008B38BF">
        <w:rPr>
          <w:rFonts w:asciiTheme="minorHAnsi" w:hAnsiTheme="minorHAnsi" w:cstheme="minorHAnsi"/>
          <w:lang w:val="en-GB"/>
        </w:rPr>
        <w:tab/>
        <w:t>IDTP22-071</w:t>
      </w:r>
      <w:r w:rsidRPr="008B38BF">
        <w:rPr>
          <w:rFonts w:asciiTheme="minorHAnsi" w:hAnsiTheme="minorHAnsi" w:cstheme="minorHAnsi"/>
          <w:lang w:val="en-GB"/>
        </w:rPr>
        <w:tab/>
        <w:t>Rubber Sleeve</w:t>
      </w:r>
      <w:r w:rsidRPr="008B38BF">
        <w:rPr>
          <w:rFonts w:asciiTheme="minorHAnsi" w:hAnsiTheme="minorHAnsi" w:cstheme="minorHAnsi"/>
          <w:lang w:val="en-GB"/>
        </w:rPr>
        <w:tab/>
      </w:r>
      <w:r w:rsidRPr="008B38BF">
        <w:rPr>
          <w:rFonts w:asciiTheme="minorHAnsi" w:hAnsiTheme="minorHAnsi" w:cstheme="minorHAnsi"/>
          <w:lang w:val="en-GB"/>
        </w:rPr>
        <w:tab/>
        <w:t>2</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72</w:t>
      </w:r>
      <w:r w:rsidRPr="008B38BF">
        <w:rPr>
          <w:rFonts w:asciiTheme="minorHAnsi" w:hAnsiTheme="minorHAnsi" w:cstheme="minorHAnsi"/>
          <w:lang w:val="en-GB"/>
        </w:rPr>
        <w:tab/>
        <w:t>IDTP22-072</w:t>
      </w:r>
      <w:r w:rsidRPr="008B38BF">
        <w:rPr>
          <w:rFonts w:asciiTheme="minorHAnsi" w:hAnsiTheme="minorHAnsi" w:cstheme="minorHAnsi"/>
          <w:lang w:val="en-GB"/>
        </w:rPr>
        <w:tab/>
        <w:t>Shaft</w:t>
      </w:r>
      <w:r w:rsidRPr="008B38BF">
        <w:rPr>
          <w:rFonts w:asciiTheme="minorHAnsi" w:hAnsiTheme="minorHAnsi" w:cstheme="minorHAnsi"/>
          <w:lang w:val="en-GB"/>
        </w:rPr>
        <w:tab/>
      </w:r>
      <w:r w:rsidRPr="008B38BF">
        <w:rPr>
          <w:rFonts w:asciiTheme="minorHAnsi" w:hAnsiTheme="minorHAnsi" w:cstheme="minorHAnsi"/>
          <w:lang w:val="en-GB"/>
        </w:rPr>
        <w:tab/>
      </w:r>
      <w:r>
        <w:rPr>
          <w:rFonts w:asciiTheme="minorHAnsi" w:hAnsiTheme="minorHAnsi" w:cstheme="minorHAnsi"/>
          <w:lang w:val="en-GB"/>
        </w:rPr>
        <w:tab/>
      </w:r>
      <w:r w:rsidRPr="008B38BF">
        <w:rPr>
          <w:rFonts w:asciiTheme="minorHAnsi" w:hAnsiTheme="minorHAnsi" w:cstheme="minorHAnsi"/>
          <w:lang w:val="en-GB"/>
        </w:rPr>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73</w:t>
      </w:r>
      <w:r w:rsidRPr="008B38BF">
        <w:rPr>
          <w:rFonts w:asciiTheme="minorHAnsi" w:hAnsiTheme="minorHAnsi" w:cstheme="minorHAnsi"/>
          <w:lang w:val="en-GB"/>
        </w:rPr>
        <w:tab/>
        <w:t>IDTP22-073</w:t>
      </w:r>
      <w:r w:rsidRPr="008B38BF">
        <w:rPr>
          <w:rFonts w:asciiTheme="minorHAnsi" w:hAnsiTheme="minorHAnsi" w:cstheme="minorHAnsi"/>
          <w:lang w:val="en-GB"/>
        </w:rPr>
        <w:tab/>
        <w:t>Fastener</w:t>
      </w:r>
      <w:r w:rsidRPr="008B38BF">
        <w:rPr>
          <w:rFonts w:asciiTheme="minorHAnsi" w:hAnsiTheme="minorHAnsi" w:cstheme="minorHAnsi"/>
          <w:lang w:val="en-GB"/>
        </w:rPr>
        <w:tab/>
      </w:r>
      <w:r w:rsidRPr="008B38BF">
        <w:rPr>
          <w:rFonts w:asciiTheme="minorHAnsi" w:hAnsiTheme="minorHAnsi" w:cstheme="minorHAnsi"/>
          <w:lang w:val="en-GB"/>
        </w:rPr>
        <w:tab/>
        <w:t>2</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74</w:t>
      </w:r>
      <w:r w:rsidRPr="008B38BF">
        <w:rPr>
          <w:rFonts w:asciiTheme="minorHAnsi" w:hAnsiTheme="minorHAnsi" w:cstheme="minorHAnsi"/>
          <w:lang w:val="en-GB"/>
        </w:rPr>
        <w:tab/>
        <w:t>IDTP22-074</w:t>
      </w:r>
      <w:r w:rsidRPr="008B38BF">
        <w:rPr>
          <w:rFonts w:asciiTheme="minorHAnsi" w:hAnsiTheme="minorHAnsi" w:cstheme="minorHAnsi"/>
          <w:lang w:val="en-GB"/>
        </w:rPr>
        <w:tab/>
        <w:t>Proximity Switch Seat</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75</w:t>
      </w:r>
      <w:r w:rsidRPr="008B38BF">
        <w:rPr>
          <w:rFonts w:asciiTheme="minorHAnsi" w:hAnsiTheme="minorHAnsi" w:cstheme="minorHAnsi"/>
          <w:lang w:val="en-GB"/>
        </w:rPr>
        <w:tab/>
        <w:t>IDTP22-075</w:t>
      </w:r>
      <w:r w:rsidRPr="008B38BF">
        <w:rPr>
          <w:rFonts w:asciiTheme="minorHAnsi" w:hAnsiTheme="minorHAnsi" w:cstheme="minorHAnsi"/>
          <w:lang w:val="en-GB"/>
        </w:rPr>
        <w:tab/>
        <w:t>Proximity Switch</w:t>
      </w:r>
      <w:r w:rsidRPr="008B38BF">
        <w:rPr>
          <w:rFonts w:asciiTheme="minorHAnsi" w:hAnsiTheme="minorHAnsi" w:cstheme="minorHAnsi"/>
          <w:lang w:val="en-GB"/>
        </w:rPr>
        <w:tab/>
        <w:t>LJC1-3/24</w:t>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76</w:t>
      </w:r>
      <w:r w:rsidRPr="008B38BF">
        <w:rPr>
          <w:rFonts w:asciiTheme="minorHAnsi" w:hAnsiTheme="minorHAnsi" w:cstheme="minorHAnsi"/>
          <w:lang w:val="en-GB"/>
        </w:rPr>
        <w:tab/>
        <w:t>IDTP22-076</w:t>
      </w:r>
      <w:r w:rsidRPr="008B38BF">
        <w:rPr>
          <w:rFonts w:asciiTheme="minorHAnsi" w:hAnsiTheme="minorHAnsi" w:cstheme="minorHAnsi"/>
          <w:lang w:val="en-GB"/>
        </w:rPr>
        <w:tab/>
        <w:t>Cross Pan Head Screw</w:t>
      </w:r>
      <w:r w:rsidRPr="008B38BF">
        <w:rPr>
          <w:rFonts w:asciiTheme="minorHAnsi" w:hAnsiTheme="minorHAnsi" w:cstheme="minorHAnsi"/>
          <w:lang w:val="en-GB"/>
        </w:rPr>
        <w:tab/>
        <w:t>M4×16</w:t>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77</w:t>
      </w:r>
      <w:r w:rsidRPr="008B38BF">
        <w:rPr>
          <w:rFonts w:asciiTheme="minorHAnsi" w:hAnsiTheme="minorHAnsi" w:cstheme="minorHAnsi"/>
          <w:lang w:val="en-GB"/>
        </w:rPr>
        <w:tab/>
        <w:t>IDTP22-077</w:t>
      </w:r>
      <w:r w:rsidRPr="008B38BF">
        <w:rPr>
          <w:rFonts w:asciiTheme="minorHAnsi" w:hAnsiTheme="minorHAnsi" w:cstheme="minorHAnsi"/>
          <w:lang w:val="en-GB"/>
        </w:rPr>
        <w:tab/>
        <w:t>Socket Set Screw</w:t>
      </w:r>
      <w:r w:rsidRPr="008B38BF">
        <w:rPr>
          <w:rFonts w:asciiTheme="minorHAnsi" w:hAnsiTheme="minorHAnsi" w:cstheme="minorHAnsi"/>
          <w:lang w:val="en-GB"/>
        </w:rPr>
        <w:tab/>
        <w:t>M6×8</w:t>
      </w:r>
      <w:r w:rsidRPr="008B38BF">
        <w:rPr>
          <w:rFonts w:asciiTheme="minorHAnsi" w:hAnsiTheme="minorHAnsi" w:cstheme="minorHAnsi"/>
          <w:lang w:val="en-GB"/>
        </w:rPr>
        <w:tab/>
        <w:t>4</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78</w:t>
      </w:r>
      <w:r w:rsidRPr="008B38BF">
        <w:rPr>
          <w:rFonts w:asciiTheme="minorHAnsi" w:hAnsiTheme="minorHAnsi" w:cstheme="minorHAnsi"/>
          <w:lang w:val="en-GB"/>
        </w:rPr>
        <w:tab/>
        <w:t>JET-92</w:t>
      </w:r>
      <w:r w:rsidRPr="008B38BF">
        <w:rPr>
          <w:rFonts w:asciiTheme="minorHAnsi" w:hAnsiTheme="minorHAnsi" w:cstheme="minorHAnsi"/>
          <w:lang w:val="en-GB"/>
        </w:rPr>
        <w:tab/>
        <w:t>JET Logo</w:t>
      </w:r>
      <w:r w:rsidRPr="008B38BF">
        <w:rPr>
          <w:rFonts w:asciiTheme="minorHAnsi" w:hAnsiTheme="minorHAnsi" w:cstheme="minorHAnsi"/>
          <w:lang w:val="en-GB"/>
        </w:rPr>
        <w:tab/>
        <w:t>JET-92</w:t>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79</w:t>
      </w:r>
      <w:r w:rsidRPr="008B38BF">
        <w:rPr>
          <w:rFonts w:asciiTheme="minorHAnsi" w:hAnsiTheme="minorHAnsi" w:cstheme="minorHAnsi"/>
          <w:lang w:val="en-GB"/>
        </w:rPr>
        <w:tab/>
        <w:t>IDTP22-079</w:t>
      </w:r>
      <w:r w:rsidRPr="008B38BF">
        <w:rPr>
          <w:rFonts w:asciiTheme="minorHAnsi" w:hAnsiTheme="minorHAnsi" w:cstheme="minorHAnsi"/>
          <w:lang w:val="en-GB"/>
        </w:rPr>
        <w:tab/>
        <w:t>Foam Pads</w:t>
      </w:r>
      <w:r w:rsidRPr="008B38BF">
        <w:rPr>
          <w:rFonts w:asciiTheme="minorHAnsi" w:hAnsiTheme="minorHAnsi" w:cstheme="minorHAnsi"/>
          <w:lang w:val="en-GB"/>
        </w:rPr>
        <w:tab/>
      </w:r>
      <w:r w:rsidRPr="008B38BF">
        <w:rPr>
          <w:rFonts w:asciiTheme="minorHAnsi" w:hAnsiTheme="minorHAnsi" w:cstheme="minorHAnsi"/>
          <w:lang w:val="en-GB"/>
        </w:rPr>
        <w:tab/>
        <w:t>6</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80</w:t>
      </w:r>
      <w:r w:rsidRPr="008B38BF">
        <w:rPr>
          <w:rFonts w:asciiTheme="minorHAnsi" w:hAnsiTheme="minorHAnsi" w:cstheme="minorHAnsi"/>
          <w:lang w:val="en-GB"/>
        </w:rPr>
        <w:tab/>
        <w:t>IDTP22-080</w:t>
      </w:r>
      <w:r w:rsidRPr="008B38BF">
        <w:rPr>
          <w:rFonts w:asciiTheme="minorHAnsi" w:hAnsiTheme="minorHAnsi" w:cstheme="minorHAnsi"/>
          <w:lang w:val="en-GB"/>
        </w:rPr>
        <w:tab/>
        <w:t>Spindle Pulley</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81</w:t>
      </w:r>
      <w:r w:rsidRPr="008B38BF">
        <w:rPr>
          <w:rFonts w:asciiTheme="minorHAnsi" w:hAnsiTheme="minorHAnsi" w:cstheme="minorHAnsi"/>
          <w:lang w:val="en-GB"/>
        </w:rPr>
        <w:tab/>
        <w:t>IDTP22-081</w:t>
      </w:r>
      <w:r w:rsidRPr="008B38BF">
        <w:rPr>
          <w:rFonts w:asciiTheme="minorHAnsi" w:hAnsiTheme="minorHAnsi" w:cstheme="minorHAnsi"/>
          <w:lang w:val="en-GB"/>
        </w:rPr>
        <w:tab/>
        <w:t>Nut</w:t>
      </w:r>
      <w:r w:rsidRPr="008B38BF">
        <w:rPr>
          <w:rFonts w:asciiTheme="minorHAnsi" w:hAnsiTheme="minorHAnsi" w:cstheme="minorHAnsi"/>
          <w:lang w:val="en-GB"/>
        </w:rPr>
        <w:tab/>
      </w:r>
      <w:r w:rsidRPr="008B38BF">
        <w:rPr>
          <w:rFonts w:asciiTheme="minorHAnsi" w:hAnsiTheme="minorHAnsi" w:cstheme="minorHAnsi"/>
          <w:lang w:val="en-GB"/>
        </w:rPr>
        <w:tab/>
      </w:r>
      <w:r w:rsidR="006165EB" w:rsidRPr="008B38BF">
        <w:rPr>
          <w:rFonts w:asciiTheme="minorHAnsi" w:hAnsiTheme="minorHAnsi" w:cstheme="minorHAnsi"/>
          <w:lang w:val="en-GB"/>
        </w:rPr>
        <w:t>M30×1.0</w:t>
      </w:r>
      <w:r>
        <w:rPr>
          <w:rFonts w:asciiTheme="minorHAnsi" w:hAnsiTheme="minorHAnsi" w:cstheme="minorHAnsi"/>
          <w:lang w:val="en-GB"/>
        </w:rPr>
        <w:tab/>
      </w:r>
      <w:r w:rsidRPr="008B38BF">
        <w:rPr>
          <w:rFonts w:asciiTheme="minorHAnsi" w:hAnsiTheme="minorHAnsi" w:cstheme="minorHAnsi"/>
          <w:lang w:val="en-GB"/>
        </w:rPr>
        <w:t>2</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82</w:t>
      </w:r>
      <w:r w:rsidRPr="008B38BF">
        <w:rPr>
          <w:rFonts w:asciiTheme="minorHAnsi" w:hAnsiTheme="minorHAnsi" w:cstheme="minorHAnsi"/>
          <w:lang w:val="en-GB"/>
        </w:rPr>
        <w:tab/>
        <w:t>IDTP22-082</w:t>
      </w:r>
      <w:r w:rsidRPr="008B38BF">
        <w:rPr>
          <w:rFonts w:asciiTheme="minorHAnsi" w:hAnsiTheme="minorHAnsi" w:cstheme="minorHAnsi"/>
          <w:lang w:val="en-GB"/>
        </w:rPr>
        <w:tab/>
        <w:t>Pulley Cove</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83</w:t>
      </w:r>
      <w:r w:rsidRPr="008B38BF">
        <w:rPr>
          <w:rFonts w:asciiTheme="minorHAnsi" w:hAnsiTheme="minorHAnsi" w:cstheme="minorHAnsi"/>
          <w:lang w:val="en-GB"/>
        </w:rPr>
        <w:tab/>
        <w:t>IDTP22-083</w:t>
      </w:r>
      <w:r w:rsidRPr="008B38BF">
        <w:rPr>
          <w:rFonts w:asciiTheme="minorHAnsi" w:hAnsiTheme="minorHAnsi" w:cstheme="minorHAnsi"/>
          <w:lang w:val="en-GB"/>
        </w:rPr>
        <w:tab/>
        <w:t>Motor Pulley</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84</w:t>
      </w:r>
      <w:r w:rsidRPr="008B38BF">
        <w:rPr>
          <w:rFonts w:asciiTheme="minorHAnsi" w:hAnsiTheme="minorHAnsi" w:cstheme="minorHAnsi"/>
          <w:lang w:val="en-GB"/>
        </w:rPr>
        <w:tab/>
        <w:t>IDTP22-084</w:t>
      </w:r>
      <w:r w:rsidRPr="008B38BF">
        <w:rPr>
          <w:rFonts w:asciiTheme="minorHAnsi" w:hAnsiTheme="minorHAnsi" w:cstheme="minorHAnsi"/>
          <w:lang w:val="en-GB"/>
        </w:rPr>
        <w:tab/>
        <w:t>Flat Key</w:t>
      </w:r>
      <w:r w:rsidRPr="008B38BF">
        <w:rPr>
          <w:rFonts w:asciiTheme="minorHAnsi" w:hAnsiTheme="minorHAnsi" w:cstheme="minorHAnsi"/>
          <w:lang w:val="en-GB"/>
        </w:rPr>
        <w:tab/>
        <w:t>8×7×45</w:t>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85</w:t>
      </w:r>
      <w:r w:rsidRPr="008B38BF">
        <w:rPr>
          <w:rFonts w:asciiTheme="minorHAnsi" w:hAnsiTheme="minorHAnsi" w:cstheme="minorHAnsi"/>
          <w:lang w:val="en-GB"/>
        </w:rPr>
        <w:tab/>
        <w:t>IDTP22-085</w:t>
      </w:r>
      <w:r w:rsidRPr="008B38BF">
        <w:rPr>
          <w:rFonts w:asciiTheme="minorHAnsi" w:hAnsiTheme="minorHAnsi" w:cstheme="minorHAnsi"/>
          <w:lang w:val="en-GB"/>
        </w:rPr>
        <w:tab/>
        <w:t>Pulley Cove</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86</w:t>
      </w:r>
      <w:r w:rsidRPr="008B38BF">
        <w:rPr>
          <w:rFonts w:asciiTheme="minorHAnsi" w:hAnsiTheme="minorHAnsi" w:cstheme="minorHAnsi"/>
          <w:lang w:val="en-GB"/>
        </w:rPr>
        <w:tab/>
        <w:t>IDTP22-086</w:t>
      </w:r>
      <w:r w:rsidRPr="008B38BF">
        <w:rPr>
          <w:rFonts w:asciiTheme="minorHAnsi" w:hAnsiTheme="minorHAnsi" w:cstheme="minorHAnsi"/>
          <w:lang w:val="en-GB"/>
        </w:rPr>
        <w:tab/>
        <w:t>Flat Washer</w:t>
      </w:r>
      <w:r w:rsidRPr="008B38BF">
        <w:rPr>
          <w:rFonts w:asciiTheme="minorHAnsi" w:hAnsiTheme="minorHAnsi" w:cstheme="minorHAnsi"/>
          <w:lang w:val="en-GB"/>
        </w:rPr>
        <w:tab/>
        <w:t>12</w:t>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87</w:t>
      </w:r>
      <w:r w:rsidRPr="008B38BF">
        <w:rPr>
          <w:rFonts w:asciiTheme="minorHAnsi" w:hAnsiTheme="minorHAnsi" w:cstheme="minorHAnsi"/>
          <w:lang w:val="en-GB"/>
        </w:rPr>
        <w:tab/>
        <w:t>IDTP22-087</w:t>
      </w:r>
      <w:r w:rsidRPr="008B38BF">
        <w:rPr>
          <w:rFonts w:asciiTheme="minorHAnsi" w:hAnsiTheme="minorHAnsi" w:cstheme="minorHAnsi"/>
          <w:lang w:val="en-GB"/>
        </w:rPr>
        <w:tab/>
        <w:t>Locking Button</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88</w:t>
      </w:r>
      <w:r w:rsidRPr="008B38BF">
        <w:rPr>
          <w:rFonts w:asciiTheme="minorHAnsi" w:hAnsiTheme="minorHAnsi" w:cstheme="minorHAnsi"/>
          <w:lang w:val="en-GB"/>
        </w:rPr>
        <w:tab/>
        <w:t>IDTP22-088</w:t>
      </w:r>
      <w:r w:rsidRPr="008B38BF">
        <w:rPr>
          <w:rFonts w:asciiTheme="minorHAnsi" w:hAnsiTheme="minorHAnsi" w:cstheme="minorHAnsi"/>
          <w:lang w:val="en-GB"/>
        </w:rPr>
        <w:tab/>
        <w:t>Hinge</w:t>
      </w:r>
      <w:r w:rsidRPr="008B38BF">
        <w:rPr>
          <w:rFonts w:asciiTheme="minorHAnsi" w:hAnsiTheme="minorHAnsi" w:cstheme="minorHAnsi"/>
          <w:lang w:val="en-GB"/>
        </w:rPr>
        <w:tab/>
      </w:r>
      <w:r w:rsidRPr="008B38BF">
        <w:rPr>
          <w:rFonts w:asciiTheme="minorHAnsi" w:hAnsiTheme="minorHAnsi" w:cstheme="minorHAnsi"/>
          <w:lang w:val="en-GB"/>
        </w:rPr>
        <w:tab/>
      </w:r>
      <w:r>
        <w:rPr>
          <w:rFonts w:asciiTheme="minorHAnsi" w:hAnsiTheme="minorHAnsi" w:cstheme="minorHAnsi"/>
          <w:lang w:val="en-GB"/>
        </w:rPr>
        <w:tab/>
      </w:r>
      <w:r w:rsidRPr="008B38BF">
        <w:rPr>
          <w:rFonts w:asciiTheme="minorHAnsi" w:hAnsiTheme="minorHAnsi" w:cstheme="minorHAnsi"/>
          <w:lang w:val="en-GB"/>
        </w:rPr>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89</w:t>
      </w:r>
      <w:r w:rsidRPr="008B38BF">
        <w:rPr>
          <w:rFonts w:asciiTheme="minorHAnsi" w:hAnsiTheme="minorHAnsi" w:cstheme="minorHAnsi"/>
          <w:lang w:val="en-GB"/>
        </w:rPr>
        <w:tab/>
        <w:t>IDTP22-089</w:t>
      </w:r>
      <w:r w:rsidRPr="008B38BF">
        <w:rPr>
          <w:rFonts w:asciiTheme="minorHAnsi" w:hAnsiTheme="minorHAnsi" w:cstheme="minorHAnsi"/>
          <w:lang w:val="en-GB"/>
        </w:rPr>
        <w:tab/>
        <w:t>Plate</w:t>
      </w:r>
      <w:r w:rsidRPr="008B38BF">
        <w:rPr>
          <w:rFonts w:asciiTheme="minorHAnsi" w:hAnsiTheme="minorHAnsi" w:cstheme="minorHAnsi"/>
          <w:lang w:val="en-GB"/>
        </w:rPr>
        <w:tab/>
      </w:r>
      <w:r w:rsidRPr="008B38BF">
        <w:rPr>
          <w:rFonts w:asciiTheme="minorHAnsi" w:hAnsiTheme="minorHAnsi" w:cstheme="minorHAnsi"/>
          <w:lang w:val="en-GB"/>
        </w:rPr>
        <w:tab/>
      </w:r>
      <w:r>
        <w:rPr>
          <w:rFonts w:asciiTheme="minorHAnsi" w:hAnsiTheme="minorHAnsi" w:cstheme="minorHAnsi"/>
          <w:lang w:val="en-GB"/>
        </w:rPr>
        <w:tab/>
      </w:r>
      <w:r w:rsidRPr="008B38BF">
        <w:rPr>
          <w:rFonts w:asciiTheme="minorHAnsi" w:hAnsiTheme="minorHAnsi" w:cstheme="minorHAnsi"/>
          <w:lang w:val="en-GB"/>
        </w:rPr>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90</w:t>
      </w:r>
      <w:r w:rsidRPr="008B38BF">
        <w:rPr>
          <w:rFonts w:asciiTheme="minorHAnsi" w:hAnsiTheme="minorHAnsi" w:cstheme="minorHAnsi"/>
          <w:lang w:val="en-GB"/>
        </w:rPr>
        <w:tab/>
        <w:t>IDTP22-090</w:t>
      </w:r>
      <w:r w:rsidRPr="008B38BF">
        <w:rPr>
          <w:rFonts w:asciiTheme="minorHAnsi" w:hAnsiTheme="minorHAnsi" w:cstheme="minorHAnsi"/>
          <w:lang w:val="en-GB"/>
        </w:rPr>
        <w:tab/>
        <w:t>Cross Pan Head Screw</w:t>
      </w:r>
      <w:r w:rsidRPr="008B38BF">
        <w:rPr>
          <w:rFonts w:asciiTheme="minorHAnsi" w:hAnsiTheme="minorHAnsi" w:cstheme="minorHAnsi"/>
          <w:lang w:val="en-GB"/>
        </w:rPr>
        <w:tab/>
        <w:t>M4×8</w:t>
      </w:r>
      <w:r w:rsidRPr="008B38BF">
        <w:rPr>
          <w:rFonts w:asciiTheme="minorHAnsi" w:hAnsiTheme="minorHAnsi" w:cstheme="minorHAnsi"/>
          <w:lang w:val="en-GB"/>
        </w:rPr>
        <w:tab/>
        <w:t>4</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91</w:t>
      </w:r>
      <w:r w:rsidRPr="008B38BF">
        <w:rPr>
          <w:rFonts w:asciiTheme="minorHAnsi" w:hAnsiTheme="minorHAnsi" w:cstheme="minorHAnsi"/>
          <w:lang w:val="en-GB"/>
        </w:rPr>
        <w:tab/>
        <w:t>IDTP22-091</w:t>
      </w:r>
      <w:r w:rsidRPr="008B38BF">
        <w:rPr>
          <w:rFonts w:asciiTheme="minorHAnsi" w:hAnsiTheme="minorHAnsi" w:cstheme="minorHAnsi"/>
          <w:lang w:val="en-GB"/>
        </w:rPr>
        <w:tab/>
        <w:t>Steel Ball</w:t>
      </w:r>
      <w:r w:rsidRPr="008B38BF">
        <w:rPr>
          <w:rFonts w:asciiTheme="minorHAnsi" w:hAnsiTheme="minorHAnsi" w:cstheme="minorHAnsi"/>
          <w:lang w:val="en-GB"/>
        </w:rPr>
        <w:tab/>
        <w:t>6</w:t>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92</w:t>
      </w:r>
      <w:r w:rsidRPr="008B38BF">
        <w:rPr>
          <w:rFonts w:asciiTheme="minorHAnsi" w:hAnsiTheme="minorHAnsi" w:cstheme="minorHAnsi"/>
          <w:lang w:val="en-GB"/>
        </w:rPr>
        <w:tab/>
        <w:t>IDTP22-092</w:t>
      </w:r>
      <w:r w:rsidRPr="008B38BF">
        <w:rPr>
          <w:rFonts w:asciiTheme="minorHAnsi" w:hAnsiTheme="minorHAnsi" w:cstheme="minorHAnsi"/>
          <w:lang w:val="en-GB"/>
        </w:rPr>
        <w:tab/>
      </w:r>
      <w:proofErr w:type="gramStart"/>
      <w:r w:rsidRPr="008B38BF">
        <w:rPr>
          <w:rFonts w:asciiTheme="minorHAnsi" w:hAnsiTheme="minorHAnsi" w:cstheme="minorHAnsi"/>
          <w:lang w:val="en-GB"/>
        </w:rPr>
        <w:t>Spring</w:t>
      </w:r>
      <w:proofErr w:type="gramEnd"/>
      <w:r w:rsidRPr="008B38BF">
        <w:rPr>
          <w:rFonts w:asciiTheme="minorHAnsi" w:hAnsiTheme="minorHAnsi" w:cstheme="minorHAnsi"/>
          <w:lang w:val="en-GB"/>
        </w:rPr>
        <w:tab/>
        <w:t>0.5×4.5×6</w:t>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93</w:t>
      </w:r>
      <w:r w:rsidRPr="008B38BF">
        <w:rPr>
          <w:rFonts w:asciiTheme="minorHAnsi" w:hAnsiTheme="minorHAnsi" w:cstheme="minorHAnsi"/>
          <w:lang w:val="en-GB"/>
        </w:rPr>
        <w:tab/>
        <w:t>IDTP22-093</w:t>
      </w:r>
      <w:r w:rsidRPr="008B38BF">
        <w:rPr>
          <w:rFonts w:asciiTheme="minorHAnsi" w:hAnsiTheme="minorHAnsi" w:cstheme="minorHAnsi"/>
          <w:lang w:val="en-GB"/>
        </w:rPr>
        <w:tab/>
        <w:t>Socket Set Screw</w:t>
      </w:r>
      <w:r w:rsidRPr="008B38BF">
        <w:rPr>
          <w:rFonts w:asciiTheme="minorHAnsi" w:hAnsiTheme="minorHAnsi" w:cstheme="minorHAnsi"/>
          <w:lang w:val="en-GB"/>
        </w:rPr>
        <w:tab/>
        <w:t>M8×16</w:t>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94</w:t>
      </w:r>
      <w:r w:rsidRPr="008B38BF">
        <w:rPr>
          <w:rFonts w:asciiTheme="minorHAnsi" w:hAnsiTheme="minorHAnsi" w:cstheme="minorHAnsi"/>
          <w:lang w:val="en-GB"/>
        </w:rPr>
        <w:tab/>
        <w:t>IDTP22-094</w:t>
      </w:r>
      <w:r w:rsidRPr="008B38BF">
        <w:rPr>
          <w:rFonts w:asciiTheme="minorHAnsi" w:hAnsiTheme="minorHAnsi" w:cstheme="minorHAnsi"/>
          <w:lang w:val="en-GB"/>
        </w:rPr>
        <w:tab/>
        <w:t>Nut</w:t>
      </w:r>
      <w:r w:rsidRPr="008B38BF">
        <w:rPr>
          <w:rFonts w:asciiTheme="minorHAnsi" w:hAnsiTheme="minorHAnsi" w:cstheme="minorHAnsi"/>
          <w:lang w:val="en-GB"/>
        </w:rPr>
        <w:tab/>
      </w:r>
      <w:r w:rsidRPr="008B38BF">
        <w:rPr>
          <w:rFonts w:asciiTheme="minorHAnsi" w:hAnsiTheme="minorHAnsi" w:cstheme="minorHAnsi"/>
          <w:lang w:val="en-GB"/>
        </w:rPr>
        <w:tab/>
      </w:r>
      <w:r w:rsidR="006165EB" w:rsidRPr="008B38BF">
        <w:rPr>
          <w:rFonts w:asciiTheme="minorHAnsi" w:hAnsiTheme="minorHAnsi" w:cstheme="minorHAnsi"/>
          <w:lang w:val="en-GB"/>
        </w:rPr>
        <w:t>M8</w:t>
      </w:r>
      <w:r>
        <w:rPr>
          <w:rFonts w:asciiTheme="minorHAnsi" w:hAnsiTheme="minorHAnsi" w:cstheme="minorHAnsi"/>
          <w:lang w:val="en-GB"/>
        </w:rPr>
        <w:tab/>
      </w:r>
      <w:r w:rsidRPr="008B38BF">
        <w:rPr>
          <w:rFonts w:asciiTheme="minorHAnsi" w:hAnsiTheme="minorHAnsi" w:cstheme="minorHAnsi"/>
          <w:lang w:val="en-GB"/>
        </w:rPr>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95</w:t>
      </w:r>
      <w:r w:rsidRPr="008B38BF">
        <w:rPr>
          <w:rFonts w:asciiTheme="minorHAnsi" w:hAnsiTheme="minorHAnsi" w:cstheme="minorHAnsi"/>
          <w:lang w:val="en-GB"/>
        </w:rPr>
        <w:tab/>
        <w:t>IDTP22-095</w:t>
      </w:r>
      <w:r w:rsidRPr="008B38BF">
        <w:rPr>
          <w:rFonts w:asciiTheme="minorHAnsi" w:hAnsiTheme="minorHAnsi" w:cstheme="minorHAnsi"/>
          <w:lang w:val="en-GB"/>
        </w:rPr>
        <w:tab/>
        <w:t>Insulating Paper</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96</w:t>
      </w:r>
      <w:r w:rsidRPr="008B38BF">
        <w:rPr>
          <w:rFonts w:asciiTheme="minorHAnsi" w:hAnsiTheme="minorHAnsi" w:cstheme="minorHAnsi"/>
          <w:lang w:val="en-GB"/>
        </w:rPr>
        <w:tab/>
        <w:t>IDTP22-096</w:t>
      </w:r>
      <w:r w:rsidRPr="008B38BF">
        <w:rPr>
          <w:rFonts w:asciiTheme="minorHAnsi" w:hAnsiTheme="minorHAnsi" w:cstheme="minorHAnsi"/>
          <w:lang w:val="en-GB"/>
        </w:rPr>
        <w:tab/>
        <w:t>Relay</w:t>
      </w:r>
      <w:r w:rsidRPr="008B38BF">
        <w:rPr>
          <w:rFonts w:asciiTheme="minorHAnsi" w:hAnsiTheme="minorHAnsi" w:cstheme="minorHAnsi"/>
          <w:lang w:val="en-GB"/>
        </w:rPr>
        <w:tab/>
      </w:r>
      <w:r w:rsidRPr="008B38BF">
        <w:rPr>
          <w:rFonts w:asciiTheme="minorHAnsi" w:hAnsiTheme="minorHAnsi" w:cstheme="minorHAnsi"/>
          <w:lang w:val="en-GB"/>
        </w:rPr>
        <w:tab/>
      </w:r>
      <w:r w:rsidR="006165EB" w:rsidRPr="008B38BF">
        <w:rPr>
          <w:rFonts w:asciiTheme="minorHAnsi" w:hAnsiTheme="minorHAnsi" w:cstheme="minorHAnsi"/>
          <w:lang w:val="en-GB"/>
        </w:rPr>
        <w:t>JQX-13F2Z-L</w:t>
      </w:r>
      <w:r>
        <w:rPr>
          <w:rFonts w:asciiTheme="minorHAnsi" w:hAnsiTheme="minorHAnsi" w:cstheme="minorHAnsi"/>
          <w:lang w:val="en-GB"/>
        </w:rPr>
        <w:tab/>
      </w:r>
      <w:r w:rsidRPr="008B38BF">
        <w:rPr>
          <w:rFonts w:asciiTheme="minorHAnsi" w:hAnsiTheme="minorHAnsi" w:cstheme="minorHAnsi"/>
          <w:lang w:val="en-GB"/>
        </w:rPr>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97</w:t>
      </w:r>
      <w:r w:rsidRPr="008B38BF">
        <w:rPr>
          <w:rFonts w:asciiTheme="minorHAnsi" w:hAnsiTheme="minorHAnsi" w:cstheme="minorHAnsi"/>
          <w:lang w:val="en-GB"/>
        </w:rPr>
        <w:tab/>
        <w:t>IDTP22-097</w:t>
      </w:r>
      <w:r w:rsidRPr="008B38BF">
        <w:rPr>
          <w:rFonts w:asciiTheme="minorHAnsi" w:hAnsiTheme="minorHAnsi" w:cstheme="minorHAnsi"/>
          <w:lang w:val="en-GB"/>
        </w:rPr>
        <w:tab/>
        <w:t>Panel Bracket</w:t>
      </w:r>
      <w:r w:rsidRPr="008B38BF">
        <w:rPr>
          <w:rFonts w:asciiTheme="minorHAnsi" w:hAnsiTheme="minorHAnsi" w:cstheme="minorHAnsi"/>
          <w:lang w:val="en-GB"/>
        </w:rPr>
        <w:tab/>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98</w:t>
      </w:r>
      <w:r w:rsidRPr="008B38BF">
        <w:rPr>
          <w:rFonts w:asciiTheme="minorHAnsi" w:hAnsiTheme="minorHAnsi" w:cstheme="minorHAnsi"/>
          <w:lang w:val="en-GB"/>
        </w:rPr>
        <w:tab/>
        <w:t>IDTP22-098</w:t>
      </w:r>
      <w:r w:rsidRPr="008B38BF">
        <w:rPr>
          <w:rFonts w:asciiTheme="minorHAnsi" w:hAnsiTheme="minorHAnsi" w:cstheme="minorHAnsi"/>
          <w:lang w:val="en-GB"/>
        </w:rPr>
        <w:tab/>
        <w:t>Panel</w:t>
      </w:r>
      <w:r w:rsidRPr="008B38BF">
        <w:rPr>
          <w:rFonts w:asciiTheme="minorHAnsi" w:hAnsiTheme="minorHAnsi" w:cstheme="minorHAnsi"/>
          <w:lang w:val="en-GB"/>
        </w:rPr>
        <w:tab/>
      </w:r>
      <w:r w:rsidRPr="008B38BF">
        <w:rPr>
          <w:rFonts w:asciiTheme="minorHAnsi" w:hAnsiTheme="minorHAnsi" w:cstheme="minorHAnsi"/>
          <w:lang w:val="en-GB"/>
        </w:rPr>
        <w:tab/>
      </w:r>
      <w:r>
        <w:rPr>
          <w:rFonts w:asciiTheme="minorHAnsi" w:hAnsiTheme="minorHAnsi" w:cstheme="minorHAnsi"/>
          <w:lang w:val="en-GB"/>
        </w:rPr>
        <w:tab/>
      </w:r>
      <w:r w:rsidRPr="008B38BF">
        <w:rPr>
          <w:rFonts w:asciiTheme="minorHAnsi" w:hAnsiTheme="minorHAnsi" w:cstheme="minorHAnsi"/>
          <w:lang w:val="en-GB"/>
        </w:rPr>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99</w:t>
      </w:r>
      <w:r w:rsidRPr="008B38BF">
        <w:rPr>
          <w:rFonts w:asciiTheme="minorHAnsi" w:hAnsiTheme="minorHAnsi" w:cstheme="minorHAnsi"/>
          <w:lang w:val="en-GB"/>
        </w:rPr>
        <w:tab/>
        <w:t>IDTP22-099</w:t>
      </w:r>
      <w:r w:rsidRPr="008B38BF">
        <w:rPr>
          <w:rFonts w:asciiTheme="minorHAnsi" w:hAnsiTheme="minorHAnsi" w:cstheme="minorHAnsi"/>
          <w:lang w:val="en-GB"/>
        </w:rPr>
        <w:tab/>
        <w:t>Indicator light</w:t>
      </w:r>
      <w:r w:rsidRPr="008B38BF">
        <w:rPr>
          <w:rFonts w:asciiTheme="minorHAnsi" w:hAnsiTheme="minorHAnsi" w:cstheme="minorHAnsi"/>
          <w:lang w:val="en-GB"/>
        </w:rPr>
        <w:tab/>
        <w:t>ZSD-AC24V</w:t>
      </w:r>
      <w:r w:rsidRPr="008B38BF">
        <w:rPr>
          <w:rFonts w:asciiTheme="minorHAnsi" w:hAnsiTheme="minorHAnsi" w:cstheme="minorHAnsi"/>
          <w:lang w:val="en-GB"/>
        </w:rPr>
        <w:tab/>
        <w:t>1</w:t>
      </w:r>
    </w:p>
    <w:p w:rsidR="008B38BF" w:rsidRP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100</w:t>
      </w:r>
      <w:r w:rsidRPr="008B38BF">
        <w:rPr>
          <w:rFonts w:asciiTheme="minorHAnsi" w:hAnsiTheme="minorHAnsi" w:cstheme="minorHAnsi"/>
          <w:lang w:val="en-GB"/>
        </w:rPr>
        <w:tab/>
        <w:t>IDTP22-100</w:t>
      </w:r>
      <w:r w:rsidRPr="008B38BF">
        <w:rPr>
          <w:rFonts w:asciiTheme="minorHAnsi" w:hAnsiTheme="minorHAnsi" w:cstheme="minorHAnsi"/>
          <w:lang w:val="en-GB"/>
        </w:rPr>
        <w:tab/>
        <w:t>Stop Switch</w:t>
      </w:r>
      <w:r w:rsidRPr="008B38BF">
        <w:rPr>
          <w:rFonts w:asciiTheme="minorHAnsi" w:hAnsiTheme="minorHAnsi" w:cstheme="minorHAnsi"/>
          <w:lang w:val="en-GB"/>
        </w:rPr>
        <w:tab/>
        <w:t>LAY7-11BN42E</w:t>
      </w:r>
      <w:r w:rsidRPr="008B38BF">
        <w:rPr>
          <w:rFonts w:asciiTheme="minorHAnsi" w:hAnsiTheme="minorHAnsi" w:cstheme="minorHAnsi"/>
          <w:lang w:val="en-GB"/>
        </w:rPr>
        <w:tab/>
        <w:t>1</w:t>
      </w:r>
    </w:p>
    <w:p w:rsidR="008B38BF" w:rsidRDefault="008B38BF" w:rsidP="008B38BF">
      <w:pPr>
        <w:pStyle w:val="PARTSLISTFORMATING"/>
        <w:tabs>
          <w:tab w:val="left" w:leader="dot" w:pos="3600"/>
          <w:tab w:val="right" w:leader="dot" w:pos="9360"/>
        </w:tabs>
        <w:rPr>
          <w:rFonts w:asciiTheme="minorHAnsi" w:hAnsiTheme="minorHAnsi" w:cstheme="minorHAnsi"/>
          <w:lang w:val="en-GB"/>
        </w:rPr>
      </w:pPr>
      <w:r w:rsidRPr="008B38BF">
        <w:rPr>
          <w:rFonts w:asciiTheme="minorHAnsi" w:hAnsiTheme="minorHAnsi" w:cstheme="minorHAnsi"/>
          <w:lang w:val="en-GB"/>
        </w:rPr>
        <w:t>101</w:t>
      </w:r>
      <w:r w:rsidRPr="008B38BF">
        <w:rPr>
          <w:rFonts w:asciiTheme="minorHAnsi" w:hAnsiTheme="minorHAnsi" w:cstheme="minorHAnsi"/>
          <w:lang w:val="en-GB"/>
        </w:rPr>
        <w:tab/>
        <w:t>IDTP22-101</w:t>
      </w:r>
      <w:r w:rsidRPr="008B38BF">
        <w:rPr>
          <w:rFonts w:asciiTheme="minorHAnsi" w:hAnsiTheme="minorHAnsi" w:cstheme="minorHAnsi"/>
          <w:lang w:val="en-GB"/>
        </w:rPr>
        <w:tab/>
        <w:t>Start Switch</w:t>
      </w:r>
      <w:r w:rsidRPr="008B38BF">
        <w:rPr>
          <w:rFonts w:asciiTheme="minorHAnsi" w:hAnsiTheme="minorHAnsi" w:cstheme="minorHAnsi"/>
          <w:lang w:val="en-GB"/>
        </w:rPr>
        <w:tab/>
        <w:t>LAY7-11BN32E</w:t>
      </w:r>
      <w:r w:rsidRPr="008B38BF">
        <w:rPr>
          <w:rFonts w:asciiTheme="minorHAnsi" w:hAnsiTheme="minorHAnsi" w:cstheme="minorHAnsi"/>
          <w:lang w:val="en-GB"/>
        </w:rPr>
        <w:tab/>
        <w:t>1</w:t>
      </w:r>
    </w:p>
    <w:p w:rsidR="0069161E" w:rsidRPr="0069161E" w:rsidRDefault="0069161E" w:rsidP="0069161E">
      <w:pPr>
        <w:pStyle w:val="PARTSLISTFORMATING"/>
        <w:tabs>
          <w:tab w:val="left" w:leader="dot" w:pos="3600"/>
          <w:tab w:val="right" w:leader="dot" w:pos="9360"/>
        </w:tabs>
        <w:rPr>
          <w:rFonts w:asciiTheme="minorHAnsi" w:hAnsiTheme="minorHAnsi" w:cstheme="minorHAnsi"/>
          <w:lang w:val="en-GB"/>
        </w:rPr>
      </w:pPr>
      <w:r w:rsidRPr="0069161E">
        <w:rPr>
          <w:rFonts w:asciiTheme="minorHAnsi" w:hAnsiTheme="minorHAnsi" w:cstheme="minorHAnsi"/>
          <w:lang w:val="en-GB"/>
        </w:rPr>
        <w:t>102</w:t>
      </w:r>
      <w:r w:rsidRPr="0069161E">
        <w:rPr>
          <w:rFonts w:asciiTheme="minorHAnsi" w:hAnsiTheme="minorHAnsi" w:cstheme="minorHAnsi"/>
          <w:lang w:val="en-GB"/>
        </w:rPr>
        <w:tab/>
        <w:t>IDTP22-102</w:t>
      </w:r>
      <w:r w:rsidRPr="0069161E">
        <w:rPr>
          <w:rFonts w:asciiTheme="minorHAnsi" w:hAnsiTheme="minorHAnsi" w:cstheme="minorHAnsi"/>
          <w:lang w:val="en-GB"/>
        </w:rPr>
        <w:tab/>
        <w:t>Emergency Stop Switch</w:t>
      </w:r>
      <w:r w:rsidRPr="0069161E">
        <w:rPr>
          <w:rFonts w:asciiTheme="minorHAnsi" w:hAnsiTheme="minorHAnsi" w:cstheme="minorHAnsi"/>
          <w:lang w:val="en-GB"/>
        </w:rPr>
        <w:tab/>
        <w:t>HY57B</w:t>
      </w:r>
      <w:r w:rsidRPr="0069161E">
        <w:rPr>
          <w:rFonts w:asciiTheme="minorHAnsi" w:hAnsiTheme="minorHAnsi" w:cstheme="minorHAnsi"/>
          <w:lang w:val="en-GB"/>
        </w:rPr>
        <w:tab/>
        <w:t>1</w:t>
      </w:r>
    </w:p>
    <w:p w:rsidR="0069161E" w:rsidRPr="0069161E" w:rsidRDefault="0069161E" w:rsidP="0069161E">
      <w:pPr>
        <w:pStyle w:val="PARTSLISTFORMATING"/>
        <w:tabs>
          <w:tab w:val="left" w:leader="dot" w:pos="3600"/>
          <w:tab w:val="right" w:leader="dot" w:pos="9360"/>
        </w:tabs>
        <w:rPr>
          <w:rFonts w:asciiTheme="minorHAnsi" w:hAnsiTheme="minorHAnsi" w:cstheme="minorHAnsi"/>
          <w:lang w:val="en-GB"/>
        </w:rPr>
      </w:pPr>
      <w:r w:rsidRPr="0069161E">
        <w:rPr>
          <w:rFonts w:asciiTheme="minorHAnsi" w:hAnsiTheme="minorHAnsi" w:cstheme="minorHAnsi"/>
          <w:lang w:val="en-GB"/>
        </w:rPr>
        <w:lastRenderedPageBreak/>
        <w:t>103</w:t>
      </w:r>
      <w:r w:rsidRPr="0069161E">
        <w:rPr>
          <w:rFonts w:asciiTheme="minorHAnsi" w:hAnsiTheme="minorHAnsi" w:cstheme="minorHAnsi"/>
          <w:lang w:val="en-GB"/>
        </w:rPr>
        <w:tab/>
        <w:t>IDTP22-103</w:t>
      </w:r>
      <w:r w:rsidRPr="0069161E">
        <w:rPr>
          <w:rFonts w:asciiTheme="minorHAnsi" w:hAnsiTheme="minorHAnsi" w:cstheme="minorHAnsi"/>
          <w:lang w:val="en-GB"/>
        </w:rPr>
        <w:tab/>
        <w:t>Select Switch</w:t>
      </w:r>
      <w:r w:rsidRPr="0069161E">
        <w:rPr>
          <w:rFonts w:asciiTheme="minorHAnsi" w:hAnsiTheme="minorHAnsi" w:cstheme="minorHAnsi"/>
          <w:lang w:val="en-GB"/>
        </w:rPr>
        <w:tab/>
        <w:t>ZH-A</w:t>
      </w:r>
      <w:r w:rsidRPr="0069161E">
        <w:rPr>
          <w:rFonts w:asciiTheme="minorHAnsi" w:hAnsiTheme="minorHAnsi" w:cstheme="minorHAnsi"/>
          <w:lang w:val="en-GB"/>
        </w:rPr>
        <w:tab/>
        <w:t>1</w:t>
      </w:r>
    </w:p>
    <w:p w:rsidR="0069161E" w:rsidRPr="0069161E" w:rsidRDefault="0069161E" w:rsidP="0069161E">
      <w:pPr>
        <w:pStyle w:val="PARTSLISTFORMATING"/>
        <w:tabs>
          <w:tab w:val="left" w:leader="dot" w:pos="3600"/>
          <w:tab w:val="right" w:leader="dot" w:pos="9360"/>
        </w:tabs>
        <w:rPr>
          <w:rFonts w:asciiTheme="minorHAnsi" w:hAnsiTheme="minorHAnsi" w:cstheme="minorHAnsi"/>
          <w:lang w:val="en-GB"/>
        </w:rPr>
      </w:pPr>
      <w:r w:rsidRPr="0069161E">
        <w:rPr>
          <w:rFonts w:asciiTheme="minorHAnsi" w:hAnsiTheme="minorHAnsi" w:cstheme="minorHAnsi"/>
          <w:lang w:val="en-GB"/>
        </w:rPr>
        <w:t>104</w:t>
      </w:r>
      <w:r w:rsidRPr="0069161E">
        <w:rPr>
          <w:rFonts w:asciiTheme="minorHAnsi" w:hAnsiTheme="minorHAnsi" w:cstheme="minorHAnsi"/>
          <w:lang w:val="en-GB"/>
        </w:rPr>
        <w:tab/>
        <w:t>IDTP22-104</w:t>
      </w:r>
      <w:r w:rsidRPr="0069161E">
        <w:rPr>
          <w:rFonts w:asciiTheme="minorHAnsi" w:hAnsiTheme="minorHAnsi" w:cstheme="minorHAnsi"/>
          <w:lang w:val="en-GB"/>
        </w:rPr>
        <w:tab/>
        <w:t>Cross Pan Head Screw</w:t>
      </w:r>
      <w:r w:rsidRPr="0069161E">
        <w:rPr>
          <w:rFonts w:asciiTheme="minorHAnsi" w:hAnsiTheme="minorHAnsi" w:cstheme="minorHAnsi"/>
          <w:lang w:val="en-GB"/>
        </w:rPr>
        <w:tab/>
        <w:t>M5×40</w:t>
      </w:r>
      <w:r w:rsidRPr="0069161E">
        <w:rPr>
          <w:rFonts w:asciiTheme="minorHAnsi" w:hAnsiTheme="minorHAnsi" w:cstheme="minorHAnsi"/>
          <w:lang w:val="en-GB"/>
        </w:rPr>
        <w:tab/>
        <w:t>1</w:t>
      </w:r>
    </w:p>
    <w:p w:rsidR="0069161E" w:rsidRPr="0069161E" w:rsidRDefault="0069161E" w:rsidP="0069161E">
      <w:pPr>
        <w:pStyle w:val="PARTSLISTFORMATING"/>
        <w:tabs>
          <w:tab w:val="left" w:leader="dot" w:pos="3600"/>
          <w:tab w:val="right" w:leader="dot" w:pos="9360"/>
        </w:tabs>
        <w:rPr>
          <w:rFonts w:asciiTheme="minorHAnsi" w:hAnsiTheme="minorHAnsi" w:cstheme="minorHAnsi"/>
          <w:lang w:val="en-GB"/>
        </w:rPr>
      </w:pPr>
      <w:r w:rsidRPr="0069161E">
        <w:rPr>
          <w:rFonts w:asciiTheme="minorHAnsi" w:hAnsiTheme="minorHAnsi" w:cstheme="minorHAnsi"/>
          <w:lang w:val="en-GB"/>
        </w:rPr>
        <w:t>105</w:t>
      </w:r>
      <w:r w:rsidRPr="0069161E">
        <w:rPr>
          <w:rFonts w:asciiTheme="minorHAnsi" w:hAnsiTheme="minorHAnsi" w:cstheme="minorHAnsi"/>
          <w:lang w:val="en-GB"/>
        </w:rPr>
        <w:tab/>
        <w:t>IDTP22-105</w:t>
      </w:r>
      <w:r w:rsidRPr="0069161E">
        <w:rPr>
          <w:rFonts w:asciiTheme="minorHAnsi" w:hAnsiTheme="minorHAnsi" w:cstheme="minorHAnsi"/>
          <w:lang w:val="en-GB"/>
        </w:rPr>
        <w:tab/>
        <w:t>Block</w:t>
      </w:r>
      <w:r w:rsidRPr="0069161E">
        <w:rPr>
          <w:rFonts w:asciiTheme="minorHAnsi" w:hAnsiTheme="minorHAnsi" w:cstheme="minorHAnsi"/>
          <w:lang w:val="en-GB"/>
        </w:rPr>
        <w:tab/>
      </w:r>
      <w:r w:rsidRPr="0069161E">
        <w:rPr>
          <w:rFonts w:asciiTheme="minorHAnsi" w:hAnsiTheme="minorHAnsi" w:cstheme="minorHAnsi"/>
          <w:lang w:val="en-GB"/>
        </w:rPr>
        <w:tab/>
      </w:r>
      <w:r>
        <w:rPr>
          <w:rFonts w:asciiTheme="minorHAnsi" w:hAnsiTheme="minorHAnsi" w:cstheme="minorHAnsi"/>
          <w:lang w:val="en-GB"/>
        </w:rPr>
        <w:tab/>
      </w:r>
      <w:r w:rsidRPr="0069161E">
        <w:rPr>
          <w:rFonts w:asciiTheme="minorHAnsi" w:hAnsiTheme="minorHAnsi" w:cstheme="minorHAnsi"/>
          <w:lang w:val="en-GB"/>
        </w:rPr>
        <w:t>1</w:t>
      </w:r>
    </w:p>
    <w:p w:rsidR="0069161E" w:rsidRPr="0069161E" w:rsidRDefault="0069161E" w:rsidP="0069161E">
      <w:pPr>
        <w:pStyle w:val="PARTSLISTFORMATING"/>
        <w:tabs>
          <w:tab w:val="left" w:leader="dot" w:pos="3600"/>
          <w:tab w:val="right" w:leader="dot" w:pos="9360"/>
        </w:tabs>
        <w:rPr>
          <w:rFonts w:asciiTheme="minorHAnsi" w:hAnsiTheme="minorHAnsi" w:cstheme="minorHAnsi"/>
          <w:lang w:val="en-GB"/>
        </w:rPr>
      </w:pPr>
      <w:r w:rsidRPr="0069161E">
        <w:rPr>
          <w:rFonts w:asciiTheme="minorHAnsi" w:hAnsiTheme="minorHAnsi" w:cstheme="minorHAnsi"/>
          <w:lang w:val="en-GB"/>
        </w:rPr>
        <w:t>106</w:t>
      </w:r>
      <w:r w:rsidRPr="0069161E">
        <w:rPr>
          <w:rFonts w:asciiTheme="minorHAnsi" w:hAnsiTheme="minorHAnsi" w:cstheme="minorHAnsi"/>
          <w:lang w:val="en-GB"/>
        </w:rPr>
        <w:tab/>
        <w:t>TS-1504041</w:t>
      </w:r>
      <w:r w:rsidRPr="0069161E">
        <w:rPr>
          <w:rFonts w:asciiTheme="minorHAnsi" w:hAnsiTheme="minorHAnsi" w:cstheme="minorHAnsi"/>
          <w:lang w:val="en-GB"/>
        </w:rPr>
        <w:tab/>
        <w:t>Hex Socket Cap Screw</w:t>
      </w:r>
      <w:r w:rsidRPr="0069161E">
        <w:rPr>
          <w:rFonts w:asciiTheme="minorHAnsi" w:hAnsiTheme="minorHAnsi" w:cstheme="minorHAnsi"/>
          <w:lang w:val="en-GB"/>
        </w:rPr>
        <w:tab/>
        <w:t>M8×20</w:t>
      </w:r>
      <w:r w:rsidRPr="0069161E">
        <w:rPr>
          <w:rFonts w:asciiTheme="minorHAnsi" w:hAnsiTheme="minorHAnsi" w:cstheme="minorHAnsi"/>
          <w:lang w:val="en-GB"/>
        </w:rPr>
        <w:tab/>
        <w:t>2</w:t>
      </w:r>
    </w:p>
    <w:p w:rsidR="0069161E" w:rsidRPr="0069161E" w:rsidRDefault="0069161E" w:rsidP="0069161E">
      <w:pPr>
        <w:pStyle w:val="PARTSLISTFORMATING"/>
        <w:tabs>
          <w:tab w:val="left" w:leader="dot" w:pos="3600"/>
          <w:tab w:val="right" w:leader="dot" w:pos="9360"/>
        </w:tabs>
        <w:rPr>
          <w:rFonts w:asciiTheme="minorHAnsi" w:hAnsiTheme="minorHAnsi" w:cstheme="minorHAnsi"/>
          <w:lang w:val="en-GB"/>
        </w:rPr>
      </w:pPr>
      <w:r w:rsidRPr="0069161E">
        <w:rPr>
          <w:rFonts w:asciiTheme="minorHAnsi" w:hAnsiTheme="minorHAnsi" w:cstheme="minorHAnsi"/>
          <w:lang w:val="en-GB"/>
        </w:rPr>
        <w:t>107</w:t>
      </w:r>
      <w:r w:rsidRPr="0069161E">
        <w:rPr>
          <w:rFonts w:asciiTheme="minorHAnsi" w:hAnsiTheme="minorHAnsi" w:cstheme="minorHAnsi"/>
          <w:lang w:val="en-GB"/>
        </w:rPr>
        <w:tab/>
        <w:t>IDTP22-107</w:t>
      </w:r>
      <w:r w:rsidRPr="0069161E">
        <w:rPr>
          <w:rFonts w:asciiTheme="minorHAnsi" w:hAnsiTheme="minorHAnsi" w:cstheme="minorHAnsi"/>
          <w:lang w:val="en-GB"/>
        </w:rPr>
        <w:tab/>
        <w:t>Micro Switch</w:t>
      </w:r>
      <w:r w:rsidRPr="0069161E">
        <w:rPr>
          <w:rFonts w:asciiTheme="minorHAnsi" w:hAnsiTheme="minorHAnsi" w:cstheme="minorHAnsi"/>
          <w:lang w:val="en-GB"/>
        </w:rPr>
        <w:tab/>
        <w:t>AV-165-1C25C</w:t>
      </w:r>
      <w:r w:rsidRPr="0069161E">
        <w:rPr>
          <w:rFonts w:asciiTheme="minorHAnsi" w:hAnsiTheme="minorHAnsi" w:cstheme="minorHAnsi"/>
          <w:lang w:val="en-GB"/>
        </w:rPr>
        <w:tab/>
        <w:t>1</w:t>
      </w:r>
    </w:p>
    <w:p w:rsidR="0069161E" w:rsidRPr="0069161E" w:rsidRDefault="0069161E" w:rsidP="0069161E">
      <w:pPr>
        <w:pStyle w:val="PARTSLISTFORMATING"/>
        <w:tabs>
          <w:tab w:val="left" w:leader="dot" w:pos="3600"/>
          <w:tab w:val="right" w:leader="dot" w:pos="9360"/>
        </w:tabs>
        <w:rPr>
          <w:rFonts w:asciiTheme="minorHAnsi" w:hAnsiTheme="minorHAnsi" w:cstheme="minorHAnsi"/>
          <w:lang w:val="en-GB"/>
        </w:rPr>
      </w:pPr>
      <w:r w:rsidRPr="0069161E">
        <w:rPr>
          <w:rFonts w:asciiTheme="minorHAnsi" w:hAnsiTheme="minorHAnsi" w:cstheme="minorHAnsi"/>
          <w:lang w:val="en-GB"/>
        </w:rPr>
        <w:t>108</w:t>
      </w:r>
      <w:r w:rsidRPr="0069161E">
        <w:rPr>
          <w:rFonts w:asciiTheme="minorHAnsi" w:hAnsiTheme="minorHAnsi" w:cstheme="minorHAnsi"/>
          <w:lang w:val="en-GB"/>
        </w:rPr>
        <w:tab/>
        <w:t>IDTP22-108</w:t>
      </w:r>
      <w:r w:rsidRPr="0069161E">
        <w:rPr>
          <w:rFonts w:asciiTheme="minorHAnsi" w:hAnsiTheme="minorHAnsi" w:cstheme="minorHAnsi"/>
          <w:lang w:val="en-GB"/>
        </w:rPr>
        <w:tab/>
        <w:t>Socket Set Screw</w:t>
      </w:r>
      <w:r w:rsidRPr="0069161E">
        <w:rPr>
          <w:rFonts w:asciiTheme="minorHAnsi" w:hAnsiTheme="minorHAnsi" w:cstheme="minorHAnsi"/>
          <w:lang w:val="en-GB"/>
        </w:rPr>
        <w:tab/>
        <w:t>M10×8</w:t>
      </w:r>
      <w:r w:rsidRPr="0069161E">
        <w:rPr>
          <w:rFonts w:asciiTheme="minorHAnsi" w:hAnsiTheme="minorHAnsi" w:cstheme="minorHAnsi"/>
          <w:lang w:val="en-GB"/>
        </w:rPr>
        <w:tab/>
        <w:t>2</w:t>
      </w:r>
    </w:p>
    <w:p w:rsidR="0069161E" w:rsidRPr="0069161E" w:rsidRDefault="0069161E" w:rsidP="0069161E">
      <w:pPr>
        <w:pStyle w:val="PARTSLISTFORMATING"/>
        <w:tabs>
          <w:tab w:val="left" w:leader="dot" w:pos="3600"/>
          <w:tab w:val="right" w:leader="dot" w:pos="9360"/>
        </w:tabs>
        <w:rPr>
          <w:rFonts w:asciiTheme="minorHAnsi" w:hAnsiTheme="minorHAnsi" w:cstheme="minorHAnsi"/>
          <w:lang w:val="en-GB"/>
        </w:rPr>
      </w:pPr>
      <w:r w:rsidRPr="0069161E">
        <w:rPr>
          <w:rFonts w:asciiTheme="minorHAnsi" w:hAnsiTheme="minorHAnsi" w:cstheme="minorHAnsi"/>
          <w:lang w:val="en-GB"/>
        </w:rPr>
        <w:t>109</w:t>
      </w:r>
      <w:r w:rsidRPr="0069161E">
        <w:rPr>
          <w:rFonts w:asciiTheme="minorHAnsi" w:hAnsiTheme="minorHAnsi" w:cstheme="minorHAnsi"/>
          <w:lang w:val="en-GB"/>
        </w:rPr>
        <w:tab/>
        <w:t>IDTP22-109</w:t>
      </w:r>
      <w:r w:rsidRPr="0069161E">
        <w:rPr>
          <w:rFonts w:asciiTheme="minorHAnsi" w:hAnsiTheme="minorHAnsi" w:cstheme="minorHAnsi"/>
          <w:lang w:val="en-GB"/>
        </w:rPr>
        <w:tab/>
      </w:r>
      <w:proofErr w:type="gramStart"/>
      <w:r w:rsidRPr="0069161E">
        <w:rPr>
          <w:rFonts w:asciiTheme="minorHAnsi" w:hAnsiTheme="minorHAnsi" w:cstheme="minorHAnsi"/>
          <w:lang w:val="en-GB"/>
        </w:rPr>
        <w:t>Spring</w:t>
      </w:r>
      <w:proofErr w:type="gramEnd"/>
      <w:r w:rsidRPr="0069161E">
        <w:rPr>
          <w:rFonts w:asciiTheme="minorHAnsi" w:hAnsiTheme="minorHAnsi" w:cstheme="minorHAnsi"/>
          <w:lang w:val="en-GB"/>
        </w:rPr>
        <w:tab/>
        <w:t>1×6×16</w:t>
      </w:r>
      <w:r w:rsidRPr="0069161E">
        <w:rPr>
          <w:rFonts w:asciiTheme="minorHAnsi" w:hAnsiTheme="minorHAnsi" w:cstheme="minorHAnsi"/>
          <w:lang w:val="en-GB"/>
        </w:rPr>
        <w:tab/>
        <w:t>2</w:t>
      </w:r>
    </w:p>
    <w:p w:rsidR="0069161E" w:rsidRPr="0069161E" w:rsidRDefault="0069161E" w:rsidP="0069161E">
      <w:pPr>
        <w:pStyle w:val="PARTSLISTFORMATING"/>
        <w:tabs>
          <w:tab w:val="left" w:leader="dot" w:pos="3600"/>
          <w:tab w:val="right" w:leader="dot" w:pos="9360"/>
        </w:tabs>
        <w:rPr>
          <w:rFonts w:asciiTheme="minorHAnsi" w:hAnsiTheme="minorHAnsi" w:cstheme="minorHAnsi"/>
          <w:lang w:val="en-GB"/>
        </w:rPr>
      </w:pPr>
      <w:r w:rsidRPr="0069161E">
        <w:rPr>
          <w:rFonts w:asciiTheme="minorHAnsi" w:hAnsiTheme="minorHAnsi" w:cstheme="minorHAnsi"/>
          <w:lang w:val="en-GB"/>
        </w:rPr>
        <w:t>110</w:t>
      </w:r>
      <w:r w:rsidRPr="0069161E">
        <w:rPr>
          <w:rFonts w:asciiTheme="minorHAnsi" w:hAnsiTheme="minorHAnsi" w:cstheme="minorHAnsi"/>
          <w:lang w:val="en-GB"/>
        </w:rPr>
        <w:tab/>
        <w:t>IDTP22-110</w:t>
      </w:r>
      <w:r w:rsidRPr="0069161E">
        <w:rPr>
          <w:rFonts w:asciiTheme="minorHAnsi" w:hAnsiTheme="minorHAnsi" w:cstheme="minorHAnsi"/>
          <w:lang w:val="en-GB"/>
        </w:rPr>
        <w:tab/>
        <w:t>Steel Ball</w:t>
      </w:r>
      <w:r w:rsidRPr="0069161E">
        <w:rPr>
          <w:rFonts w:asciiTheme="minorHAnsi" w:hAnsiTheme="minorHAnsi" w:cstheme="minorHAnsi"/>
          <w:lang w:val="en-GB"/>
        </w:rPr>
        <w:tab/>
        <w:t>8</w:t>
      </w:r>
      <w:r w:rsidRPr="0069161E">
        <w:rPr>
          <w:rFonts w:asciiTheme="minorHAnsi" w:hAnsiTheme="minorHAnsi" w:cstheme="minorHAnsi"/>
          <w:lang w:val="en-GB"/>
        </w:rPr>
        <w:tab/>
        <w:t>2</w:t>
      </w:r>
    </w:p>
    <w:p w:rsidR="0069161E" w:rsidRPr="0069161E" w:rsidRDefault="0069161E" w:rsidP="0069161E">
      <w:pPr>
        <w:pStyle w:val="PARTSLISTFORMATING"/>
        <w:tabs>
          <w:tab w:val="left" w:leader="dot" w:pos="3600"/>
          <w:tab w:val="right" w:leader="dot" w:pos="9360"/>
        </w:tabs>
        <w:rPr>
          <w:rFonts w:asciiTheme="minorHAnsi" w:hAnsiTheme="minorHAnsi" w:cstheme="minorHAnsi"/>
          <w:lang w:val="en-GB"/>
        </w:rPr>
      </w:pPr>
      <w:r w:rsidRPr="0069161E">
        <w:rPr>
          <w:rFonts w:asciiTheme="minorHAnsi" w:hAnsiTheme="minorHAnsi" w:cstheme="minorHAnsi"/>
          <w:lang w:val="en-GB"/>
        </w:rPr>
        <w:t>111</w:t>
      </w:r>
      <w:r w:rsidRPr="0069161E">
        <w:rPr>
          <w:rFonts w:asciiTheme="minorHAnsi" w:hAnsiTheme="minorHAnsi" w:cstheme="minorHAnsi"/>
          <w:lang w:val="en-GB"/>
        </w:rPr>
        <w:tab/>
        <w:t>IDTP22-111</w:t>
      </w:r>
      <w:r w:rsidRPr="0069161E">
        <w:rPr>
          <w:rFonts w:asciiTheme="minorHAnsi" w:hAnsiTheme="minorHAnsi" w:cstheme="minorHAnsi"/>
          <w:lang w:val="en-GB"/>
        </w:rPr>
        <w:tab/>
        <w:t xml:space="preserve">Chuck Guard Micro Switch </w:t>
      </w:r>
      <w:proofErr w:type="spellStart"/>
      <w:r w:rsidRPr="0069161E">
        <w:rPr>
          <w:rFonts w:asciiTheme="minorHAnsi" w:hAnsiTheme="minorHAnsi" w:cstheme="minorHAnsi"/>
          <w:lang w:val="en-GB"/>
        </w:rPr>
        <w:t>Assy</w:t>
      </w:r>
      <w:proofErr w:type="spellEnd"/>
      <w:r w:rsidRPr="0069161E">
        <w:rPr>
          <w:rFonts w:asciiTheme="minorHAnsi" w:hAnsiTheme="minorHAnsi" w:cstheme="minorHAnsi"/>
          <w:lang w:val="en-GB"/>
        </w:rPr>
        <w:tab/>
      </w:r>
      <w:r w:rsidRPr="0069161E">
        <w:rPr>
          <w:rFonts w:asciiTheme="minorHAnsi" w:hAnsiTheme="minorHAnsi" w:cstheme="minorHAnsi"/>
          <w:lang w:val="en-GB"/>
        </w:rPr>
        <w:tab/>
        <w:t>1</w:t>
      </w:r>
    </w:p>
    <w:p w:rsidR="0069161E" w:rsidRPr="0069161E" w:rsidRDefault="0069161E" w:rsidP="0069161E">
      <w:pPr>
        <w:pStyle w:val="PARTSLISTFORMATING"/>
        <w:tabs>
          <w:tab w:val="left" w:leader="dot" w:pos="3600"/>
          <w:tab w:val="right" w:leader="dot" w:pos="9360"/>
        </w:tabs>
        <w:rPr>
          <w:rFonts w:asciiTheme="minorHAnsi" w:hAnsiTheme="minorHAnsi" w:cstheme="minorHAnsi"/>
          <w:lang w:val="en-GB"/>
        </w:rPr>
      </w:pPr>
      <w:r w:rsidRPr="0069161E">
        <w:rPr>
          <w:rFonts w:asciiTheme="minorHAnsi" w:hAnsiTheme="minorHAnsi" w:cstheme="minorHAnsi"/>
          <w:lang w:val="en-GB"/>
        </w:rPr>
        <w:t>112</w:t>
      </w:r>
      <w:r w:rsidRPr="0069161E">
        <w:rPr>
          <w:rFonts w:asciiTheme="minorHAnsi" w:hAnsiTheme="minorHAnsi" w:cstheme="minorHAnsi"/>
          <w:lang w:val="en-GB"/>
        </w:rPr>
        <w:tab/>
        <w:t>TS-1503081</w:t>
      </w:r>
      <w:r w:rsidRPr="0069161E">
        <w:rPr>
          <w:rFonts w:asciiTheme="minorHAnsi" w:hAnsiTheme="minorHAnsi" w:cstheme="minorHAnsi"/>
          <w:lang w:val="en-GB"/>
        </w:rPr>
        <w:tab/>
        <w:t>Hex Socket Cap Screw</w:t>
      </w:r>
      <w:r w:rsidRPr="0069161E">
        <w:rPr>
          <w:rFonts w:asciiTheme="minorHAnsi" w:hAnsiTheme="minorHAnsi" w:cstheme="minorHAnsi"/>
          <w:lang w:val="en-GB"/>
        </w:rPr>
        <w:tab/>
        <w:t>M6×35</w:t>
      </w:r>
      <w:r w:rsidRPr="0069161E">
        <w:rPr>
          <w:rFonts w:asciiTheme="minorHAnsi" w:hAnsiTheme="minorHAnsi" w:cstheme="minorHAnsi"/>
          <w:lang w:val="en-GB"/>
        </w:rPr>
        <w:tab/>
        <w:t>4</w:t>
      </w:r>
    </w:p>
    <w:p w:rsidR="0069161E" w:rsidRPr="0069161E" w:rsidRDefault="0069161E" w:rsidP="0069161E">
      <w:pPr>
        <w:pStyle w:val="PARTSLISTFORMATING"/>
        <w:tabs>
          <w:tab w:val="left" w:leader="dot" w:pos="3600"/>
          <w:tab w:val="right" w:leader="dot" w:pos="9360"/>
        </w:tabs>
        <w:rPr>
          <w:rFonts w:asciiTheme="minorHAnsi" w:hAnsiTheme="minorHAnsi" w:cstheme="minorHAnsi"/>
          <w:lang w:val="en-GB"/>
        </w:rPr>
      </w:pPr>
      <w:r w:rsidRPr="0069161E">
        <w:rPr>
          <w:rFonts w:asciiTheme="minorHAnsi" w:hAnsiTheme="minorHAnsi" w:cstheme="minorHAnsi"/>
          <w:lang w:val="en-GB"/>
        </w:rPr>
        <w:t>113</w:t>
      </w:r>
      <w:r w:rsidRPr="0069161E">
        <w:rPr>
          <w:rFonts w:asciiTheme="minorHAnsi" w:hAnsiTheme="minorHAnsi" w:cstheme="minorHAnsi"/>
          <w:lang w:val="en-GB"/>
        </w:rPr>
        <w:tab/>
        <w:t>IDTP22-113</w:t>
      </w:r>
      <w:r w:rsidRPr="0069161E">
        <w:rPr>
          <w:rFonts w:asciiTheme="minorHAnsi" w:hAnsiTheme="minorHAnsi" w:cstheme="minorHAnsi"/>
          <w:lang w:val="en-GB"/>
        </w:rPr>
        <w:tab/>
        <w:t>Pin</w:t>
      </w:r>
      <w:r w:rsidRPr="0069161E">
        <w:rPr>
          <w:rFonts w:asciiTheme="minorHAnsi" w:hAnsiTheme="minorHAnsi" w:cstheme="minorHAnsi"/>
          <w:lang w:val="en-GB"/>
        </w:rPr>
        <w:tab/>
      </w:r>
      <w:r w:rsidRPr="0069161E">
        <w:rPr>
          <w:rFonts w:asciiTheme="minorHAnsi" w:hAnsiTheme="minorHAnsi" w:cstheme="minorHAnsi"/>
          <w:lang w:val="en-GB"/>
        </w:rPr>
        <w:tab/>
      </w:r>
      <w:r w:rsidR="006165EB" w:rsidRPr="0069161E">
        <w:rPr>
          <w:rFonts w:asciiTheme="minorHAnsi" w:hAnsiTheme="minorHAnsi" w:cstheme="minorHAnsi"/>
          <w:lang w:val="en-GB"/>
        </w:rPr>
        <w:t>3×10</w:t>
      </w:r>
      <w:r>
        <w:rPr>
          <w:rFonts w:asciiTheme="minorHAnsi" w:hAnsiTheme="minorHAnsi" w:cstheme="minorHAnsi"/>
          <w:lang w:val="en-GB"/>
        </w:rPr>
        <w:tab/>
      </w:r>
      <w:r w:rsidRPr="0069161E">
        <w:rPr>
          <w:rFonts w:asciiTheme="minorHAnsi" w:hAnsiTheme="minorHAnsi" w:cstheme="minorHAnsi"/>
          <w:lang w:val="en-GB"/>
        </w:rPr>
        <w:t>1</w:t>
      </w:r>
    </w:p>
    <w:p w:rsidR="0069161E" w:rsidRPr="0069161E" w:rsidRDefault="0069161E" w:rsidP="0069161E">
      <w:pPr>
        <w:pStyle w:val="PARTSLISTFORMATING"/>
        <w:tabs>
          <w:tab w:val="left" w:leader="dot" w:pos="3600"/>
          <w:tab w:val="right" w:leader="dot" w:pos="9360"/>
        </w:tabs>
        <w:rPr>
          <w:rFonts w:asciiTheme="minorHAnsi" w:hAnsiTheme="minorHAnsi" w:cstheme="minorHAnsi"/>
          <w:lang w:val="en-GB"/>
        </w:rPr>
      </w:pPr>
      <w:r w:rsidRPr="0069161E">
        <w:rPr>
          <w:rFonts w:asciiTheme="minorHAnsi" w:hAnsiTheme="minorHAnsi" w:cstheme="minorHAnsi"/>
          <w:lang w:val="en-GB"/>
        </w:rPr>
        <w:t>114</w:t>
      </w:r>
      <w:r w:rsidRPr="0069161E">
        <w:rPr>
          <w:rFonts w:asciiTheme="minorHAnsi" w:hAnsiTheme="minorHAnsi" w:cstheme="minorHAnsi"/>
          <w:lang w:val="en-GB"/>
        </w:rPr>
        <w:tab/>
        <w:t>IDTP22-114</w:t>
      </w:r>
      <w:r w:rsidRPr="0069161E">
        <w:rPr>
          <w:rFonts w:asciiTheme="minorHAnsi" w:hAnsiTheme="minorHAnsi" w:cstheme="minorHAnsi"/>
          <w:lang w:val="en-GB"/>
        </w:rPr>
        <w:tab/>
        <w:t>Spacer</w:t>
      </w:r>
      <w:r w:rsidRPr="0069161E">
        <w:rPr>
          <w:rFonts w:asciiTheme="minorHAnsi" w:hAnsiTheme="minorHAnsi" w:cstheme="minorHAnsi"/>
          <w:lang w:val="en-GB"/>
        </w:rPr>
        <w:tab/>
      </w:r>
      <w:r w:rsidRPr="0069161E">
        <w:rPr>
          <w:rFonts w:asciiTheme="minorHAnsi" w:hAnsiTheme="minorHAnsi" w:cstheme="minorHAnsi"/>
          <w:lang w:val="en-GB"/>
        </w:rPr>
        <w:tab/>
        <w:t>2</w:t>
      </w:r>
    </w:p>
    <w:p w:rsidR="0069161E" w:rsidRPr="0069161E" w:rsidRDefault="0069161E" w:rsidP="0069161E">
      <w:pPr>
        <w:pStyle w:val="PARTSLISTFORMATING"/>
        <w:tabs>
          <w:tab w:val="left" w:leader="dot" w:pos="3600"/>
          <w:tab w:val="right" w:leader="dot" w:pos="9360"/>
        </w:tabs>
        <w:rPr>
          <w:rFonts w:asciiTheme="minorHAnsi" w:hAnsiTheme="minorHAnsi" w:cstheme="minorHAnsi"/>
          <w:lang w:val="en-GB"/>
        </w:rPr>
      </w:pPr>
      <w:r w:rsidRPr="0069161E">
        <w:rPr>
          <w:rFonts w:asciiTheme="minorHAnsi" w:hAnsiTheme="minorHAnsi" w:cstheme="minorHAnsi"/>
          <w:lang w:val="en-GB"/>
        </w:rPr>
        <w:t>115</w:t>
      </w:r>
      <w:r w:rsidRPr="0069161E">
        <w:rPr>
          <w:rFonts w:asciiTheme="minorHAnsi" w:hAnsiTheme="minorHAnsi" w:cstheme="minorHAnsi"/>
          <w:lang w:val="en-GB"/>
        </w:rPr>
        <w:tab/>
        <w:t>IDTP22-115</w:t>
      </w:r>
      <w:r w:rsidRPr="0069161E">
        <w:rPr>
          <w:rFonts w:asciiTheme="minorHAnsi" w:hAnsiTheme="minorHAnsi" w:cstheme="minorHAnsi"/>
          <w:lang w:val="en-GB"/>
        </w:rPr>
        <w:tab/>
        <w:t>Flat Washer</w:t>
      </w:r>
      <w:r w:rsidRPr="0069161E">
        <w:rPr>
          <w:rFonts w:asciiTheme="minorHAnsi" w:hAnsiTheme="minorHAnsi" w:cstheme="minorHAnsi"/>
          <w:lang w:val="en-GB"/>
        </w:rPr>
        <w:tab/>
        <w:t>6</w:t>
      </w:r>
      <w:r w:rsidRPr="0069161E">
        <w:rPr>
          <w:rFonts w:asciiTheme="minorHAnsi" w:hAnsiTheme="minorHAnsi" w:cstheme="minorHAnsi"/>
          <w:lang w:val="en-GB"/>
        </w:rPr>
        <w:tab/>
        <w:t>1</w:t>
      </w:r>
    </w:p>
    <w:p w:rsidR="0069161E" w:rsidRPr="0069161E" w:rsidRDefault="0069161E" w:rsidP="0069161E">
      <w:pPr>
        <w:pStyle w:val="PARTSLISTFORMATING"/>
        <w:tabs>
          <w:tab w:val="left" w:leader="dot" w:pos="3600"/>
          <w:tab w:val="right" w:leader="dot" w:pos="9360"/>
        </w:tabs>
        <w:rPr>
          <w:rFonts w:asciiTheme="minorHAnsi" w:hAnsiTheme="minorHAnsi" w:cstheme="minorHAnsi"/>
          <w:lang w:val="en-GB"/>
        </w:rPr>
      </w:pPr>
      <w:r w:rsidRPr="0069161E">
        <w:rPr>
          <w:rFonts w:asciiTheme="minorHAnsi" w:hAnsiTheme="minorHAnsi" w:cstheme="minorHAnsi"/>
          <w:lang w:val="en-GB"/>
        </w:rPr>
        <w:t>116</w:t>
      </w:r>
      <w:r w:rsidRPr="0069161E">
        <w:rPr>
          <w:rFonts w:asciiTheme="minorHAnsi" w:hAnsiTheme="minorHAnsi" w:cstheme="minorHAnsi"/>
          <w:lang w:val="en-GB"/>
        </w:rPr>
        <w:tab/>
        <w:t>TS-1503031</w:t>
      </w:r>
      <w:r w:rsidRPr="0069161E">
        <w:rPr>
          <w:rFonts w:asciiTheme="minorHAnsi" w:hAnsiTheme="minorHAnsi" w:cstheme="minorHAnsi"/>
          <w:lang w:val="en-GB"/>
        </w:rPr>
        <w:tab/>
        <w:t>Hex Socket Cap Screw</w:t>
      </w:r>
      <w:r w:rsidRPr="0069161E">
        <w:rPr>
          <w:rFonts w:asciiTheme="minorHAnsi" w:hAnsiTheme="minorHAnsi" w:cstheme="minorHAnsi"/>
          <w:lang w:val="en-GB"/>
        </w:rPr>
        <w:tab/>
        <w:t>M6×12</w:t>
      </w:r>
      <w:r w:rsidRPr="0069161E">
        <w:rPr>
          <w:rFonts w:asciiTheme="minorHAnsi" w:hAnsiTheme="minorHAnsi" w:cstheme="minorHAnsi"/>
          <w:lang w:val="en-GB"/>
        </w:rPr>
        <w:tab/>
        <w:t>1</w:t>
      </w:r>
    </w:p>
    <w:p w:rsidR="0069161E" w:rsidRPr="0069161E" w:rsidRDefault="0069161E" w:rsidP="0069161E">
      <w:pPr>
        <w:pStyle w:val="PARTSLISTFORMATING"/>
        <w:tabs>
          <w:tab w:val="left" w:leader="dot" w:pos="3600"/>
          <w:tab w:val="right" w:leader="dot" w:pos="9360"/>
        </w:tabs>
        <w:rPr>
          <w:rFonts w:asciiTheme="minorHAnsi" w:hAnsiTheme="minorHAnsi" w:cstheme="minorHAnsi"/>
          <w:lang w:val="en-GB"/>
        </w:rPr>
      </w:pPr>
      <w:r w:rsidRPr="0069161E">
        <w:rPr>
          <w:rFonts w:asciiTheme="minorHAnsi" w:hAnsiTheme="minorHAnsi" w:cstheme="minorHAnsi"/>
          <w:lang w:val="en-GB"/>
        </w:rPr>
        <w:t>117</w:t>
      </w:r>
      <w:r w:rsidRPr="0069161E">
        <w:rPr>
          <w:rFonts w:asciiTheme="minorHAnsi" w:hAnsiTheme="minorHAnsi" w:cstheme="minorHAnsi"/>
          <w:lang w:val="en-GB"/>
        </w:rPr>
        <w:tab/>
        <w:t>IDTP22-117</w:t>
      </w:r>
      <w:r w:rsidRPr="0069161E">
        <w:rPr>
          <w:rFonts w:asciiTheme="minorHAnsi" w:hAnsiTheme="minorHAnsi" w:cstheme="minorHAnsi"/>
          <w:lang w:val="en-GB"/>
        </w:rPr>
        <w:tab/>
        <w:t>Chuck Guard Rod</w:t>
      </w:r>
      <w:r w:rsidRPr="0069161E">
        <w:rPr>
          <w:rFonts w:asciiTheme="minorHAnsi" w:hAnsiTheme="minorHAnsi" w:cstheme="minorHAnsi"/>
          <w:lang w:val="en-GB"/>
        </w:rPr>
        <w:tab/>
      </w:r>
      <w:r w:rsidRPr="0069161E">
        <w:rPr>
          <w:rFonts w:asciiTheme="minorHAnsi" w:hAnsiTheme="minorHAnsi" w:cstheme="minorHAnsi"/>
          <w:lang w:val="en-GB"/>
        </w:rPr>
        <w:tab/>
        <w:t>1</w:t>
      </w:r>
    </w:p>
    <w:p w:rsidR="0069161E" w:rsidRPr="0069161E" w:rsidRDefault="0069161E" w:rsidP="0069161E">
      <w:pPr>
        <w:pStyle w:val="PARTSLISTFORMATING"/>
        <w:tabs>
          <w:tab w:val="left" w:leader="dot" w:pos="3600"/>
          <w:tab w:val="right" w:leader="dot" w:pos="9360"/>
        </w:tabs>
        <w:rPr>
          <w:rFonts w:asciiTheme="minorHAnsi" w:hAnsiTheme="minorHAnsi" w:cstheme="minorHAnsi"/>
          <w:lang w:val="en-GB"/>
        </w:rPr>
      </w:pPr>
      <w:r w:rsidRPr="0069161E">
        <w:rPr>
          <w:rFonts w:asciiTheme="minorHAnsi" w:hAnsiTheme="minorHAnsi" w:cstheme="minorHAnsi"/>
          <w:lang w:val="en-GB"/>
        </w:rPr>
        <w:t>118</w:t>
      </w:r>
      <w:r w:rsidRPr="0069161E">
        <w:rPr>
          <w:rFonts w:asciiTheme="minorHAnsi" w:hAnsiTheme="minorHAnsi" w:cstheme="minorHAnsi"/>
          <w:lang w:val="en-GB"/>
        </w:rPr>
        <w:tab/>
        <w:t>IDTP22-118</w:t>
      </w:r>
      <w:r w:rsidRPr="0069161E">
        <w:rPr>
          <w:rFonts w:asciiTheme="minorHAnsi" w:hAnsiTheme="minorHAnsi" w:cstheme="minorHAnsi"/>
          <w:lang w:val="en-GB"/>
        </w:rPr>
        <w:tab/>
        <w:t>Shifter Bolt</w:t>
      </w:r>
      <w:r w:rsidRPr="0069161E">
        <w:rPr>
          <w:rFonts w:asciiTheme="minorHAnsi" w:hAnsiTheme="minorHAnsi" w:cstheme="minorHAnsi"/>
          <w:lang w:val="en-GB"/>
        </w:rPr>
        <w:tab/>
      </w:r>
      <w:r w:rsidRPr="0069161E">
        <w:rPr>
          <w:rFonts w:asciiTheme="minorHAnsi" w:hAnsiTheme="minorHAnsi" w:cstheme="minorHAnsi"/>
          <w:lang w:val="en-GB"/>
        </w:rPr>
        <w:tab/>
        <w:t>1</w:t>
      </w:r>
    </w:p>
    <w:p w:rsidR="0069161E" w:rsidRPr="0069161E" w:rsidRDefault="0069161E" w:rsidP="0069161E">
      <w:pPr>
        <w:pStyle w:val="PARTSLISTFORMATING"/>
        <w:tabs>
          <w:tab w:val="left" w:leader="dot" w:pos="3600"/>
          <w:tab w:val="right" w:leader="dot" w:pos="9360"/>
        </w:tabs>
        <w:rPr>
          <w:rFonts w:asciiTheme="minorHAnsi" w:hAnsiTheme="minorHAnsi" w:cstheme="minorHAnsi"/>
          <w:lang w:val="en-GB"/>
        </w:rPr>
      </w:pPr>
      <w:r w:rsidRPr="0069161E">
        <w:rPr>
          <w:rFonts w:asciiTheme="minorHAnsi" w:hAnsiTheme="minorHAnsi" w:cstheme="minorHAnsi"/>
          <w:lang w:val="en-GB"/>
        </w:rPr>
        <w:t>119</w:t>
      </w:r>
      <w:r w:rsidRPr="0069161E">
        <w:rPr>
          <w:rFonts w:asciiTheme="minorHAnsi" w:hAnsiTheme="minorHAnsi" w:cstheme="minorHAnsi"/>
          <w:lang w:val="en-GB"/>
        </w:rPr>
        <w:tab/>
        <w:t>IDTP22-119</w:t>
      </w:r>
      <w:r w:rsidRPr="0069161E">
        <w:rPr>
          <w:rFonts w:asciiTheme="minorHAnsi" w:hAnsiTheme="minorHAnsi" w:cstheme="minorHAnsi"/>
          <w:lang w:val="en-GB"/>
        </w:rPr>
        <w:tab/>
        <w:t xml:space="preserve">Chuck Guard </w:t>
      </w:r>
      <w:r w:rsidRPr="0069161E">
        <w:rPr>
          <w:rFonts w:asciiTheme="minorHAnsi" w:hAnsiTheme="minorHAnsi" w:cstheme="minorHAnsi"/>
          <w:lang w:val="en-GB"/>
        </w:rPr>
        <w:tab/>
      </w:r>
      <w:r w:rsidRPr="0069161E">
        <w:rPr>
          <w:rFonts w:asciiTheme="minorHAnsi" w:hAnsiTheme="minorHAnsi" w:cstheme="minorHAnsi"/>
          <w:lang w:val="en-GB"/>
        </w:rPr>
        <w:tab/>
        <w:t>1</w:t>
      </w:r>
    </w:p>
    <w:p w:rsidR="0069161E" w:rsidRPr="0069161E" w:rsidRDefault="0069161E" w:rsidP="0069161E">
      <w:pPr>
        <w:pStyle w:val="PARTSLISTFORMATING"/>
        <w:tabs>
          <w:tab w:val="left" w:leader="dot" w:pos="3600"/>
          <w:tab w:val="right" w:leader="dot" w:pos="9360"/>
        </w:tabs>
        <w:rPr>
          <w:rFonts w:asciiTheme="minorHAnsi" w:hAnsiTheme="minorHAnsi" w:cstheme="minorHAnsi"/>
          <w:lang w:val="en-GB"/>
        </w:rPr>
      </w:pPr>
      <w:r w:rsidRPr="0069161E">
        <w:rPr>
          <w:rFonts w:asciiTheme="minorHAnsi" w:hAnsiTheme="minorHAnsi" w:cstheme="minorHAnsi"/>
          <w:lang w:val="en-GB"/>
        </w:rPr>
        <w:t>120</w:t>
      </w:r>
      <w:r w:rsidRPr="0069161E">
        <w:rPr>
          <w:rFonts w:asciiTheme="minorHAnsi" w:hAnsiTheme="minorHAnsi" w:cstheme="minorHAnsi"/>
          <w:lang w:val="en-GB"/>
        </w:rPr>
        <w:tab/>
        <w:t>IDTP22-120</w:t>
      </w:r>
      <w:r w:rsidRPr="0069161E">
        <w:rPr>
          <w:rFonts w:asciiTheme="minorHAnsi" w:hAnsiTheme="minorHAnsi" w:cstheme="minorHAnsi"/>
          <w:lang w:val="en-GB"/>
        </w:rPr>
        <w:tab/>
        <w:t>Chuck Guard</w:t>
      </w:r>
      <w:r w:rsidRPr="0069161E">
        <w:rPr>
          <w:rFonts w:asciiTheme="minorHAnsi" w:hAnsiTheme="minorHAnsi" w:cstheme="minorHAnsi"/>
          <w:lang w:val="en-GB"/>
        </w:rPr>
        <w:tab/>
      </w:r>
      <w:r w:rsidRPr="0069161E">
        <w:rPr>
          <w:rFonts w:asciiTheme="minorHAnsi" w:hAnsiTheme="minorHAnsi" w:cstheme="minorHAnsi"/>
          <w:lang w:val="en-GB"/>
        </w:rPr>
        <w:tab/>
        <w:t>1</w:t>
      </w:r>
    </w:p>
    <w:p w:rsidR="0069161E" w:rsidRPr="0069161E" w:rsidRDefault="0069161E" w:rsidP="0069161E">
      <w:pPr>
        <w:pStyle w:val="PARTSLISTFORMATING"/>
        <w:tabs>
          <w:tab w:val="left" w:leader="dot" w:pos="3600"/>
          <w:tab w:val="right" w:leader="dot" w:pos="9360"/>
        </w:tabs>
        <w:rPr>
          <w:rFonts w:asciiTheme="minorHAnsi" w:hAnsiTheme="minorHAnsi" w:cstheme="minorHAnsi"/>
          <w:lang w:val="en-GB"/>
        </w:rPr>
      </w:pPr>
      <w:r w:rsidRPr="0069161E">
        <w:rPr>
          <w:rFonts w:asciiTheme="minorHAnsi" w:hAnsiTheme="minorHAnsi" w:cstheme="minorHAnsi"/>
          <w:lang w:val="en-GB"/>
        </w:rPr>
        <w:t>121</w:t>
      </w:r>
      <w:r w:rsidRPr="0069161E">
        <w:rPr>
          <w:rFonts w:asciiTheme="minorHAnsi" w:hAnsiTheme="minorHAnsi" w:cstheme="minorHAnsi"/>
          <w:lang w:val="en-GB"/>
        </w:rPr>
        <w:tab/>
        <w:t>IDTP22-121</w:t>
      </w:r>
      <w:r w:rsidRPr="0069161E">
        <w:rPr>
          <w:rFonts w:asciiTheme="minorHAnsi" w:hAnsiTheme="minorHAnsi" w:cstheme="minorHAnsi"/>
          <w:lang w:val="en-GB"/>
        </w:rPr>
        <w:tab/>
        <w:t>Screw</w:t>
      </w:r>
      <w:r w:rsidRPr="0069161E">
        <w:rPr>
          <w:rFonts w:asciiTheme="minorHAnsi" w:hAnsiTheme="minorHAnsi" w:cstheme="minorHAnsi"/>
          <w:lang w:val="en-GB"/>
        </w:rPr>
        <w:tab/>
        <w:t>M6×40</w:t>
      </w:r>
      <w:r w:rsidRPr="0069161E">
        <w:rPr>
          <w:rFonts w:asciiTheme="minorHAnsi" w:hAnsiTheme="minorHAnsi" w:cstheme="minorHAnsi"/>
          <w:lang w:val="en-GB"/>
        </w:rPr>
        <w:tab/>
        <w:t>1</w:t>
      </w:r>
    </w:p>
    <w:p w:rsidR="0069161E" w:rsidRPr="0069161E" w:rsidRDefault="0069161E" w:rsidP="0069161E">
      <w:pPr>
        <w:pStyle w:val="PARTSLISTFORMATING"/>
        <w:tabs>
          <w:tab w:val="left" w:leader="dot" w:pos="3600"/>
          <w:tab w:val="right" w:leader="dot" w:pos="9360"/>
        </w:tabs>
        <w:rPr>
          <w:rFonts w:asciiTheme="minorHAnsi" w:hAnsiTheme="minorHAnsi" w:cstheme="minorHAnsi"/>
          <w:lang w:val="en-GB"/>
        </w:rPr>
      </w:pPr>
      <w:r w:rsidRPr="0069161E">
        <w:rPr>
          <w:rFonts w:asciiTheme="minorHAnsi" w:hAnsiTheme="minorHAnsi" w:cstheme="minorHAnsi"/>
          <w:lang w:val="en-GB"/>
        </w:rPr>
        <w:t>122</w:t>
      </w:r>
      <w:r w:rsidRPr="0069161E">
        <w:rPr>
          <w:rFonts w:asciiTheme="minorHAnsi" w:hAnsiTheme="minorHAnsi" w:cstheme="minorHAnsi"/>
          <w:lang w:val="en-GB"/>
        </w:rPr>
        <w:tab/>
        <w:t>IDTP22-122</w:t>
      </w:r>
      <w:r w:rsidRPr="0069161E">
        <w:rPr>
          <w:rFonts w:asciiTheme="minorHAnsi" w:hAnsiTheme="minorHAnsi" w:cstheme="minorHAnsi"/>
          <w:lang w:val="en-GB"/>
        </w:rPr>
        <w:tab/>
        <w:t>Poly V-Belt</w:t>
      </w:r>
      <w:r w:rsidRPr="0069161E">
        <w:rPr>
          <w:rFonts w:asciiTheme="minorHAnsi" w:hAnsiTheme="minorHAnsi" w:cstheme="minorHAnsi"/>
          <w:lang w:val="en-GB"/>
        </w:rPr>
        <w:tab/>
        <w:t>530J</w:t>
      </w:r>
      <w:r w:rsidRPr="0069161E">
        <w:rPr>
          <w:rFonts w:asciiTheme="minorHAnsi" w:hAnsiTheme="minorHAnsi" w:cstheme="minorHAnsi"/>
          <w:lang w:val="en-GB"/>
        </w:rPr>
        <w:tab/>
        <w:t>1</w:t>
      </w:r>
    </w:p>
    <w:p w:rsidR="0069161E" w:rsidRPr="0069161E" w:rsidRDefault="0069161E" w:rsidP="0069161E">
      <w:pPr>
        <w:pStyle w:val="PARTSLISTFORMATING"/>
        <w:tabs>
          <w:tab w:val="left" w:leader="dot" w:pos="3600"/>
          <w:tab w:val="right" w:leader="dot" w:pos="9360"/>
        </w:tabs>
        <w:rPr>
          <w:rFonts w:asciiTheme="minorHAnsi" w:hAnsiTheme="minorHAnsi" w:cstheme="minorHAnsi"/>
          <w:lang w:val="en-GB"/>
        </w:rPr>
      </w:pPr>
      <w:r w:rsidRPr="0069161E">
        <w:rPr>
          <w:rFonts w:asciiTheme="minorHAnsi" w:hAnsiTheme="minorHAnsi" w:cstheme="minorHAnsi"/>
          <w:lang w:val="en-GB"/>
        </w:rPr>
        <w:t>123</w:t>
      </w:r>
      <w:r w:rsidRPr="0069161E">
        <w:rPr>
          <w:rFonts w:asciiTheme="minorHAnsi" w:hAnsiTheme="minorHAnsi" w:cstheme="minorHAnsi"/>
          <w:lang w:val="en-GB"/>
        </w:rPr>
        <w:tab/>
        <w:t>IDTP22-123</w:t>
      </w:r>
      <w:r w:rsidRPr="0069161E">
        <w:rPr>
          <w:rFonts w:asciiTheme="minorHAnsi" w:hAnsiTheme="minorHAnsi" w:cstheme="minorHAnsi"/>
          <w:lang w:val="en-GB"/>
        </w:rPr>
        <w:tab/>
        <w:t>Nut</w:t>
      </w:r>
      <w:r w:rsidRPr="0069161E">
        <w:rPr>
          <w:rFonts w:asciiTheme="minorHAnsi" w:hAnsiTheme="minorHAnsi" w:cstheme="minorHAnsi"/>
          <w:lang w:val="en-GB"/>
        </w:rPr>
        <w:tab/>
      </w:r>
      <w:r w:rsidRPr="0069161E">
        <w:rPr>
          <w:rFonts w:asciiTheme="minorHAnsi" w:hAnsiTheme="minorHAnsi" w:cstheme="minorHAnsi"/>
          <w:lang w:val="en-GB"/>
        </w:rPr>
        <w:tab/>
      </w:r>
      <w:r w:rsidR="006165EB" w:rsidRPr="0069161E">
        <w:rPr>
          <w:rFonts w:asciiTheme="minorHAnsi" w:hAnsiTheme="minorHAnsi" w:cstheme="minorHAnsi"/>
          <w:lang w:val="en-GB"/>
        </w:rPr>
        <w:t>M4</w:t>
      </w:r>
      <w:r>
        <w:rPr>
          <w:rFonts w:asciiTheme="minorHAnsi" w:hAnsiTheme="minorHAnsi" w:cstheme="minorHAnsi"/>
          <w:lang w:val="en-GB"/>
        </w:rPr>
        <w:tab/>
      </w:r>
      <w:r w:rsidRPr="0069161E">
        <w:rPr>
          <w:rFonts w:asciiTheme="minorHAnsi" w:hAnsiTheme="minorHAnsi" w:cstheme="minorHAnsi"/>
          <w:lang w:val="en-GB"/>
        </w:rPr>
        <w:t>4</w:t>
      </w:r>
    </w:p>
    <w:p w:rsidR="0069161E" w:rsidRPr="0069161E" w:rsidRDefault="0069161E" w:rsidP="0069161E">
      <w:pPr>
        <w:pStyle w:val="PARTSLISTFORMATING"/>
        <w:tabs>
          <w:tab w:val="left" w:leader="dot" w:pos="3600"/>
          <w:tab w:val="right" w:leader="dot" w:pos="9360"/>
        </w:tabs>
        <w:rPr>
          <w:rFonts w:asciiTheme="minorHAnsi" w:hAnsiTheme="minorHAnsi" w:cstheme="minorHAnsi"/>
          <w:lang w:val="en-GB"/>
        </w:rPr>
      </w:pPr>
      <w:r w:rsidRPr="0069161E">
        <w:rPr>
          <w:rFonts w:asciiTheme="minorHAnsi" w:hAnsiTheme="minorHAnsi" w:cstheme="minorHAnsi"/>
          <w:lang w:val="en-GB"/>
        </w:rPr>
        <w:t>124</w:t>
      </w:r>
      <w:r w:rsidRPr="0069161E">
        <w:rPr>
          <w:rFonts w:asciiTheme="minorHAnsi" w:hAnsiTheme="minorHAnsi" w:cstheme="minorHAnsi"/>
          <w:lang w:val="en-GB"/>
        </w:rPr>
        <w:tab/>
        <w:t>TS-1491051</w:t>
      </w:r>
      <w:r w:rsidRPr="0069161E">
        <w:rPr>
          <w:rFonts w:asciiTheme="minorHAnsi" w:hAnsiTheme="minorHAnsi" w:cstheme="minorHAnsi"/>
          <w:lang w:val="en-GB"/>
        </w:rPr>
        <w:tab/>
        <w:t>Hex Cap Screw</w:t>
      </w:r>
      <w:r w:rsidRPr="0069161E">
        <w:rPr>
          <w:rFonts w:asciiTheme="minorHAnsi" w:hAnsiTheme="minorHAnsi" w:cstheme="minorHAnsi"/>
          <w:lang w:val="en-GB"/>
        </w:rPr>
        <w:tab/>
        <w:t>M10×35</w:t>
      </w:r>
      <w:r w:rsidRPr="0069161E">
        <w:rPr>
          <w:rFonts w:asciiTheme="minorHAnsi" w:hAnsiTheme="minorHAnsi" w:cstheme="minorHAnsi"/>
          <w:lang w:val="en-GB"/>
        </w:rPr>
        <w:tab/>
        <w:t>2</w:t>
      </w:r>
    </w:p>
    <w:p w:rsidR="003C319A" w:rsidRPr="00DE6ABD" w:rsidRDefault="00A13EFD" w:rsidP="0069161E">
      <w:pPr>
        <w:pStyle w:val="PARTSLISTFORMATING"/>
        <w:tabs>
          <w:tab w:val="left" w:leader="dot" w:pos="3600"/>
          <w:tab w:val="right" w:leader="dot" w:pos="9360"/>
        </w:tabs>
        <w:rPr>
          <w:rFonts w:asciiTheme="minorHAnsi" w:hAnsiTheme="minorHAnsi" w:cstheme="minorHAnsi"/>
          <w:color w:val="000000" w:themeColor="text1"/>
          <w:lang w:val="en-GB"/>
        </w:rPr>
      </w:pPr>
      <w:r w:rsidRPr="00DE6ABD">
        <w:rPr>
          <w:rFonts w:asciiTheme="minorHAnsi" w:hAnsiTheme="minorHAnsi" w:cstheme="minorHAnsi"/>
          <w:color w:val="000000" w:themeColor="text1"/>
          <w:lang w:val="en-GB"/>
        </w:rPr>
        <w:t>125</w:t>
      </w:r>
      <w:r w:rsidRPr="00DE6ABD">
        <w:rPr>
          <w:rFonts w:asciiTheme="minorHAnsi" w:hAnsiTheme="minorHAnsi" w:cstheme="minorHAnsi"/>
          <w:color w:val="000000" w:themeColor="text1"/>
          <w:lang w:val="en-GB"/>
        </w:rPr>
        <w:tab/>
        <w:t>IDTP22-125</w:t>
      </w:r>
      <w:r w:rsidRPr="00DE6ABD">
        <w:rPr>
          <w:rFonts w:asciiTheme="minorHAnsi" w:hAnsiTheme="minorHAnsi" w:cstheme="minorHAnsi"/>
          <w:color w:val="000000" w:themeColor="text1"/>
          <w:lang w:val="en-GB"/>
        </w:rPr>
        <w:tab/>
      </w:r>
      <w:r w:rsidRPr="00DE6ABD">
        <w:rPr>
          <w:rFonts w:asciiTheme="minorHAnsi" w:hAnsiTheme="minorHAnsi" w:cstheme="minorHAnsi"/>
          <w:color w:val="000000" w:themeColor="text1"/>
          <w:lang w:val="de-DE"/>
        </w:rPr>
        <w:t>Transformer</w:t>
      </w:r>
      <w:r w:rsidRPr="00DE6ABD">
        <w:rPr>
          <w:rFonts w:asciiTheme="minorHAnsi" w:hAnsiTheme="minorHAnsi" w:cstheme="minorHAnsi"/>
          <w:color w:val="000000" w:themeColor="text1"/>
          <w:lang w:val="en-GB"/>
        </w:rPr>
        <w:tab/>
      </w:r>
      <w:r w:rsidRPr="00DE6ABD">
        <w:rPr>
          <w:rFonts w:asciiTheme="minorHAnsi" w:hAnsiTheme="minorHAnsi" w:cstheme="minorHAnsi"/>
          <w:color w:val="000000" w:themeColor="text1"/>
          <w:lang w:val="en-GB"/>
        </w:rPr>
        <w:tab/>
        <w:t>1</w:t>
      </w: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Pr="00B15016" w:rsidRDefault="0069161E" w:rsidP="00B15016">
      <w:pPr>
        <w:pStyle w:val="ListParagraph"/>
        <w:numPr>
          <w:ilvl w:val="0"/>
          <w:numId w:val="13"/>
        </w:numPr>
        <w:ind w:left="425" w:firstLine="0"/>
        <w:jc w:val="center"/>
        <w:rPr>
          <w:rFonts w:asciiTheme="minorHAnsi" w:hAnsiTheme="minorHAnsi" w:cstheme="minorHAnsi"/>
          <w:b/>
          <w:lang w:val="en-GB"/>
        </w:rPr>
      </w:pPr>
      <w:r w:rsidRPr="00B15016">
        <w:rPr>
          <w:rFonts w:asciiTheme="minorHAnsi" w:hAnsiTheme="minorHAnsi" w:cstheme="minorHAnsi"/>
          <w:b/>
          <w:lang w:val="en-GB"/>
        </w:rPr>
        <w:t>IDTP-16/22    ACCESSORIES Parts List</w:t>
      </w:r>
    </w:p>
    <w:p w:rsidR="0069161E" w:rsidRDefault="0069161E" w:rsidP="0069161E">
      <w:pPr>
        <w:autoSpaceDE w:val="0"/>
        <w:autoSpaceDN w:val="0"/>
        <w:adjustRightInd w:val="0"/>
        <w:spacing w:before="60" w:after="120"/>
        <w:jc w:val="center"/>
        <w:rPr>
          <w:rFonts w:asciiTheme="minorHAnsi" w:hAnsiTheme="minorHAnsi" w:cstheme="minorHAnsi"/>
          <w:lang w:val="en-GB"/>
        </w:rPr>
      </w:pPr>
    </w:p>
    <w:p w:rsidR="0069161E" w:rsidRDefault="0069161E" w:rsidP="0069161E">
      <w:pPr>
        <w:autoSpaceDE w:val="0"/>
        <w:autoSpaceDN w:val="0"/>
        <w:adjustRightInd w:val="0"/>
        <w:spacing w:before="60" w:after="120"/>
        <w:jc w:val="center"/>
        <w:rPr>
          <w:rFonts w:asciiTheme="minorHAnsi" w:hAnsiTheme="minorHAnsi" w:cstheme="minorHAnsi"/>
          <w:lang w:val="en-GB"/>
        </w:rPr>
      </w:pPr>
    </w:p>
    <w:p w:rsidR="0069161E" w:rsidRPr="001466CE" w:rsidRDefault="006165EB" w:rsidP="0069161E">
      <w:pPr>
        <w:autoSpaceDE w:val="0"/>
        <w:autoSpaceDN w:val="0"/>
        <w:adjustRightInd w:val="0"/>
        <w:spacing w:before="60" w:after="120"/>
        <w:jc w:val="center"/>
        <w:rPr>
          <w:rFonts w:asciiTheme="minorHAnsi" w:hAnsiTheme="minorHAnsi" w:cstheme="minorHAnsi"/>
          <w:lang w:val="en-GB"/>
        </w:rPr>
      </w:pPr>
      <w:r>
        <w:rPr>
          <w:rFonts w:asciiTheme="minorHAnsi" w:hAnsiTheme="minorHAnsi" w:cstheme="minorHAnsi"/>
          <w:noProof/>
          <w:lang w:val="en-US"/>
        </w:rPr>
        <w:drawing>
          <wp:inline distT="0" distB="0" distL="0" distR="0">
            <wp:extent cx="5733415" cy="2721610"/>
            <wp:effectExtent l="0" t="0" r="635" b="254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7_副本_副本.jpg"/>
                    <pic:cNvPicPr/>
                  </pic:nvPicPr>
                  <pic:blipFill>
                    <a:blip r:embed="rId53">
                      <a:extLst>
                        <a:ext uri="{28A0092B-C50C-407E-A947-70E740481C1C}">
                          <a14:useLocalDpi xmlns:a14="http://schemas.microsoft.com/office/drawing/2010/main" val="0"/>
                        </a:ext>
                      </a:extLst>
                    </a:blip>
                    <a:stretch>
                      <a:fillRect/>
                    </a:stretch>
                  </pic:blipFill>
                  <pic:spPr>
                    <a:xfrm>
                      <a:off x="0" y="0"/>
                      <a:ext cx="5733415" cy="2721610"/>
                    </a:xfrm>
                    <a:prstGeom prst="rect">
                      <a:avLst/>
                    </a:prstGeom>
                  </pic:spPr>
                </pic:pic>
              </a:graphicData>
            </a:graphic>
          </wp:inline>
        </w:drawing>
      </w:r>
    </w:p>
    <w:p w:rsidR="0069161E" w:rsidRPr="001466CE" w:rsidRDefault="0069161E" w:rsidP="0069161E">
      <w:pPr>
        <w:pStyle w:val="BodyText"/>
        <w:rPr>
          <w:rFonts w:asciiTheme="minorHAnsi" w:hAnsiTheme="minorHAnsi" w:cstheme="minorHAnsi"/>
          <w:lang w:val="en-GB"/>
        </w:rPr>
      </w:pPr>
    </w:p>
    <w:p w:rsidR="0069161E" w:rsidRPr="001466CE" w:rsidRDefault="0069161E" w:rsidP="0069161E">
      <w:pPr>
        <w:pStyle w:val="BodyText"/>
        <w:rPr>
          <w:rFonts w:asciiTheme="minorHAnsi" w:hAnsiTheme="minorHAnsi" w:cstheme="minorHAnsi"/>
          <w:lang w:val="en-GB"/>
        </w:rPr>
      </w:pPr>
      <w:r w:rsidRPr="001466CE">
        <w:rPr>
          <w:rFonts w:asciiTheme="minorHAnsi" w:hAnsiTheme="minorHAnsi" w:cstheme="minorHAnsi"/>
          <w:lang w:val="en-GB"/>
        </w:rPr>
        <w:t>Index</w:t>
      </w:r>
      <w:r w:rsidRPr="001466CE">
        <w:rPr>
          <w:rFonts w:asciiTheme="minorHAnsi" w:hAnsiTheme="minorHAnsi" w:cstheme="minorHAnsi"/>
          <w:lang w:val="en-GB"/>
        </w:rPr>
        <w:tab/>
        <w:t>Part</w:t>
      </w:r>
      <w:r w:rsidRPr="001466CE">
        <w:rPr>
          <w:rFonts w:asciiTheme="minorHAnsi" w:hAnsiTheme="minorHAnsi" w:cstheme="minorHAnsi"/>
          <w:lang w:val="en-GB"/>
        </w:rPr>
        <w:tab/>
      </w:r>
      <w:r w:rsidRPr="001466CE">
        <w:rPr>
          <w:rFonts w:asciiTheme="minorHAnsi" w:hAnsiTheme="minorHAnsi" w:cstheme="minorHAnsi"/>
          <w:lang w:val="en-GB"/>
        </w:rPr>
        <w:tab/>
      </w:r>
      <w:r w:rsidRPr="001466CE">
        <w:rPr>
          <w:rFonts w:asciiTheme="minorHAnsi" w:hAnsiTheme="minorHAnsi" w:cstheme="minorHAnsi"/>
          <w:lang w:val="en-GB"/>
        </w:rPr>
        <w:tab/>
      </w:r>
      <w:r w:rsidRPr="001466CE">
        <w:rPr>
          <w:rFonts w:asciiTheme="minorHAnsi" w:hAnsiTheme="minorHAnsi" w:cstheme="minorHAnsi"/>
          <w:lang w:val="en-GB"/>
        </w:rPr>
        <w:br/>
        <w:t>No.</w:t>
      </w:r>
      <w:r w:rsidRPr="001466CE">
        <w:rPr>
          <w:rFonts w:asciiTheme="minorHAnsi" w:hAnsiTheme="minorHAnsi" w:cstheme="minorHAnsi"/>
          <w:lang w:val="en-GB"/>
        </w:rPr>
        <w:tab/>
        <w:t>No.</w:t>
      </w:r>
      <w:r w:rsidRPr="001466CE">
        <w:rPr>
          <w:rFonts w:asciiTheme="minorHAnsi" w:hAnsiTheme="minorHAnsi" w:cstheme="minorHAnsi"/>
          <w:lang w:val="en-GB"/>
        </w:rPr>
        <w:tab/>
        <w:t>Description</w:t>
      </w:r>
      <w:r w:rsidRPr="001466CE">
        <w:rPr>
          <w:rFonts w:asciiTheme="minorHAnsi" w:hAnsiTheme="minorHAnsi" w:cstheme="minorHAnsi"/>
          <w:lang w:val="en-GB"/>
        </w:rPr>
        <w:tab/>
        <w:t>Size</w:t>
      </w:r>
      <w:r w:rsidRPr="001466CE">
        <w:rPr>
          <w:rFonts w:asciiTheme="minorHAnsi" w:hAnsiTheme="minorHAnsi" w:cstheme="minorHAnsi"/>
          <w:lang w:val="en-GB"/>
        </w:rPr>
        <w:tab/>
        <w:t>Qty.</w:t>
      </w:r>
    </w:p>
    <w:p w:rsidR="0069161E" w:rsidRPr="001466CE" w:rsidRDefault="0069161E" w:rsidP="0069161E">
      <w:pPr>
        <w:pStyle w:val="PARTSLISTFORMATING"/>
        <w:rPr>
          <w:rFonts w:asciiTheme="minorHAnsi" w:hAnsiTheme="minorHAnsi" w:cstheme="minorHAnsi"/>
          <w:lang w:val="en-GB"/>
        </w:rPr>
      </w:pPr>
    </w:p>
    <w:p w:rsidR="0069161E" w:rsidRPr="00996BE1" w:rsidRDefault="0069161E" w:rsidP="0069161E">
      <w:pPr>
        <w:pStyle w:val="PARTSLISTFORMATING"/>
        <w:tabs>
          <w:tab w:val="left" w:leader="dot" w:pos="3600"/>
          <w:tab w:val="right" w:leader="dot" w:pos="9360"/>
        </w:tabs>
        <w:rPr>
          <w:rFonts w:asciiTheme="minorHAnsi" w:hAnsiTheme="minorHAnsi" w:cstheme="minorHAnsi"/>
          <w:lang w:val="en-GB"/>
        </w:rPr>
      </w:pPr>
      <w:r w:rsidRPr="00996BE1">
        <w:rPr>
          <w:rFonts w:asciiTheme="minorHAnsi" w:hAnsiTheme="minorHAnsi" w:cstheme="minorHAnsi"/>
          <w:lang w:val="en-GB"/>
        </w:rPr>
        <w:t>1</w:t>
      </w:r>
      <w:r w:rsidRPr="00996BE1">
        <w:rPr>
          <w:rFonts w:asciiTheme="minorHAnsi" w:hAnsiTheme="minorHAnsi" w:cstheme="minorHAnsi"/>
          <w:lang w:val="en-GB"/>
        </w:rPr>
        <w:tab/>
      </w:r>
      <w:r w:rsidR="00996BE1" w:rsidRPr="00996BE1">
        <w:rPr>
          <w:rFonts w:asciiTheme="minorHAnsi" w:hAnsiTheme="minorHAnsi" w:cstheme="minorHAnsi"/>
          <w:lang w:val="en-GB"/>
        </w:rPr>
        <w:t>IDTP16-024</w:t>
      </w:r>
      <w:r w:rsidR="00996BE1" w:rsidRPr="00996BE1">
        <w:rPr>
          <w:rFonts w:asciiTheme="minorHAnsi" w:hAnsiTheme="minorHAnsi" w:cstheme="minorHAnsi"/>
          <w:lang w:val="en-GB"/>
        </w:rPr>
        <w:tab/>
      </w:r>
      <w:proofErr w:type="spellStart"/>
      <w:r w:rsidR="00996BE1" w:rsidRPr="00996BE1">
        <w:rPr>
          <w:rFonts w:asciiTheme="minorHAnsi" w:hAnsiTheme="minorHAnsi" w:cstheme="minorHAnsi"/>
          <w:lang w:val="en-GB"/>
        </w:rPr>
        <w:t>Arbor</w:t>
      </w:r>
      <w:proofErr w:type="spellEnd"/>
      <w:r w:rsidR="00996BE1" w:rsidRPr="00996BE1">
        <w:rPr>
          <w:rFonts w:asciiTheme="minorHAnsi" w:hAnsiTheme="minorHAnsi" w:cstheme="minorHAnsi"/>
          <w:lang w:val="en-GB"/>
        </w:rPr>
        <w:tab/>
        <w:t xml:space="preserve"> (for IDTP-16)</w:t>
      </w:r>
      <w:r w:rsidR="00996BE1" w:rsidRPr="00996BE1">
        <w:rPr>
          <w:rFonts w:asciiTheme="minorHAnsi" w:hAnsiTheme="minorHAnsi" w:cstheme="minorHAnsi"/>
          <w:lang w:val="en-GB"/>
        </w:rPr>
        <w:tab/>
        <w:t>MT2/B16</w:t>
      </w:r>
      <w:r w:rsidR="00996BE1" w:rsidRPr="00996BE1">
        <w:rPr>
          <w:rFonts w:asciiTheme="minorHAnsi" w:hAnsiTheme="minorHAnsi" w:cstheme="minorHAnsi"/>
          <w:lang w:val="en-GB"/>
        </w:rPr>
        <w:tab/>
        <w:t>1</w:t>
      </w:r>
    </w:p>
    <w:p w:rsidR="00996BE1" w:rsidRPr="0069161E" w:rsidRDefault="00996BE1" w:rsidP="0069161E">
      <w:pPr>
        <w:pStyle w:val="PARTSLISTFORMATING"/>
        <w:tabs>
          <w:tab w:val="left" w:leader="dot" w:pos="3600"/>
          <w:tab w:val="right" w:leader="dot" w:pos="9360"/>
        </w:tabs>
        <w:rPr>
          <w:rFonts w:asciiTheme="minorHAnsi" w:hAnsiTheme="minorHAnsi" w:cstheme="minorHAnsi"/>
          <w:color w:val="FF0000"/>
          <w:lang w:val="en-GB"/>
        </w:rPr>
      </w:pPr>
      <w:r w:rsidRPr="00996BE1">
        <w:rPr>
          <w:rFonts w:asciiTheme="minorHAnsi" w:hAnsiTheme="minorHAnsi" w:cstheme="minorHAnsi"/>
          <w:lang w:val="en-GB"/>
        </w:rPr>
        <w:t xml:space="preserve">   </w:t>
      </w:r>
      <w:r w:rsidRPr="00996BE1">
        <w:rPr>
          <w:rFonts w:asciiTheme="minorHAnsi" w:hAnsiTheme="minorHAnsi" w:cstheme="minorHAnsi"/>
          <w:lang w:val="en-GB"/>
        </w:rPr>
        <w:tab/>
        <w:t>IDTP22</w:t>
      </w:r>
      <w:r w:rsidRPr="00E17D6B">
        <w:rPr>
          <w:rFonts w:asciiTheme="minorHAnsi" w:hAnsiTheme="minorHAnsi" w:cstheme="minorHAnsi"/>
          <w:lang w:val="en-GB"/>
        </w:rPr>
        <w:t>-0</w:t>
      </w:r>
      <w:r>
        <w:rPr>
          <w:rFonts w:asciiTheme="minorHAnsi" w:hAnsiTheme="minorHAnsi" w:cstheme="minorHAnsi"/>
          <w:lang w:val="en-GB"/>
        </w:rPr>
        <w:t>1</w:t>
      </w:r>
      <w:r w:rsidRPr="00E17D6B">
        <w:rPr>
          <w:rFonts w:asciiTheme="minorHAnsi" w:hAnsiTheme="minorHAnsi" w:cstheme="minorHAnsi"/>
          <w:lang w:val="en-GB"/>
        </w:rPr>
        <w:t>2</w:t>
      </w:r>
      <w:r w:rsidRPr="00E17D6B">
        <w:rPr>
          <w:rFonts w:asciiTheme="minorHAnsi" w:hAnsiTheme="minorHAnsi" w:cstheme="minorHAnsi"/>
          <w:lang w:val="en-GB"/>
        </w:rPr>
        <w:tab/>
      </w:r>
      <w:proofErr w:type="spellStart"/>
      <w:r w:rsidRPr="00E17D6B">
        <w:rPr>
          <w:rFonts w:asciiTheme="minorHAnsi" w:hAnsiTheme="minorHAnsi" w:cstheme="minorHAnsi"/>
          <w:lang w:val="en-GB"/>
        </w:rPr>
        <w:t>Arbor</w:t>
      </w:r>
      <w:proofErr w:type="spellEnd"/>
      <w:r>
        <w:rPr>
          <w:rFonts w:asciiTheme="minorHAnsi" w:hAnsiTheme="minorHAnsi" w:cstheme="minorHAnsi"/>
          <w:lang w:val="en-GB"/>
        </w:rPr>
        <w:t xml:space="preserve"> (for IDTP-22)</w:t>
      </w:r>
      <w:r>
        <w:rPr>
          <w:rFonts w:asciiTheme="minorHAnsi" w:hAnsiTheme="minorHAnsi" w:cstheme="minorHAnsi"/>
          <w:lang w:val="en-GB"/>
        </w:rPr>
        <w:tab/>
      </w:r>
      <w:r w:rsidRPr="00E17D6B">
        <w:rPr>
          <w:rFonts w:asciiTheme="minorHAnsi" w:hAnsiTheme="minorHAnsi" w:cstheme="minorHAnsi"/>
          <w:lang w:val="en-GB"/>
        </w:rPr>
        <w:t>MT</w:t>
      </w:r>
      <w:r>
        <w:rPr>
          <w:rFonts w:asciiTheme="minorHAnsi" w:hAnsiTheme="minorHAnsi" w:cstheme="minorHAnsi"/>
          <w:lang w:val="en-GB"/>
        </w:rPr>
        <w:t>3</w:t>
      </w:r>
      <w:r w:rsidRPr="00E17D6B">
        <w:rPr>
          <w:rFonts w:asciiTheme="minorHAnsi" w:hAnsiTheme="minorHAnsi" w:cstheme="minorHAnsi"/>
          <w:lang w:val="en-GB"/>
        </w:rPr>
        <w:t>/B16</w:t>
      </w:r>
      <w:r w:rsidRPr="00E17D6B">
        <w:rPr>
          <w:rFonts w:asciiTheme="minorHAnsi" w:hAnsiTheme="minorHAnsi" w:cstheme="minorHAnsi"/>
          <w:lang w:val="en-GB"/>
        </w:rPr>
        <w:tab/>
        <w:t>1</w:t>
      </w:r>
    </w:p>
    <w:p w:rsidR="0069161E" w:rsidRPr="00996BE1" w:rsidRDefault="0069161E" w:rsidP="0069161E">
      <w:pPr>
        <w:pStyle w:val="PARTSLISTFORMATING"/>
        <w:tabs>
          <w:tab w:val="left" w:leader="dot" w:pos="3600"/>
          <w:tab w:val="right" w:leader="dot" w:pos="9360"/>
        </w:tabs>
        <w:rPr>
          <w:rFonts w:asciiTheme="minorHAnsi" w:hAnsiTheme="minorHAnsi" w:cstheme="minorHAnsi"/>
          <w:lang w:val="en-GB"/>
        </w:rPr>
      </w:pPr>
      <w:r w:rsidRPr="00996BE1">
        <w:rPr>
          <w:rFonts w:asciiTheme="minorHAnsi" w:hAnsiTheme="minorHAnsi" w:cstheme="minorHAnsi"/>
          <w:lang w:val="en-GB"/>
        </w:rPr>
        <w:t>2</w:t>
      </w:r>
      <w:r w:rsidRPr="00996BE1">
        <w:rPr>
          <w:rFonts w:asciiTheme="minorHAnsi" w:hAnsiTheme="minorHAnsi" w:cstheme="minorHAnsi"/>
          <w:lang w:val="en-GB"/>
        </w:rPr>
        <w:tab/>
      </w:r>
      <w:r w:rsidR="00996BE1" w:rsidRPr="00996BE1">
        <w:rPr>
          <w:rFonts w:asciiTheme="minorHAnsi" w:hAnsiTheme="minorHAnsi" w:cstheme="minorHAnsi"/>
          <w:lang w:val="en-GB"/>
        </w:rPr>
        <w:t>IDTP16-023</w:t>
      </w:r>
      <w:r w:rsidR="00996BE1" w:rsidRPr="00996BE1">
        <w:rPr>
          <w:rFonts w:asciiTheme="minorHAnsi" w:hAnsiTheme="minorHAnsi" w:cstheme="minorHAnsi"/>
          <w:lang w:val="en-GB"/>
        </w:rPr>
        <w:tab/>
        <w:t>Nut</w:t>
      </w:r>
      <w:r w:rsidR="00996BE1" w:rsidRPr="00996BE1">
        <w:rPr>
          <w:rFonts w:asciiTheme="minorHAnsi" w:hAnsiTheme="minorHAnsi" w:cstheme="minorHAnsi"/>
          <w:lang w:val="en-GB"/>
        </w:rPr>
        <w:tab/>
      </w:r>
      <w:r w:rsidR="00996BE1" w:rsidRPr="00996BE1">
        <w:rPr>
          <w:rFonts w:asciiTheme="minorHAnsi" w:hAnsiTheme="minorHAnsi" w:cstheme="minorHAnsi"/>
          <w:lang w:val="en-GB"/>
        </w:rPr>
        <w:tab/>
      </w:r>
      <w:r w:rsidR="00996BE1" w:rsidRPr="00996BE1">
        <w:rPr>
          <w:rFonts w:asciiTheme="minorHAnsi" w:hAnsiTheme="minorHAnsi" w:cstheme="minorHAnsi"/>
          <w:lang w:val="en-GB"/>
        </w:rPr>
        <w:tab/>
        <w:t>1</w:t>
      </w:r>
    </w:p>
    <w:p w:rsidR="0069161E" w:rsidRPr="00996BE1" w:rsidRDefault="0069161E" w:rsidP="0069161E">
      <w:pPr>
        <w:pStyle w:val="PARTSLISTFORMATING"/>
        <w:tabs>
          <w:tab w:val="left" w:leader="dot" w:pos="3600"/>
          <w:tab w:val="right" w:leader="dot" w:pos="9360"/>
        </w:tabs>
        <w:rPr>
          <w:rFonts w:asciiTheme="minorHAnsi" w:hAnsiTheme="minorHAnsi" w:cstheme="minorHAnsi"/>
          <w:lang w:val="en-GB"/>
        </w:rPr>
      </w:pPr>
      <w:r w:rsidRPr="00996BE1">
        <w:rPr>
          <w:rFonts w:asciiTheme="minorHAnsi" w:hAnsiTheme="minorHAnsi" w:cstheme="minorHAnsi"/>
          <w:lang w:val="en-GB"/>
        </w:rPr>
        <w:t>3</w:t>
      </w:r>
      <w:r w:rsidRPr="00996BE1">
        <w:rPr>
          <w:rFonts w:asciiTheme="minorHAnsi" w:hAnsiTheme="minorHAnsi" w:cstheme="minorHAnsi"/>
          <w:lang w:val="en-GB"/>
        </w:rPr>
        <w:tab/>
      </w:r>
      <w:r w:rsidR="00996BE1" w:rsidRPr="00996BE1">
        <w:rPr>
          <w:rFonts w:asciiTheme="minorHAnsi" w:hAnsiTheme="minorHAnsi" w:cstheme="minorHAnsi"/>
          <w:lang w:val="en-GB"/>
        </w:rPr>
        <w:t>IDTP16-022</w:t>
      </w:r>
      <w:r w:rsidR="00996BE1" w:rsidRPr="00996BE1">
        <w:rPr>
          <w:rFonts w:asciiTheme="minorHAnsi" w:hAnsiTheme="minorHAnsi" w:cstheme="minorHAnsi"/>
          <w:lang w:val="en-GB"/>
        </w:rPr>
        <w:tab/>
      </w:r>
      <w:proofErr w:type="spellStart"/>
      <w:r w:rsidR="00996BE1" w:rsidRPr="00996BE1">
        <w:rPr>
          <w:rFonts w:asciiTheme="minorHAnsi" w:hAnsiTheme="minorHAnsi" w:cstheme="minorHAnsi"/>
          <w:lang w:val="en-GB"/>
        </w:rPr>
        <w:t>Keytype</w:t>
      </w:r>
      <w:proofErr w:type="spellEnd"/>
      <w:r w:rsidR="00996BE1" w:rsidRPr="00996BE1">
        <w:rPr>
          <w:rFonts w:asciiTheme="minorHAnsi" w:hAnsiTheme="minorHAnsi" w:cstheme="minorHAnsi"/>
          <w:lang w:val="en-GB"/>
        </w:rPr>
        <w:t xml:space="preserve"> Chuck</w:t>
      </w:r>
      <w:r w:rsidR="00996BE1" w:rsidRPr="00996BE1">
        <w:rPr>
          <w:rFonts w:asciiTheme="minorHAnsi" w:hAnsiTheme="minorHAnsi" w:cstheme="minorHAnsi"/>
          <w:lang w:val="en-GB"/>
        </w:rPr>
        <w:tab/>
        <w:t>B16</w:t>
      </w:r>
      <w:r w:rsidR="00996BE1" w:rsidRPr="00996BE1">
        <w:rPr>
          <w:rFonts w:asciiTheme="minorHAnsi" w:hAnsiTheme="minorHAnsi" w:cstheme="minorHAnsi"/>
          <w:lang w:val="en-GB"/>
        </w:rPr>
        <w:tab/>
        <w:t>1</w:t>
      </w:r>
    </w:p>
    <w:p w:rsidR="0069161E" w:rsidRPr="0069161E" w:rsidRDefault="0069161E" w:rsidP="0069161E">
      <w:pPr>
        <w:pStyle w:val="PARTSLISTFORMATING"/>
        <w:tabs>
          <w:tab w:val="left" w:leader="dot" w:pos="3600"/>
          <w:tab w:val="right" w:leader="dot" w:pos="9360"/>
        </w:tabs>
        <w:rPr>
          <w:rFonts w:asciiTheme="minorHAnsi" w:hAnsiTheme="minorHAnsi" w:cstheme="minorHAnsi"/>
          <w:color w:val="FF0000"/>
          <w:lang w:val="en-GB"/>
        </w:rPr>
      </w:pPr>
      <w:r w:rsidRPr="00996BE1">
        <w:rPr>
          <w:rFonts w:asciiTheme="minorHAnsi" w:hAnsiTheme="minorHAnsi" w:cstheme="minorHAnsi"/>
          <w:lang w:val="en-GB"/>
        </w:rPr>
        <w:t>4</w:t>
      </w:r>
      <w:r w:rsidRPr="00996BE1">
        <w:rPr>
          <w:rFonts w:asciiTheme="minorHAnsi" w:hAnsiTheme="minorHAnsi" w:cstheme="minorHAnsi"/>
          <w:lang w:val="en-GB"/>
        </w:rPr>
        <w:tab/>
      </w:r>
      <w:r w:rsidR="00996BE1" w:rsidRPr="00996BE1">
        <w:rPr>
          <w:rFonts w:asciiTheme="minorHAnsi" w:hAnsiTheme="minorHAnsi" w:cstheme="minorHAnsi"/>
          <w:lang w:val="en-GB"/>
        </w:rPr>
        <w:t>IDTP16</w:t>
      </w:r>
      <w:r w:rsidR="00996BE1" w:rsidRPr="00E17D6B">
        <w:rPr>
          <w:rFonts w:asciiTheme="minorHAnsi" w:hAnsiTheme="minorHAnsi" w:cstheme="minorHAnsi"/>
          <w:lang w:val="en-GB"/>
        </w:rPr>
        <w:t>-021</w:t>
      </w:r>
      <w:r w:rsidR="00996BE1" w:rsidRPr="00E17D6B">
        <w:rPr>
          <w:rFonts w:asciiTheme="minorHAnsi" w:hAnsiTheme="minorHAnsi" w:cstheme="minorHAnsi"/>
          <w:lang w:val="en-GB"/>
        </w:rPr>
        <w:tab/>
        <w:t>Screw</w:t>
      </w:r>
      <w:r w:rsidR="00996BE1" w:rsidRPr="00E17D6B">
        <w:rPr>
          <w:rFonts w:asciiTheme="minorHAnsi" w:hAnsiTheme="minorHAnsi" w:cstheme="minorHAnsi"/>
          <w:lang w:val="en-GB"/>
        </w:rPr>
        <w:tab/>
        <w:t>M8×12</w:t>
      </w:r>
      <w:r w:rsidR="00996BE1" w:rsidRPr="00E17D6B">
        <w:rPr>
          <w:rFonts w:asciiTheme="minorHAnsi" w:hAnsiTheme="minorHAnsi" w:cstheme="minorHAnsi"/>
          <w:lang w:val="en-GB"/>
        </w:rPr>
        <w:tab/>
        <w:t>1</w:t>
      </w:r>
    </w:p>
    <w:p w:rsidR="0069161E" w:rsidRPr="00147704" w:rsidRDefault="0069161E" w:rsidP="0069161E">
      <w:pPr>
        <w:pStyle w:val="PARTSLISTFORMATING"/>
        <w:tabs>
          <w:tab w:val="left" w:leader="dot" w:pos="3600"/>
          <w:tab w:val="right" w:leader="dot" w:pos="9360"/>
        </w:tabs>
        <w:rPr>
          <w:rFonts w:asciiTheme="minorHAnsi" w:hAnsiTheme="minorHAnsi" w:cstheme="minorHAnsi"/>
          <w:lang w:val="en-GB"/>
        </w:rPr>
      </w:pPr>
      <w:r w:rsidRPr="00147704">
        <w:rPr>
          <w:rFonts w:asciiTheme="minorHAnsi" w:hAnsiTheme="minorHAnsi" w:cstheme="minorHAnsi"/>
          <w:lang w:val="en-GB"/>
        </w:rPr>
        <w:t>5</w:t>
      </w:r>
      <w:r w:rsidRPr="00147704">
        <w:rPr>
          <w:rFonts w:asciiTheme="minorHAnsi" w:hAnsiTheme="minorHAnsi" w:cstheme="minorHAnsi"/>
          <w:lang w:val="en-GB"/>
        </w:rPr>
        <w:tab/>
      </w:r>
      <w:r w:rsidR="00437AD6" w:rsidRPr="00147704">
        <w:rPr>
          <w:rFonts w:asciiTheme="minorHAnsi" w:hAnsiTheme="minorHAnsi" w:cstheme="minorHAnsi"/>
          <w:lang w:val="en-GB"/>
        </w:rPr>
        <w:t>IDTP</w:t>
      </w:r>
      <w:r w:rsidRPr="00147704">
        <w:rPr>
          <w:rFonts w:asciiTheme="minorHAnsi" w:hAnsiTheme="minorHAnsi" w:cstheme="minorHAnsi"/>
          <w:lang w:val="en-GB"/>
        </w:rPr>
        <w:t>-ACCS-0</w:t>
      </w:r>
      <w:r w:rsidR="00437AD6" w:rsidRPr="00147704">
        <w:rPr>
          <w:rFonts w:asciiTheme="minorHAnsi" w:hAnsiTheme="minorHAnsi" w:cstheme="minorHAnsi"/>
          <w:lang w:val="en-GB"/>
        </w:rPr>
        <w:t>1</w:t>
      </w:r>
      <w:r w:rsidRPr="00147704">
        <w:rPr>
          <w:rFonts w:asciiTheme="minorHAnsi" w:hAnsiTheme="minorHAnsi" w:cstheme="minorHAnsi"/>
          <w:lang w:val="en-GB"/>
        </w:rPr>
        <w:tab/>
      </w:r>
      <w:r w:rsidR="00437AD6" w:rsidRPr="00147704">
        <w:rPr>
          <w:rFonts w:asciiTheme="minorHAnsi" w:hAnsiTheme="minorHAnsi" w:cstheme="minorHAnsi"/>
          <w:lang w:val="en-GB"/>
        </w:rPr>
        <w:t>Chuck Key</w:t>
      </w:r>
      <w:r w:rsidRPr="00147704">
        <w:rPr>
          <w:rFonts w:asciiTheme="minorHAnsi" w:hAnsiTheme="minorHAnsi" w:cstheme="minorHAnsi"/>
          <w:lang w:val="en-GB"/>
        </w:rPr>
        <w:tab/>
      </w:r>
      <w:r w:rsidRPr="00147704">
        <w:rPr>
          <w:rFonts w:asciiTheme="minorHAnsi" w:hAnsiTheme="minorHAnsi" w:cstheme="minorHAnsi"/>
          <w:lang w:val="en-GB"/>
        </w:rPr>
        <w:tab/>
        <w:t>1</w:t>
      </w:r>
    </w:p>
    <w:p w:rsidR="0069161E" w:rsidRPr="00147704" w:rsidRDefault="0069161E" w:rsidP="0069161E">
      <w:pPr>
        <w:pStyle w:val="PARTSLISTFORMATING"/>
        <w:tabs>
          <w:tab w:val="left" w:leader="dot" w:pos="3600"/>
          <w:tab w:val="right" w:leader="dot" w:pos="9360"/>
        </w:tabs>
        <w:rPr>
          <w:rFonts w:asciiTheme="minorHAnsi" w:hAnsiTheme="minorHAnsi" w:cstheme="minorHAnsi"/>
          <w:lang w:val="en-GB"/>
        </w:rPr>
      </w:pPr>
      <w:r w:rsidRPr="00147704">
        <w:rPr>
          <w:rFonts w:asciiTheme="minorHAnsi" w:hAnsiTheme="minorHAnsi" w:cstheme="minorHAnsi"/>
          <w:lang w:val="en-GB"/>
        </w:rPr>
        <w:t>6</w:t>
      </w:r>
      <w:r w:rsidRPr="00147704">
        <w:rPr>
          <w:rFonts w:asciiTheme="minorHAnsi" w:hAnsiTheme="minorHAnsi" w:cstheme="minorHAnsi"/>
          <w:lang w:val="en-GB"/>
        </w:rPr>
        <w:tab/>
      </w:r>
      <w:r w:rsidR="00437AD6" w:rsidRPr="00147704">
        <w:rPr>
          <w:rFonts w:asciiTheme="minorHAnsi" w:hAnsiTheme="minorHAnsi" w:cstheme="minorHAnsi"/>
          <w:lang w:val="en-GB"/>
        </w:rPr>
        <w:t>IDTP</w:t>
      </w:r>
      <w:r w:rsidRPr="00147704">
        <w:rPr>
          <w:rFonts w:asciiTheme="minorHAnsi" w:hAnsiTheme="minorHAnsi" w:cstheme="minorHAnsi"/>
          <w:lang w:val="en-GB"/>
        </w:rPr>
        <w:t>-ACCS-0</w:t>
      </w:r>
      <w:r w:rsidR="00437AD6" w:rsidRPr="00147704">
        <w:rPr>
          <w:rFonts w:asciiTheme="minorHAnsi" w:hAnsiTheme="minorHAnsi" w:cstheme="minorHAnsi"/>
          <w:lang w:val="en-GB"/>
        </w:rPr>
        <w:t>2</w:t>
      </w:r>
      <w:r w:rsidRPr="00147704">
        <w:rPr>
          <w:rFonts w:asciiTheme="minorHAnsi" w:hAnsiTheme="minorHAnsi" w:cstheme="minorHAnsi"/>
          <w:lang w:val="en-GB"/>
        </w:rPr>
        <w:tab/>
      </w:r>
      <w:r w:rsidR="00147704" w:rsidRPr="00147704">
        <w:rPr>
          <w:rFonts w:asciiTheme="minorHAnsi" w:hAnsiTheme="minorHAnsi" w:cstheme="minorHAnsi"/>
          <w:lang w:val="en-GB"/>
        </w:rPr>
        <w:t>Slant Wedge</w:t>
      </w:r>
      <w:r w:rsidRPr="00147704">
        <w:rPr>
          <w:rFonts w:asciiTheme="minorHAnsi" w:hAnsiTheme="minorHAnsi" w:cstheme="minorHAnsi"/>
          <w:lang w:val="en-GB"/>
        </w:rPr>
        <w:t xml:space="preserve">  </w:t>
      </w:r>
      <w:r w:rsidRPr="00147704">
        <w:rPr>
          <w:rFonts w:asciiTheme="minorHAnsi" w:hAnsiTheme="minorHAnsi" w:cstheme="minorHAnsi"/>
          <w:lang w:val="en-GB"/>
        </w:rPr>
        <w:tab/>
      </w:r>
      <w:r w:rsidRPr="00147704">
        <w:rPr>
          <w:rFonts w:asciiTheme="minorHAnsi" w:hAnsiTheme="minorHAnsi" w:cstheme="minorHAnsi"/>
          <w:lang w:val="en-GB"/>
        </w:rPr>
        <w:tab/>
        <w:t>1</w:t>
      </w:r>
    </w:p>
    <w:p w:rsidR="0069161E" w:rsidRPr="00147704" w:rsidRDefault="0069161E" w:rsidP="0069161E">
      <w:pPr>
        <w:pStyle w:val="PARTSLISTFORMATING"/>
        <w:tabs>
          <w:tab w:val="left" w:leader="dot" w:pos="3600"/>
          <w:tab w:val="right" w:leader="dot" w:pos="9360"/>
        </w:tabs>
        <w:rPr>
          <w:rFonts w:asciiTheme="minorHAnsi" w:hAnsiTheme="minorHAnsi" w:cstheme="minorHAnsi"/>
          <w:lang w:val="en-GB"/>
        </w:rPr>
      </w:pPr>
      <w:r w:rsidRPr="00147704">
        <w:rPr>
          <w:rFonts w:asciiTheme="minorHAnsi" w:hAnsiTheme="minorHAnsi" w:cstheme="minorHAnsi"/>
          <w:lang w:val="en-GB"/>
        </w:rPr>
        <w:t>7</w:t>
      </w:r>
      <w:r w:rsidRPr="00147704">
        <w:rPr>
          <w:rFonts w:asciiTheme="minorHAnsi" w:hAnsiTheme="minorHAnsi" w:cstheme="minorHAnsi"/>
          <w:lang w:val="en-GB"/>
        </w:rPr>
        <w:tab/>
      </w:r>
      <w:r w:rsidR="00147704">
        <w:rPr>
          <w:rFonts w:asciiTheme="minorHAnsi" w:hAnsiTheme="minorHAnsi" w:cstheme="minorHAnsi"/>
          <w:lang w:val="en-GB"/>
        </w:rPr>
        <w:t>IDTP</w:t>
      </w:r>
      <w:r w:rsidRPr="00147704">
        <w:rPr>
          <w:rFonts w:asciiTheme="minorHAnsi" w:hAnsiTheme="minorHAnsi" w:cstheme="minorHAnsi"/>
          <w:lang w:val="en-GB"/>
        </w:rPr>
        <w:t>-ACCS-0</w:t>
      </w:r>
      <w:r w:rsidR="00147704">
        <w:rPr>
          <w:rFonts w:asciiTheme="minorHAnsi" w:hAnsiTheme="minorHAnsi" w:cstheme="minorHAnsi"/>
          <w:lang w:val="en-GB"/>
        </w:rPr>
        <w:t>3</w:t>
      </w:r>
      <w:r w:rsidRPr="00147704">
        <w:rPr>
          <w:rFonts w:asciiTheme="minorHAnsi" w:hAnsiTheme="minorHAnsi" w:cstheme="minorHAnsi"/>
          <w:lang w:val="en-GB"/>
        </w:rPr>
        <w:tab/>
      </w:r>
      <w:r w:rsidR="00147704" w:rsidRPr="00147704">
        <w:rPr>
          <w:rFonts w:asciiTheme="minorHAnsi" w:hAnsiTheme="minorHAnsi" w:cstheme="minorHAnsi"/>
          <w:lang w:val="en-GB"/>
        </w:rPr>
        <w:t>L Hex Wrench</w:t>
      </w:r>
      <w:r w:rsidRPr="00147704">
        <w:rPr>
          <w:rFonts w:asciiTheme="minorHAnsi" w:hAnsiTheme="minorHAnsi" w:cstheme="minorHAnsi"/>
          <w:lang w:val="en-GB"/>
        </w:rPr>
        <w:tab/>
      </w:r>
      <w:r w:rsidR="00147704" w:rsidRPr="00147704">
        <w:rPr>
          <w:rFonts w:asciiTheme="minorHAnsi" w:hAnsiTheme="minorHAnsi" w:cstheme="minorHAnsi"/>
          <w:lang w:val="en-GB"/>
        </w:rPr>
        <w:t>3 mm</w:t>
      </w:r>
      <w:r w:rsidRPr="00147704">
        <w:rPr>
          <w:rFonts w:asciiTheme="minorHAnsi" w:hAnsiTheme="minorHAnsi" w:cstheme="minorHAnsi"/>
          <w:lang w:val="en-GB"/>
        </w:rPr>
        <w:tab/>
      </w:r>
      <w:r w:rsidR="00147704">
        <w:rPr>
          <w:rFonts w:asciiTheme="minorHAnsi" w:hAnsiTheme="minorHAnsi" w:cstheme="minorHAnsi"/>
          <w:lang w:val="en-GB"/>
        </w:rPr>
        <w:t>1</w:t>
      </w:r>
    </w:p>
    <w:p w:rsidR="0069161E" w:rsidRDefault="00147704" w:rsidP="0069161E">
      <w:pPr>
        <w:pStyle w:val="PARTSLISTFORMATING"/>
        <w:tabs>
          <w:tab w:val="left" w:leader="dot" w:pos="3600"/>
          <w:tab w:val="right" w:leader="dot" w:pos="9360"/>
        </w:tabs>
        <w:rPr>
          <w:rFonts w:asciiTheme="minorHAnsi" w:hAnsiTheme="minorHAnsi" w:cstheme="minorHAnsi"/>
          <w:lang w:val="en-GB"/>
        </w:rPr>
      </w:pPr>
      <w:r>
        <w:rPr>
          <w:rFonts w:asciiTheme="minorHAnsi" w:hAnsiTheme="minorHAnsi" w:cstheme="minorHAnsi"/>
          <w:lang w:val="en-GB"/>
        </w:rPr>
        <w:t xml:space="preserve">   </w:t>
      </w:r>
      <w:r w:rsidRPr="00147704">
        <w:rPr>
          <w:rFonts w:asciiTheme="minorHAnsi" w:hAnsiTheme="minorHAnsi" w:cstheme="minorHAnsi"/>
          <w:lang w:val="en-GB"/>
        </w:rPr>
        <w:tab/>
      </w:r>
      <w:r>
        <w:rPr>
          <w:rFonts w:asciiTheme="minorHAnsi" w:hAnsiTheme="minorHAnsi" w:cstheme="minorHAnsi"/>
          <w:lang w:val="en-GB"/>
        </w:rPr>
        <w:t>IDTP</w:t>
      </w:r>
      <w:r w:rsidRPr="00147704">
        <w:rPr>
          <w:rFonts w:asciiTheme="minorHAnsi" w:hAnsiTheme="minorHAnsi" w:cstheme="minorHAnsi"/>
          <w:lang w:val="en-GB"/>
        </w:rPr>
        <w:t>-ACCS-0</w:t>
      </w:r>
      <w:r>
        <w:rPr>
          <w:rFonts w:asciiTheme="minorHAnsi" w:hAnsiTheme="minorHAnsi" w:cstheme="minorHAnsi"/>
          <w:lang w:val="en-GB"/>
        </w:rPr>
        <w:t>4</w:t>
      </w:r>
      <w:r w:rsidRPr="00147704">
        <w:rPr>
          <w:rFonts w:asciiTheme="minorHAnsi" w:hAnsiTheme="minorHAnsi" w:cstheme="minorHAnsi"/>
          <w:lang w:val="en-GB"/>
        </w:rPr>
        <w:tab/>
        <w:t>L Hex Wrench</w:t>
      </w:r>
      <w:r w:rsidRPr="00147704">
        <w:rPr>
          <w:rFonts w:asciiTheme="minorHAnsi" w:hAnsiTheme="minorHAnsi" w:cstheme="minorHAnsi"/>
          <w:lang w:val="en-GB"/>
        </w:rPr>
        <w:tab/>
        <w:t>4 mm</w:t>
      </w:r>
      <w:r w:rsidRPr="00147704">
        <w:rPr>
          <w:rFonts w:asciiTheme="minorHAnsi" w:hAnsiTheme="minorHAnsi" w:cstheme="minorHAnsi"/>
          <w:lang w:val="en-GB"/>
        </w:rPr>
        <w:tab/>
      </w:r>
      <w:r>
        <w:rPr>
          <w:rFonts w:asciiTheme="minorHAnsi" w:hAnsiTheme="minorHAnsi" w:cstheme="minorHAnsi"/>
          <w:lang w:val="en-GB"/>
        </w:rPr>
        <w:t>1</w:t>
      </w:r>
    </w:p>
    <w:p w:rsidR="00147704" w:rsidRDefault="00147704" w:rsidP="0069161E">
      <w:pPr>
        <w:pStyle w:val="PARTSLISTFORMATING"/>
        <w:tabs>
          <w:tab w:val="left" w:leader="dot" w:pos="3600"/>
          <w:tab w:val="right" w:leader="dot" w:pos="9360"/>
        </w:tabs>
        <w:rPr>
          <w:rFonts w:asciiTheme="minorHAnsi" w:hAnsiTheme="minorHAnsi" w:cstheme="minorHAnsi"/>
          <w:lang w:val="en-GB"/>
        </w:rPr>
      </w:pPr>
      <w:r>
        <w:rPr>
          <w:rFonts w:asciiTheme="minorHAnsi" w:hAnsiTheme="minorHAnsi" w:cstheme="minorHAnsi"/>
          <w:lang w:val="en-GB"/>
        </w:rPr>
        <w:t xml:space="preserve">   </w:t>
      </w:r>
      <w:r w:rsidRPr="00147704">
        <w:rPr>
          <w:rFonts w:asciiTheme="minorHAnsi" w:hAnsiTheme="minorHAnsi" w:cstheme="minorHAnsi"/>
          <w:lang w:val="en-GB"/>
        </w:rPr>
        <w:tab/>
      </w:r>
      <w:r>
        <w:rPr>
          <w:rFonts w:asciiTheme="minorHAnsi" w:hAnsiTheme="minorHAnsi" w:cstheme="minorHAnsi"/>
          <w:lang w:val="en-GB"/>
        </w:rPr>
        <w:t>IDTP</w:t>
      </w:r>
      <w:r w:rsidRPr="00147704">
        <w:rPr>
          <w:rFonts w:asciiTheme="minorHAnsi" w:hAnsiTheme="minorHAnsi" w:cstheme="minorHAnsi"/>
          <w:lang w:val="en-GB"/>
        </w:rPr>
        <w:t>-ACCS-0</w:t>
      </w:r>
      <w:r>
        <w:rPr>
          <w:rFonts w:asciiTheme="minorHAnsi" w:hAnsiTheme="minorHAnsi" w:cstheme="minorHAnsi"/>
          <w:lang w:val="en-GB"/>
        </w:rPr>
        <w:t>5</w:t>
      </w:r>
      <w:r w:rsidRPr="00147704">
        <w:rPr>
          <w:rFonts w:asciiTheme="minorHAnsi" w:hAnsiTheme="minorHAnsi" w:cstheme="minorHAnsi"/>
          <w:lang w:val="en-GB"/>
        </w:rPr>
        <w:tab/>
        <w:t>L Hex Wrench</w:t>
      </w:r>
      <w:r w:rsidRPr="00147704">
        <w:rPr>
          <w:rFonts w:asciiTheme="minorHAnsi" w:hAnsiTheme="minorHAnsi" w:cstheme="minorHAnsi"/>
          <w:lang w:val="en-GB"/>
        </w:rPr>
        <w:tab/>
        <w:t>5 mm</w:t>
      </w:r>
      <w:r w:rsidRPr="00147704">
        <w:rPr>
          <w:rFonts w:asciiTheme="minorHAnsi" w:hAnsiTheme="minorHAnsi" w:cstheme="minorHAnsi"/>
          <w:lang w:val="en-GB"/>
        </w:rPr>
        <w:tab/>
      </w:r>
      <w:r>
        <w:rPr>
          <w:rFonts w:asciiTheme="minorHAnsi" w:hAnsiTheme="minorHAnsi" w:cstheme="minorHAnsi"/>
          <w:lang w:val="en-GB"/>
        </w:rPr>
        <w:t>1</w:t>
      </w:r>
    </w:p>
    <w:p w:rsidR="00147704" w:rsidRDefault="00147704" w:rsidP="0069161E">
      <w:pPr>
        <w:pStyle w:val="PARTSLISTFORMATING"/>
        <w:tabs>
          <w:tab w:val="left" w:leader="dot" w:pos="3600"/>
          <w:tab w:val="right" w:leader="dot" w:pos="9360"/>
        </w:tabs>
        <w:rPr>
          <w:rFonts w:asciiTheme="minorHAnsi" w:hAnsiTheme="minorHAnsi" w:cstheme="minorHAnsi"/>
          <w:lang w:val="en-GB"/>
        </w:rPr>
      </w:pPr>
      <w:r>
        <w:rPr>
          <w:rFonts w:asciiTheme="minorHAnsi" w:hAnsiTheme="minorHAnsi" w:cstheme="minorHAnsi"/>
          <w:lang w:val="en-GB"/>
        </w:rPr>
        <w:t xml:space="preserve">   </w:t>
      </w:r>
      <w:r w:rsidRPr="00147704">
        <w:rPr>
          <w:rFonts w:asciiTheme="minorHAnsi" w:hAnsiTheme="minorHAnsi" w:cstheme="minorHAnsi"/>
          <w:lang w:val="en-GB"/>
        </w:rPr>
        <w:tab/>
      </w:r>
      <w:r>
        <w:rPr>
          <w:rFonts w:asciiTheme="minorHAnsi" w:hAnsiTheme="minorHAnsi" w:cstheme="minorHAnsi"/>
          <w:lang w:val="en-GB"/>
        </w:rPr>
        <w:t>IDTP</w:t>
      </w:r>
      <w:r w:rsidRPr="00147704">
        <w:rPr>
          <w:rFonts w:asciiTheme="minorHAnsi" w:hAnsiTheme="minorHAnsi" w:cstheme="minorHAnsi"/>
          <w:lang w:val="en-GB"/>
        </w:rPr>
        <w:t>-ACCS-0</w:t>
      </w:r>
      <w:r>
        <w:rPr>
          <w:rFonts w:asciiTheme="minorHAnsi" w:hAnsiTheme="minorHAnsi" w:cstheme="minorHAnsi"/>
          <w:lang w:val="en-GB"/>
        </w:rPr>
        <w:t>6</w:t>
      </w:r>
      <w:r w:rsidRPr="00147704">
        <w:rPr>
          <w:rFonts w:asciiTheme="minorHAnsi" w:hAnsiTheme="minorHAnsi" w:cstheme="minorHAnsi"/>
          <w:lang w:val="en-GB"/>
        </w:rPr>
        <w:tab/>
        <w:t>L Hex Wrench</w:t>
      </w:r>
      <w:r w:rsidRPr="00147704">
        <w:rPr>
          <w:rFonts w:asciiTheme="minorHAnsi" w:hAnsiTheme="minorHAnsi" w:cstheme="minorHAnsi"/>
          <w:lang w:val="en-GB"/>
        </w:rPr>
        <w:tab/>
        <w:t>10 mm</w:t>
      </w:r>
      <w:r w:rsidRPr="00147704">
        <w:rPr>
          <w:rFonts w:asciiTheme="minorHAnsi" w:hAnsiTheme="minorHAnsi" w:cstheme="minorHAnsi"/>
          <w:lang w:val="en-GB"/>
        </w:rPr>
        <w:tab/>
      </w:r>
      <w:r>
        <w:rPr>
          <w:rFonts w:asciiTheme="minorHAnsi" w:hAnsiTheme="minorHAnsi" w:cstheme="minorHAnsi"/>
          <w:lang w:val="en-GB"/>
        </w:rPr>
        <w:t>1</w:t>
      </w: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Default="0069161E" w:rsidP="0069161E">
      <w:pPr>
        <w:pStyle w:val="PARTSLISTFORMATING"/>
        <w:tabs>
          <w:tab w:val="left" w:leader="dot" w:pos="3600"/>
          <w:tab w:val="right" w:leader="dot" w:pos="9360"/>
        </w:tabs>
        <w:rPr>
          <w:rFonts w:asciiTheme="minorHAnsi" w:hAnsiTheme="minorHAnsi" w:cstheme="minorHAnsi"/>
          <w:lang w:val="en-GB"/>
        </w:rPr>
      </w:pPr>
    </w:p>
    <w:p w:rsidR="0069161E" w:rsidRPr="0013175A" w:rsidRDefault="0069161E" w:rsidP="0069161E">
      <w:pPr>
        <w:rPr>
          <w:rFonts w:ascii="Calibri" w:hAnsi="Calibri" w:cs="Arial"/>
          <w:b/>
          <w:bCs/>
          <w:sz w:val="32"/>
          <w:szCs w:val="32"/>
          <w:lang w:val="en-US"/>
        </w:rPr>
      </w:pPr>
      <w:r w:rsidRPr="0013175A">
        <w:rPr>
          <w:rFonts w:ascii="Calibri" w:hAnsi="Calibri" w:cs="Arial"/>
          <w:sz w:val="20"/>
          <w:szCs w:val="20"/>
          <w:lang w:val="en-US"/>
        </w:rPr>
        <w:br w:type="page"/>
      </w:r>
      <w:r w:rsidRPr="0013175A">
        <w:rPr>
          <w:rFonts w:ascii="Calibri" w:hAnsi="Calibri" w:cs="Arial"/>
          <w:b/>
          <w:bCs/>
          <w:sz w:val="32"/>
          <w:szCs w:val="32"/>
          <w:lang w:val="en-US"/>
        </w:rPr>
        <w:lastRenderedPageBreak/>
        <w:t>1</w:t>
      </w:r>
      <w:r>
        <w:rPr>
          <w:rFonts w:ascii="Calibri" w:hAnsi="Calibri" w:cs="Arial"/>
          <w:b/>
          <w:bCs/>
          <w:sz w:val="32"/>
          <w:szCs w:val="32"/>
          <w:lang w:val="en-US"/>
        </w:rPr>
        <w:t>2</w:t>
      </w:r>
      <w:r w:rsidRPr="0013175A">
        <w:rPr>
          <w:rFonts w:ascii="Calibri" w:hAnsi="Calibri" w:cs="Arial"/>
          <w:b/>
          <w:bCs/>
          <w:sz w:val="32"/>
          <w:szCs w:val="32"/>
          <w:lang w:val="en-US"/>
        </w:rPr>
        <w:t>.</w:t>
      </w:r>
      <w:r w:rsidRPr="0013175A">
        <w:rPr>
          <w:rFonts w:ascii="Calibri" w:hAnsi="Calibri" w:cs="Arial"/>
          <w:b/>
          <w:bCs/>
          <w:sz w:val="32"/>
          <w:szCs w:val="32"/>
          <w:lang w:val="en-US"/>
        </w:rPr>
        <w:tab/>
      </w:r>
      <w:r w:rsidRPr="0069161E">
        <w:rPr>
          <w:rFonts w:ascii="Calibri" w:hAnsi="Calibri" w:cs="Arial"/>
          <w:b/>
          <w:bCs/>
          <w:sz w:val="32"/>
          <w:szCs w:val="32"/>
          <w:lang w:val="en-US"/>
        </w:rPr>
        <w:t>Wiring Diagrams</w:t>
      </w:r>
    </w:p>
    <w:p w:rsidR="0069161E" w:rsidRDefault="0069161E" w:rsidP="0069161E">
      <w:pPr>
        <w:pStyle w:val="PARTSLISTFORMATING"/>
        <w:tabs>
          <w:tab w:val="left" w:leader="dot" w:pos="3600"/>
          <w:tab w:val="right" w:leader="dot" w:pos="9360"/>
        </w:tabs>
        <w:rPr>
          <w:rFonts w:ascii="Calibri" w:eastAsia="SimSun" w:hAnsi="Calibri" w:cs="Arial"/>
          <w:b/>
          <w:bCs/>
          <w:sz w:val="32"/>
          <w:szCs w:val="32"/>
          <w:lang w:eastAsia="zh-CN"/>
        </w:rPr>
      </w:pPr>
    </w:p>
    <w:p w:rsidR="0069161E" w:rsidRPr="00DE6ABD" w:rsidRDefault="0069161E" w:rsidP="0069161E">
      <w:pPr>
        <w:pStyle w:val="PARTSLISTFORMATING"/>
        <w:tabs>
          <w:tab w:val="left" w:leader="dot" w:pos="3600"/>
          <w:tab w:val="right" w:leader="dot" w:pos="9360"/>
        </w:tabs>
        <w:rPr>
          <w:rFonts w:asciiTheme="minorHAnsi" w:hAnsiTheme="minorHAnsi" w:cstheme="minorHAnsi"/>
          <w:b/>
          <w:color w:val="000000" w:themeColor="text1"/>
          <w:sz w:val="24"/>
          <w:szCs w:val="24"/>
          <w:lang w:val="en-GB"/>
        </w:rPr>
      </w:pPr>
      <w:r w:rsidRPr="00DE6ABD">
        <w:rPr>
          <w:rFonts w:asciiTheme="minorHAnsi" w:hAnsiTheme="minorHAnsi" w:cstheme="minorHAnsi"/>
          <w:b/>
          <w:color w:val="000000" w:themeColor="text1"/>
          <w:sz w:val="24"/>
          <w:szCs w:val="24"/>
          <w:lang w:val="en-GB"/>
        </w:rPr>
        <w:t>IDTP-16/22 ……………….</w:t>
      </w:r>
      <w:r w:rsidR="00996BE1" w:rsidRPr="00DE6ABD">
        <w:rPr>
          <w:rFonts w:asciiTheme="minorHAnsi" w:hAnsiTheme="minorHAnsi" w:cstheme="minorHAnsi"/>
          <w:b/>
          <w:color w:val="000000" w:themeColor="text1"/>
          <w:sz w:val="24"/>
          <w:szCs w:val="24"/>
          <w:lang w:val="en-GB"/>
        </w:rPr>
        <w:t xml:space="preserve"> ~</w:t>
      </w:r>
      <w:r w:rsidRPr="00DE6ABD">
        <w:rPr>
          <w:rFonts w:asciiTheme="minorHAnsi" w:hAnsiTheme="minorHAnsi" w:cstheme="minorHAnsi"/>
          <w:b/>
          <w:color w:val="000000" w:themeColor="text1"/>
          <w:sz w:val="24"/>
          <w:szCs w:val="24"/>
          <w:lang w:val="en-GB"/>
        </w:rPr>
        <w:t>3</w:t>
      </w:r>
      <w:r w:rsidR="00996BE1" w:rsidRPr="00DE6ABD">
        <w:rPr>
          <w:rFonts w:asciiTheme="minorHAnsi" w:hAnsiTheme="minorHAnsi" w:cstheme="minorHAnsi"/>
          <w:b/>
          <w:color w:val="000000" w:themeColor="text1"/>
          <w:sz w:val="24"/>
          <w:szCs w:val="24"/>
          <w:lang w:val="en-GB"/>
        </w:rPr>
        <w:t>L/</w:t>
      </w:r>
      <w:r w:rsidRPr="00DE6ABD">
        <w:rPr>
          <w:rFonts w:asciiTheme="minorHAnsi" w:hAnsiTheme="minorHAnsi" w:cstheme="minorHAnsi"/>
          <w:b/>
          <w:color w:val="000000" w:themeColor="text1"/>
          <w:sz w:val="24"/>
          <w:szCs w:val="24"/>
          <w:lang w:val="en-GB"/>
        </w:rPr>
        <w:t xml:space="preserve">PE, </w:t>
      </w:r>
      <w:r w:rsidR="00996BE1" w:rsidRPr="00DE6ABD">
        <w:rPr>
          <w:rFonts w:asciiTheme="minorHAnsi" w:hAnsiTheme="minorHAnsi" w:cstheme="minorHAnsi"/>
          <w:b/>
          <w:color w:val="000000" w:themeColor="text1"/>
          <w:sz w:val="24"/>
          <w:szCs w:val="24"/>
          <w:lang w:val="en-GB"/>
        </w:rPr>
        <w:t xml:space="preserve">400V, </w:t>
      </w:r>
      <w:r w:rsidRPr="00DE6ABD">
        <w:rPr>
          <w:rFonts w:asciiTheme="minorHAnsi" w:hAnsiTheme="minorHAnsi" w:cstheme="minorHAnsi"/>
          <w:b/>
          <w:color w:val="000000" w:themeColor="text1"/>
          <w:sz w:val="24"/>
          <w:szCs w:val="24"/>
          <w:lang w:val="en-GB"/>
        </w:rPr>
        <w:t>50Hz</w:t>
      </w:r>
    </w:p>
    <w:p w:rsidR="0069161E" w:rsidRPr="00DE6ABD" w:rsidRDefault="0069161E" w:rsidP="0069161E">
      <w:pPr>
        <w:rPr>
          <w:rFonts w:ascii="Calibri" w:hAnsi="Calibri" w:cs="Arial"/>
          <w:color w:val="000000" w:themeColor="text1"/>
          <w:sz w:val="20"/>
          <w:szCs w:val="20"/>
          <w:lang w:val="en-US"/>
        </w:rPr>
      </w:pPr>
    </w:p>
    <w:p w:rsidR="0069161E" w:rsidRDefault="00B42ED6" w:rsidP="0069161E">
      <w:pPr>
        <w:rPr>
          <w:rFonts w:ascii="Calibri" w:hAnsi="Calibri" w:cs="Arial"/>
          <w:sz w:val="20"/>
          <w:szCs w:val="20"/>
          <w:lang w:val="en-US"/>
        </w:rPr>
      </w:pPr>
      <w:r>
        <w:rPr>
          <w:rFonts w:ascii="Calibri" w:hAnsi="Calibri" w:cs="Arial"/>
          <w:noProof/>
          <w:sz w:val="20"/>
          <w:szCs w:val="20"/>
          <w:lang w:val="en-US"/>
        </w:rPr>
        <w:drawing>
          <wp:inline distT="0" distB="0" distL="0" distR="0">
            <wp:extent cx="5733415" cy="8106410"/>
            <wp:effectExtent l="0" t="0" r="635" b="889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dtp16&amp;idtp22_副本.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3415" cy="8106410"/>
                    </a:xfrm>
                    <a:prstGeom prst="rect">
                      <a:avLst/>
                    </a:prstGeom>
                  </pic:spPr>
                </pic:pic>
              </a:graphicData>
            </a:graphic>
          </wp:inline>
        </w:drawing>
      </w:r>
    </w:p>
    <w:p w:rsidR="0069161E" w:rsidRPr="00B15016" w:rsidRDefault="003506E1" w:rsidP="00B15016">
      <w:pPr>
        <w:rPr>
          <w:rFonts w:ascii="Calibri" w:hAnsi="Calibri" w:cs="Arial"/>
          <w:b/>
          <w:sz w:val="32"/>
          <w:szCs w:val="20"/>
          <w:lang w:val="en-US"/>
        </w:rPr>
      </w:pPr>
      <w:r w:rsidRPr="00B15016">
        <w:rPr>
          <w:rFonts w:ascii="Calibri" w:hAnsi="Calibri" w:cs="Arial"/>
          <w:b/>
          <w:sz w:val="32"/>
          <w:szCs w:val="20"/>
          <w:lang w:val="en-US"/>
        </w:rPr>
        <w:lastRenderedPageBreak/>
        <w:t xml:space="preserve">13. </w:t>
      </w:r>
      <w:r w:rsidR="0069161E" w:rsidRPr="00B15016">
        <w:rPr>
          <w:rFonts w:ascii="Calibri" w:hAnsi="Calibri" w:cs="Arial"/>
          <w:b/>
          <w:sz w:val="32"/>
          <w:szCs w:val="20"/>
          <w:lang w:val="en-US"/>
        </w:rPr>
        <w:t>Electrical Parts List</w:t>
      </w:r>
    </w:p>
    <w:p w:rsidR="0069161E" w:rsidRPr="00863933" w:rsidRDefault="0069161E" w:rsidP="0069161E">
      <w:pPr>
        <w:tabs>
          <w:tab w:val="left" w:pos="2655"/>
        </w:tabs>
        <w:rPr>
          <w:rFonts w:asciiTheme="minorHAnsi" w:hAnsiTheme="minorHAnsi" w:cstheme="minorHAnsi"/>
          <w:lang w:val="en-GB" w:eastAsia="zh-TW"/>
        </w:rPr>
      </w:pPr>
    </w:p>
    <w:tbl>
      <w:tblPr>
        <w:tblpPr w:leftFromText="180" w:rightFromText="180" w:vertAnchor="text" w:horzAnchor="margin" w:tblpY="-22"/>
        <w:tblW w:w="9950" w:type="dxa"/>
        <w:tblLayout w:type="fixed"/>
        <w:tblCellMar>
          <w:left w:w="28" w:type="dxa"/>
          <w:right w:w="28" w:type="dxa"/>
        </w:tblCellMar>
        <w:tblLook w:val="04A0" w:firstRow="1" w:lastRow="0" w:firstColumn="1" w:lastColumn="0" w:noHBand="0" w:noVBand="1"/>
      </w:tblPr>
      <w:tblGrid>
        <w:gridCol w:w="985"/>
        <w:gridCol w:w="2700"/>
        <w:gridCol w:w="3147"/>
        <w:gridCol w:w="3118"/>
      </w:tblGrid>
      <w:tr w:rsidR="0069161E" w:rsidRPr="001E2956" w:rsidTr="00E66241">
        <w:trPr>
          <w:trHeight w:val="512"/>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161E" w:rsidRPr="001E2956" w:rsidRDefault="0069161E" w:rsidP="003650C5">
            <w:pPr>
              <w:jc w:val="both"/>
              <w:rPr>
                <w:rFonts w:asciiTheme="minorHAnsi" w:hAnsiTheme="minorHAnsi" w:cstheme="minorHAnsi"/>
                <w:b/>
                <w:sz w:val="22"/>
                <w:szCs w:val="22"/>
                <w:lang w:val="en-GB"/>
              </w:rPr>
            </w:pPr>
            <w:r w:rsidRPr="001E2956">
              <w:rPr>
                <w:rFonts w:asciiTheme="minorHAnsi" w:hAnsiTheme="minorHAnsi" w:cstheme="minorHAnsi"/>
                <w:b/>
                <w:sz w:val="22"/>
                <w:szCs w:val="22"/>
                <w:lang w:val="en-GB"/>
              </w:rPr>
              <w:t>ITEM</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rsidR="0069161E" w:rsidRPr="001E2956" w:rsidRDefault="0069161E" w:rsidP="003650C5">
            <w:pPr>
              <w:jc w:val="both"/>
              <w:rPr>
                <w:rFonts w:asciiTheme="minorHAnsi" w:hAnsiTheme="minorHAnsi" w:cstheme="minorHAnsi"/>
                <w:b/>
                <w:sz w:val="22"/>
                <w:szCs w:val="22"/>
                <w:lang w:val="en-GB"/>
              </w:rPr>
            </w:pPr>
            <w:r w:rsidRPr="001E2956">
              <w:rPr>
                <w:rFonts w:asciiTheme="minorHAnsi" w:hAnsiTheme="minorHAnsi" w:cstheme="minorHAnsi"/>
                <w:b/>
                <w:sz w:val="22"/>
                <w:szCs w:val="22"/>
                <w:lang w:val="en-GB"/>
              </w:rPr>
              <w:t>DESCRIPTION</w:t>
            </w:r>
          </w:p>
        </w:tc>
        <w:tc>
          <w:tcPr>
            <w:tcW w:w="3147" w:type="dxa"/>
            <w:tcBorders>
              <w:top w:val="single" w:sz="4" w:space="0" w:color="auto"/>
              <w:left w:val="nil"/>
              <w:bottom w:val="single" w:sz="4" w:space="0" w:color="auto"/>
              <w:right w:val="single" w:sz="4" w:space="0" w:color="auto"/>
            </w:tcBorders>
            <w:shd w:val="clear" w:color="auto" w:fill="auto"/>
            <w:noWrap/>
            <w:vAlign w:val="center"/>
            <w:hideMark/>
          </w:tcPr>
          <w:p w:rsidR="0069161E" w:rsidRPr="001E2956" w:rsidRDefault="0069161E" w:rsidP="003650C5">
            <w:pPr>
              <w:jc w:val="both"/>
              <w:rPr>
                <w:rFonts w:asciiTheme="minorHAnsi" w:hAnsiTheme="minorHAnsi" w:cstheme="minorHAnsi"/>
                <w:b/>
                <w:sz w:val="22"/>
                <w:szCs w:val="22"/>
                <w:lang w:val="en-GB"/>
              </w:rPr>
            </w:pPr>
            <w:r w:rsidRPr="001E2956">
              <w:rPr>
                <w:rFonts w:asciiTheme="minorHAnsi" w:hAnsiTheme="minorHAnsi" w:cstheme="minorHAnsi"/>
                <w:b/>
                <w:sz w:val="22"/>
                <w:szCs w:val="22"/>
                <w:lang w:val="en-GB"/>
              </w:rPr>
              <w:t xml:space="preserve">TYPE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69161E" w:rsidRPr="001E2956" w:rsidRDefault="0069161E" w:rsidP="003650C5">
            <w:pPr>
              <w:jc w:val="both"/>
              <w:rPr>
                <w:rFonts w:asciiTheme="minorHAnsi" w:hAnsiTheme="minorHAnsi" w:cstheme="minorHAnsi"/>
                <w:b/>
                <w:sz w:val="22"/>
                <w:szCs w:val="22"/>
                <w:lang w:val="en-GB"/>
              </w:rPr>
            </w:pPr>
            <w:r w:rsidRPr="001E2956">
              <w:rPr>
                <w:rFonts w:asciiTheme="minorHAnsi" w:hAnsiTheme="minorHAnsi" w:cstheme="minorHAnsi"/>
                <w:b/>
                <w:sz w:val="22"/>
                <w:szCs w:val="22"/>
                <w:lang w:val="en-GB"/>
              </w:rPr>
              <w:t>SPECIFICATION</w:t>
            </w:r>
          </w:p>
        </w:tc>
      </w:tr>
      <w:tr w:rsidR="00E66241" w:rsidRPr="001E2956" w:rsidTr="00E66241">
        <w:trPr>
          <w:trHeight w:val="512"/>
        </w:trPr>
        <w:tc>
          <w:tcPr>
            <w:tcW w:w="985" w:type="dxa"/>
            <w:tcBorders>
              <w:top w:val="nil"/>
              <w:left w:val="single" w:sz="4" w:space="0" w:color="auto"/>
              <w:bottom w:val="single" w:sz="4" w:space="0" w:color="auto"/>
              <w:right w:val="single" w:sz="4" w:space="0" w:color="auto"/>
            </w:tcBorders>
            <w:shd w:val="clear" w:color="auto" w:fill="auto"/>
            <w:noWrap/>
            <w:vAlign w:val="center"/>
          </w:tcPr>
          <w:p w:rsidR="00E66241" w:rsidRPr="001E2956" w:rsidRDefault="00E66241" w:rsidP="00B42ED6">
            <w:pPr>
              <w:jc w:val="both"/>
              <w:rPr>
                <w:rFonts w:asciiTheme="minorHAnsi" w:hAnsiTheme="minorHAnsi" w:cstheme="minorHAnsi"/>
                <w:sz w:val="22"/>
                <w:szCs w:val="22"/>
                <w:lang w:val="en-GB"/>
              </w:rPr>
            </w:pPr>
            <w:r w:rsidRPr="001E2956">
              <w:rPr>
                <w:rFonts w:asciiTheme="minorHAnsi" w:hAnsiTheme="minorHAnsi" w:cstheme="minorHAnsi"/>
                <w:sz w:val="22"/>
                <w:szCs w:val="22"/>
                <w:lang w:val="en-GB"/>
              </w:rPr>
              <w:t>SB</w:t>
            </w:r>
            <w:r w:rsidR="00B42ED6" w:rsidRPr="001E2956">
              <w:rPr>
                <w:rFonts w:asciiTheme="minorHAnsi" w:hAnsiTheme="minorHAnsi" w:cstheme="minorHAnsi"/>
                <w:sz w:val="22"/>
                <w:szCs w:val="22"/>
                <w:lang w:val="en-GB"/>
              </w:rPr>
              <w:t>2</w:t>
            </w:r>
          </w:p>
        </w:tc>
        <w:tc>
          <w:tcPr>
            <w:tcW w:w="2700"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snapToGrid w:val="0"/>
              <w:jc w:val="both"/>
              <w:rPr>
                <w:rFonts w:asciiTheme="minorHAnsi" w:eastAsia="微軟正黑體" w:hAnsiTheme="minorHAnsi" w:cs="Calibri"/>
                <w:sz w:val="22"/>
                <w:szCs w:val="22"/>
              </w:rPr>
            </w:pPr>
            <w:r w:rsidRPr="001E2956">
              <w:rPr>
                <w:rFonts w:asciiTheme="minorHAnsi" w:eastAsia="微軟正黑體" w:hAnsiTheme="minorHAnsi" w:cs="Calibri"/>
                <w:sz w:val="22"/>
                <w:szCs w:val="22"/>
              </w:rPr>
              <w:t>Emergency stop switch</w:t>
            </w:r>
          </w:p>
        </w:tc>
        <w:tc>
          <w:tcPr>
            <w:tcW w:w="3147"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snapToGrid w:val="0"/>
              <w:jc w:val="both"/>
              <w:rPr>
                <w:rFonts w:asciiTheme="minorHAnsi" w:hAnsiTheme="minorHAnsi" w:cs="Calibri"/>
                <w:color w:val="000000"/>
                <w:sz w:val="22"/>
                <w:szCs w:val="22"/>
              </w:rPr>
            </w:pPr>
            <w:r w:rsidRPr="001E2956">
              <w:rPr>
                <w:rFonts w:asciiTheme="minorHAnsi" w:hAnsiTheme="minorHAnsi" w:cs="Arial"/>
                <w:sz w:val="22"/>
                <w:szCs w:val="22"/>
              </w:rPr>
              <w:t>HY57B KEDU  CE</w:t>
            </w:r>
          </w:p>
        </w:tc>
        <w:tc>
          <w:tcPr>
            <w:tcW w:w="3118"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rPr>
                <w:rFonts w:asciiTheme="minorHAnsi" w:hAnsiTheme="minorHAnsi" w:cstheme="minorHAnsi"/>
                <w:color w:val="FF0000"/>
                <w:sz w:val="22"/>
                <w:szCs w:val="22"/>
                <w:lang w:val="en-GB"/>
              </w:rPr>
            </w:pPr>
            <w:r w:rsidRPr="001E2956">
              <w:rPr>
                <w:rFonts w:asciiTheme="minorHAnsi" w:hAnsiTheme="minorHAnsi" w:cs="Arial"/>
                <w:sz w:val="22"/>
                <w:szCs w:val="22"/>
              </w:rPr>
              <w:t xml:space="preserve">250V  12A  </w:t>
            </w:r>
          </w:p>
        </w:tc>
      </w:tr>
      <w:tr w:rsidR="00E66241" w:rsidRPr="001E2956" w:rsidTr="00E66241">
        <w:trPr>
          <w:trHeight w:val="512"/>
        </w:trPr>
        <w:tc>
          <w:tcPr>
            <w:tcW w:w="985" w:type="dxa"/>
            <w:tcBorders>
              <w:top w:val="nil"/>
              <w:left w:val="single" w:sz="4" w:space="0" w:color="auto"/>
              <w:bottom w:val="single" w:sz="4" w:space="0" w:color="auto"/>
              <w:right w:val="single" w:sz="4" w:space="0" w:color="auto"/>
            </w:tcBorders>
            <w:shd w:val="clear" w:color="auto" w:fill="auto"/>
            <w:noWrap/>
            <w:vAlign w:val="center"/>
          </w:tcPr>
          <w:p w:rsidR="00E66241" w:rsidRPr="001E2956" w:rsidRDefault="00E66241" w:rsidP="00B42ED6">
            <w:pPr>
              <w:jc w:val="both"/>
              <w:rPr>
                <w:rFonts w:asciiTheme="minorHAnsi" w:hAnsiTheme="minorHAnsi" w:cstheme="minorHAnsi"/>
                <w:sz w:val="22"/>
                <w:szCs w:val="22"/>
                <w:lang w:val="en-GB"/>
              </w:rPr>
            </w:pPr>
            <w:r w:rsidRPr="001E2956">
              <w:rPr>
                <w:rFonts w:asciiTheme="minorHAnsi" w:hAnsiTheme="minorHAnsi" w:cstheme="minorHAnsi"/>
                <w:sz w:val="22"/>
                <w:szCs w:val="22"/>
                <w:lang w:val="en-GB"/>
              </w:rPr>
              <w:t>SB</w:t>
            </w:r>
            <w:r w:rsidR="00B42ED6" w:rsidRPr="001E2956">
              <w:rPr>
                <w:rFonts w:asciiTheme="minorHAnsi" w:hAnsiTheme="minorHAnsi" w:cstheme="minorHAnsi"/>
                <w:sz w:val="22"/>
                <w:szCs w:val="22"/>
                <w:lang w:val="en-GB"/>
              </w:rPr>
              <w:t>1</w:t>
            </w:r>
            <w:r w:rsidR="004A6186" w:rsidRPr="001E2956">
              <w:rPr>
                <w:rFonts w:asciiTheme="minorHAnsi" w:hAnsiTheme="minorHAnsi" w:cstheme="minorHAnsi"/>
                <w:sz w:val="22"/>
                <w:szCs w:val="22"/>
                <w:lang w:val="en-GB"/>
              </w:rPr>
              <w:t>/SB</w:t>
            </w:r>
            <w:r w:rsidR="00B42ED6" w:rsidRPr="001E2956">
              <w:rPr>
                <w:rFonts w:asciiTheme="minorHAnsi" w:hAnsiTheme="minorHAnsi" w:cstheme="minorHAnsi"/>
                <w:sz w:val="22"/>
                <w:szCs w:val="22"/>
                <w:lang w:val="en-GB"/>
              </w:rPr>
              <w:t>3</w:t>
            </w:r>
          </w:p>
        </w:tc>
        <w:tc>
          <w:tcPr>
            <w:tcW w:w="2700"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snapToGrid w:val="0"/>
              <w:jc w:val="both"/>
              <w:rPr>
                <w:rFonts w:asciiTheme="minorHAnsi" w:hAnsiTheme="minorHAnsi" w:cs="Arial"/>
                <w:color w:val="000000" w:themeColor="text1"/>
                <w:sz w:val="22"/>
                <w:szCs w:val="22"/>
              </w:rPr>
            </w:pPr>
            <w:r w:rsidRPr="001E2956">
              <w:rPr>
                <w:rFonts w:asciiTheme="minorHAnsi" w:hAnsiTheme="minorHAnsi" w:cs="Arial"/>
                <w:color w:val="000000" w:themeColor="text1"/>
                <w:sz w:val="22"/>
                <w:szCs w:val="22"/>
              </w:rPr>
              <w:t>Push button switch</w:t>
            </w:r>
          </w:p>
        </w:tc>
        <w:tc>
          <w:tcPr>
            <w:tcW w:w="3147"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snapToGrid w:val="0"/>
              <w:jc w:val="both"/>
              <w:rPr>
                <w:rFonts w:asciiTheme="minorHAnsi" w:hAnsiTheme="minorHAnsi" w:cs="Calibri"/>
                <w:color w:val="000000"/>
                <w:sz w:val="22"/>
                <w:szCs w:val="22"/>
              </w:rPr>
            </w:pPr>
            <w:r w:rsidRPr="001E2956">
              <w:rPr>
                <w:rFonts w:asciiTheme="minorHAnsi" w:hAnsiTheme="minorHAnsi" w:cs="Arial"/>
                <w:color w:val="000000"/>
                <w:sz w:val="22"/>
                <w:szCs w:val="22"/>
              </w:rPr>
              <w:t>LAY7     DELIXI  CE</w:t>
            </w:r>
          </w:p>
        </w:tc>
        <w:tc>
          <w:tcPr>
            <w:tcW w:w="3118"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rPr>
                <w:rFonts w:asciiTheme="minorHAnsi" w:hAnsiTheme="minorHAnsi" w:cstheme="minorHAnsi"/>
                <w:color w:val="FF0000"/>
                <w:sz w:val="22"/>
                <w:szCs w:val="22"/>
                <w:lang w:val="en-GB" w:eastAsia="zh-TW"/>
              </w:rPr>
            </w:pPr>
            <w:r w:rsidRPr="001E2956">
              <w:rPr>
                <w:rFonts w:asciiTheme="minorHAnsi" w:hAnsiTheme="minorHAnsi" w:cs="Arial"/>
                <w:color w:val="000000"/>
                <w:sz w:val="22"/>
                <w:szCs w:val="22"/>
              </w:rPr>
              <w:t>Ui:660V  Ith:10A</w:t>
            </w:r>
          </w:p>
        </w:tc>
      </w:tr>
      <w:tr w:rsidR="00E66241" w:rsidRPr="001E2956" w:rsidTr="00E66241">
        <w:trPr>
          <w:trHeight w:val="512"/>
        </w:trPr>
        <w:tc>
          <w:tcPr>
            <w:tcW w:w="985" w:type="dxa"/>
            <w:tcBorders>
              <w:top w:val="nil"/>
              <w:left w:val="single" w:sz="4" w:space="0" w:color="auto"/>
              <w:bottom w:val="single" w:sz="4" w:space="0" w:color="auto"/>
              <w:right w:val="single" w:sz="4" w:space="0" w:color="auto"/>
            </w:tcBorders>
            <w:shd w:val="clear" w:color="auto" w:fill="auto"/>
            <w:noWrap/>
            <w:vAlign w:val="center"/>
          </w:tcPr>
          <w:p w:rsidR="00E66241" w:rsidRPr="001E2956" w:rsidRDefault="004A6186" w:rsidP="00E66241">
            <w:pPr>
              <w:jc w:val="both"/>
              <w:rPr>
                <w:rFonts w:asciiTheme="minorHAnsi" w:hAnsiTheme="minorHAnsi" w:cstheme="minorHAnsi"/>
                <w:sz w:val="22"/>
                <w:szCs w:val="22"/>
                <w:lang w:val="en-GB"/>
              </w:rPr>
            </w:pPr>
            <w:r w:rsidRPr="001E2956">
              <w:rPr>
                <w:rFonts w:asciiTheme="minorHAnsi" w:hAnsiTheme="minorHAnsi" w:cstheme="minorHAnsi"/>
                <w:sz w:val="22"/>
                <w:szCs w:val="22"/>
                <w:lang w:val="en-GB"/>
              </w:rPr>
              <w:t>SA</w:t>
            </w:r>
          </w:p>
        </w:tc>
        <w:tc>
          <w:tcPr>
            <w:tcW w:w="2700"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snapToGrid w:val="0"/>
              <w:jc w:val="both"/>
              <w:rPr>
                <w:rFonts w:asciiTheme="minorHAnsi" w:hAnsiTheme="minorHAnsi" w:cs="Arial"/>
                <w:color w:val="000000" w:themeColor="text1"/>
                <w:sz w:val="22"/>
                <w:szCs w:val="22"/>
              </w:rPr>
            </w:pPr>
            <w:r w:rsidRPr="001E2956">
              <w:rPr>
                <w:rFonts w:asciiTheme="minorHAnsi" w:hAnsiTheme="minorHAnsi" w:cs="Arial"/>
                <w:color w:val="000000" w:themeColor="text1"/>
                <w:sz w:val="22"/>
                <w:szCs w:val="22"/>
              </w:rPr>
              <w:t>Convertible switch</w:t>
            </w:r>
          </w:p>
        </w:tc>
        <w:tc>
          <w:tcPr>
            <w:tcW w:w="3147"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snapToGrid w:val="0"/>
              <w:jc w:val="both"/>
              <w:rPr>
                <w:rFonts w:asciiTheme="minorHAnsi" w:hAnsiTheme="minorHAnsi" w:cs="Calibri"/>
                <w:color w:val="000000"/>
                <w:sz w:val="22"/>
                <w:szCs w:val="22"/>
              </w:rPr>
            </w:pPr>
            <w:r w:rsidRPr="001E2956">
              <w:rPr>
                <w:rFonts w:asciiTheme="minorHAnsi" w:hAnsiTheme="minorHAnsi" w:cs="Calibri"/>
                <w:color w:val="000000"/>
                <w:sz w:val="22"/>
                <w:szCs w:val="22"/>
              </w:rPr>
              <w:t>ZH-A  KEDU   CE</w:t>
            </w:r>
          </w:p>
        </w:tc>
        <w:tc>
          <w:tcPr>
            <w:tcW w:w="3118"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rPr>
                <w:rFonts w:asciiTheme="minorHAnsi" w:hAnsiTheme="minorHAnsi" w:cstheme="minorHAnsi"/>
                <w:color w:val="FF0000"/>
                <w:sz w:val="22"/>
                <w:szCs w:val="22"/>
                <w:lang w:val="en-GB"/>
              </w:rPr>
            </w:pPr>
            <w:r w:rsidRPr="001E2956">
              <w:rPr>
                <w:rFonts w:asciiTheme="minorHAnsi" w:hAnsiTheme="minorHAnsi" w:cs="Calibri"/>
                <w:color w:val="000000"/>
                <w:sz w:val="22"/>
                <w:szCs w:val="22"/>
              </w:rPr>
              <w:t xml:space="preserve">400V  10A   </w:t>
            </w:r>
          </w:p>
        </w:tc>
      </w:tr>
      <w:tr w:rsidR="00E66241" w:rsidRPr="001E2956" w:rsidTr="00E66241">
        <w:trPr>
          <w:trHeight w:val="512"/>
        </w:trPr>
        <w:tc>
          <w:tcPr>
            <w:tcW w:w="985" w:type="dxa"/>
            <w:tcBorders>
              <w:top w:val="nil"/>
              <w:left w:val="single" w:sz="4" w:space="0" w:color="auto"/>
              <w:bottom w:val="single" w:sz="4" w:space="0" w:color="auto"/>
              <w:right w:val="single" w:sz="4" w:space="0" w:color="auto"/>
            </w:tcBorders>
            <w:shd w:val="clear" w:color="auto" w:fill="auto"/>
            <w:noWrap/>
            <w:vAlign w:val="center"/>
          </w:tcPr>
          <w:p w:rsidR="00E66241" w:rsidRPr="001E2956" w:rsidRDefault="004A6186" w:rsidP="00B42ED6">
            <w:pPr>
              <w:jc w:val="both"/>
              <w:rPr>
                <w:rFonts w:asciiTheme="minorHAnsi" w:hAnsiTheme="minorHAnsi" w:cstheme="minorHAnsi"/>
                <w:sz w:val="22"/>
                <w:szCs w:val="22"/>
                <w:lang w:val="en-GB"/>
              </w:rPr>
            </w:pPr>
            <w:r w:rsidRPr="001E2956">
              <w:rPr>
                <w:rFonts w:asciiTheme="minorHAnsi" w:hAnsiTheme="minorHAnsi" w:cstheme="minorHAnsi"/>
                <w:sz w:val="22"/>
                <w:szCs w:val="22"/>
                <w:lang w:val="en-GB"/>
              </w:rPr>
              <w:t>S</w:t>
            </w:r>
            <w:r w:rsidR="00B42ED6" w:rsidRPr="001E2956">
              <w:rPr>
                <w:rFonts w:asciiTheme="minorHAnsi" w:hAnsiTheme="minorHAnsi" w:cstheme="minorHAnsi"/>
                <w:sz w:val="22"/>
                <w:szCs w:val="22"/>
                <w:lang w:val="en-GB"/>
              </w:rPr>
              <w:t>Q3</w:t>
            </w:r>
          </w:p>
        </w:tc>
        <w:tc>
          <w:tcPr>
            <w:tcW w:w="2700"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snapToGrid w:val="0"/>
              <w:jc w:val="both"/>
              <w:rPr>
                <w:rFonts w:asciiTheme="minorHAnsi" w:eastAsia="微軟正黑體" w:hAnsiTheme="minorHAnsi" w:cs="Arial"/>
                <w:color w:val="000000" w:themeColor="text1"/>
                <w:sz w:val="22"/>
                <w:szCs w:val="22"/>
              </w:rPr>
            </w:pPr>
            <w:r w:rsidRPr="001E2956">
              <w:rPr>
                <w:rFonts w:asciiTheme="minorHAnsi" w:hAnsiTheme="minorHAnsi" w:cs="Arial"/>
                <w:color w:val="000000" w:themeColor="text1"/>
                <w:sz w:val="22"/>
                <w:szCs w:val="22"/>
              </w:rPr>
              <w:t>Proximity switch</w:t>
            </w:r>
          </w:p>
        </w:tc>
        <w:tc>
          <w:tcPr>
            <w:tcW w:w="3147" w:type="dxa"/>
            <w:tcBorders>
              <w:top w:val="nil"/>
              <w:left w:val="nil"/>
              <w:bottom w:val="single" w:sz="4" w:space="0" w:color="auto"/>
              <w:right w:val="single" w:sz="4" w:space="0" w:color="auto"/>
            </w:tcBorders>
            <w:shd w:val="clear" w:color="auto" w:fill="auto"/>
            <w:noWrap/>
            <w:vAlign w:val="center"/>
          </w:tcPr>
          <w:p w:rsidR="00E66241" w:rsidRPr="001E2956" w:rsidRDefault="00E66241" w:rsidP="004A6186">
            <w:pPr>
              <w:snapToGrid w:val="0"/>
              <w:jc w:val="both"/>
              <w:rPr>
                <w:rFonts w:asciiTheme="minorHAnsi" w:hAnsiTheme="minorHAnsi" w:cs="Calibri"/>
                <w:color w:val="000000"/>
                <w:sz w:val="22"/>
                <w:szCs w:val="22"/>
              </w:rPr>
            </w:pPr>
            <w:r w:rsidRPr="001E2956">
              <w:rPr>
                <w:rFonts w:asciiTheme="minorHAnsi" w:hAnsiTheme="minorHAnsi" w:cs="Calibri"/>
                <w:color w:val="000000"/>
                <w:sz w:val="22"/>
                <w:szCs w:val="22"/>
              </w:rPr>
              <w:t xml:space="preserve">LTC1-3/24   </w:t>
            </w:r>
            <w:r w:rsidR="004A6186" w:rsidRPr="001E2956">
              <w:rPr>
                <w:rFonts w:asciiTheme="minorHAnsi" w:hAnsiTheme="minorHAnsi" w:cs="Calibri"/>
                <w:color w:val="000000"/>
                <w:sz w:val="22"/>
                <w:szCs w:val="22"/>
              </w:rPr>
              <w:t>CHIIB</w:t>
            </w:r>
            <w:r w:rsidRPr="001E2956">
              <w:rPr>
                <w:rFonts w:asciiTheme="minorHAnsi" w:hAnsiTheme="minorHAnsi" w:cs="Calibri"/>
                <w:color w:val="000000"/>
                <w:sz w:val="22"/>
                <w:szCs w:val="22"/>
              </w:rPr>
              <w:t xml:space="preserve"> </w:t>
            </w:r>
          </w:p>
        </w:tc>
        <w:tc>
          <w:tcPr>
            <w:tcW w:w="3118"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rPr>
                <w:rFonts w:asciiTheme="minorHAnsi" w:hAnsiTheme="minorHAnsi" w:cstheme="minorHAnsi"/>
                <w:color w:val="FF0000"/>
                <w:sz w:val="22"/>
                <w:szCs w:val="22"/>
                <w:lang w:val="en-GB" w:eastAsia="zh-TW"/>
              </w:rPr>
            </w:pPr>
            <w:r w:rsidRPr="001E2956">
              <w:rPr>
                <w:rFonts w:asciiTheme="minorHAnsi" w:hAnsiTheme="minorHAnsi" w:cs="Calibri"/>
                <w:color w:val="000000"/>
                <w:sz w:val="22"/>
                <w:szCs w:val="22"/>
              </w:rPr>
              <w:t>24V  1.2W  50mA</w:t>
            </w:r>
          </w:p>
        </w:tc>
      </w:tr>
      <w:tr w:rsidR="00E66241" w:rsidRPr="001E2956" w:rsidTr="00E66241">
        <w:trPr>
          <w:trHeight w:val="512"/>
        </w:trPr>
        <w:tc>
          <w:tcPr>
            <w:tcW w:w="985" w:type="dxa"/>
            <w:tcBorders>
              <w:top w:val="nil"/>
              <w:left w:val="single" w:sz="4" w:space="0" w:color="auto"/>
              <w:bottom w:val="single" w:sz="4" w:space="0" w:color="auto"/>
              <w:right w:val="single" w:sz="4" w:space="0" w:color="auto"/>
            </w:tcBorders>
            <w:shd w:val="clear" w:color="auto" w:fill="auto"/>
            <w:noWrap/>
            <w:vAlign w:val="center"/>
          </w:tcPr>
          <w:p w:rsidR="00E66241" w:rsidRPr="001E2956" w:rsidRDefault="004A6186" w:rsidP="00E66241">
            <w:pPr>
              <w:jc w:val="both"/>
              <w:rPr>
                <w:rFonts w:asciiTheme="minorHAnsi" w:hAnsiTheme="minorHAnsi" w:cstheme="minorHAnsi"/>
                <w:sz w:val="22"/>
                <w:szCs w:val="22"/>
                <w:lang w:val="en-GB"/>
              </w:rPr>
            </w:pPr>
            <w:r w:rsidRPr="001E2956">
              <w:rPr>
                <w:rFonts w:asciiTheme="minorHAnsi" w:hAnsiTheme="minorHAnsi" w:cstheme="minorHAnsi"/>
                <w:sz w:val="22"/>
                <w:szCs w:val="22"/>
                <w:lang w:val="en-GB"/>
              </w:rPr>
              <w:t>HL</w:t>
            </w:r>
          </w:p>
        </w:tc>
        <w:tc>
          <w:tcPr>
            <w:tcW w:w="2700" w:type="dxa"/>
            <w:tcBorders>
              <w:top w:val="nil"/>
              <w:left w:val="nil"/>
              <w:bottom w:val="single" w:sz="4" w:space="0" w:color="auto"/>
              <w:right w:val="single" w:sz="4" w:space="0" w:color="auto"/>
            </w:tcBorders>
            <w:shd w:val="clear" w:color="auto" w:fill="auto"/>
            <w:noWrap/>
            <w:vAlign w:val="center"/>
          </w:tcPr>
          <w:p w:rsidR="00E66241" w:rsidRPr="001E2956" w:rsidRDefault="00D55254" w:rsidP="00E66241">
            <w:pPr>
              <w:snapToGrid w:val="0"/>
              <w:jc w:val="both"/>
              <w:rPr>
                <w:rFonts w:asciiTheme="minorHAnsi" w:hAnsiTheme="minorHAnsi" w:cs="Arial"/>
                <w:color w:val="000000" w:themeColor="text1"/>
                <w:sz w:val="22"/>
                <w:szCs w:val="22"/>
              </w:rPr>
            </w:pPr>
            <w:r w:rsidRPr="001E2956">
              <w:rPr>
                <w:rFonts w:asciiTheme="minorHAnsi" w:hAnsiTheme="minorHAnsi" w:cs="Arial"/>
                <w:color w:val="000000" w:themeColor="text1"/>
                <w:sz w:val="22"/>
                <w:szCs w:val="22"/>
              </w:rPr>
              <w:t>Indicator light</w:t>
            </w:r>
          </w:p>
        </w:tc>
        <w:tc>
          <w:tcPr>
            <w:tcW w:w="3147"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snapToGrid w:val="0"/>
              <w:jc w:val="both"/>
              <w:rPr>
                <w:rFonts w:asciiTheme="minorHAnsi" w:hAnsiTheme="minorHAnsi" w:cs="Calibri"/>
                <w:color w:val="000000"/>
                <w:sz w:val="22"/>
                <w:szCs w:val="22"/>
              </w:rPr>
            </w:pPr>
            <w:r w:rsidRPr="001E2956">
              <w:rPr>
                <w:rFonts w:asciiTheme="minorHAnsi" w:hAnsiTheme="minorHAnsi" w:cs="Calibri"/>
                <w:color w:val="000000"/>
                <w:sz w:val="22"/>
                <w:szCs w:val="22"/>
              </w:rPr>
              <w:t xml:space="preserve">Ø10mm  </w:t>
            </w:r>
          </w:p>
        </w:tc>
        <w:tc>
          <w:tcPr>
            <w:tcW w:w="3118"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rPr>
                <w:rFonts w:asciiTheme="minorHAnsi" w:hAnsiTheme="minorHAnsi" w:cstheme="minorHAnsi"/>
                <w:color w:val="FF0000"/>
                <w:sz w:val="22"/>
                <w:szCs w:val="22"/>
                <w:lang w:val="en-GB"/>
              </w:rPr>
            </w:pPr>
            <w:r w:rsidRPr="001E2956">
              <w:rPr>
                <w:rFonts w:asciiTheme="minorHAnsi" w:hAnsiTheme="minorHAnsi" w:cs="Calibri"/>
                <w:color w:val="000000"/>
                <w:sz w:val="22"/>
                <w:szCs w:val="22"/>
              </w:rPr>
              <w:t>24V</w:t>
            </w:r>
          </w:p>
        </w:tc>
      </w:tr>
      <w:tr w:rsidR="00E66241" w:rsidRPr="001E2956" w:rsidTr="00E66241">
        <w:trPr>
          <w:trHeight w:val="512"/>
        </w:trPr>
        <w:tc>
          <w:tcPr>
            <w:tcW w:w="985" w:type="dxa"/>
            <w:tcBorders>
              <w:top w:val="nil"/>
              <w:left w:val="single" w:sz="4" w:space="0" w:color="auto"/>
              <w:bottom w:val="single" w:sz="4" w:space="0" w:color="auto"/>
              <w:right w:val="single" w:sz="4" w:space="0" w:color="auto"/>
            </w:tcBorders>
            <w:shd w:val="clear" w:color="auto" w:fill="auto"/>
            <w:noWrap/>
            <w:vAlign w:val="center"/>
          </w:tcPr>
          <w:p w:rsidR="00E66241" w:rsidRPr="001E2956" w:rsidRDefault="00E66241" w:rsidP="00E66241">
            <w:pPr>
              <w:jc w:val="both"/>
              <w:rPr>
                <w:rFonts w:asciiTheme="minorHAnsi" w:hAnsiTheme="minorHAnsi" w:cstheme="minorHAnsi"/>
                <w:sz w:val="22"/>
                <w:szCs w:val="22"/>
                <w:lang w:val="en-GB"/>
              </w:rPr>
            </w:pPr>
            <w:r w:rsidRPr="001E2956">
              <w:rPr>
                <w:rFonts w:asciiTheme="minorHAnsi" w:hAnsiTheme="minorHAnsi" w:cstheme="minorHAnsi"/>
                <w:sz w:val="22"/>
                <w:szCs w:val="22"/>
                <w:lang w:val="en-GB"/>
              </w:rPr>
              <w:t>SQ1/SQ2</w:t>
            </w:r>
          </w:p>
        </w:tc>
        <w:tc>
          <w:tcPr>
            <w:tcW w:w="2700" w:type="dxa"/>
            <w:tcBorders>
              <w:top w:val="nil"/>
              <w:left w:val="nil"/>
              <w:bottom w:val="single" w:sz="4" w:space="0" w:color="auto"/>
              <w:right w:val="single" w:sz="4" w:space="0" w:color="auto"/>
            </w:tcBorders>
            <w:shd w:val="clear" w:color="auto" w:fill="auto"/>
            <w:noWrap/>
            <w:vAlign w:val="center"/>
          </w:tcPr>
          <w:p w:rsidR="00E66241" w:rsidRPr="001E2956" w:rsidRDefault="00D55254" w:rsidP="00E66241">
            <w:pPr>
              <w:snapToGrid w:val="0"/>
              <w:jc w:val="both"/>
              <w:rPr>
                <w:rFonts w:asciiTheme="minorHAnsi" w:hAnsiTheme="minorHAnsi" w:cs="Calibri"/>
                <w:sz w:val="22"/>
                <w:szCs w:val="22"/>
              </w:rPr>
            </w:pPr>
            <w:r w:rsidRPr="001E2956">
              <w:rPr>
                <w:rFonts w:asciiTheme="minorHAnsi" w:hAnsiTheme="minorHAnsi" w:cs="Calibri"/>
                <w:sz w:val="22"/>
                <w:szCs w:val="22"/>
              </w:rPr>
              <w:t>Micro switch</w:t>
            </w:r>
          </w:p>
        </w:tc>
        <w:tc>
          <w:tcPr>
            <w:tcW w:w="3147"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snapToGrid w:val="0"/>
              <w:jc w:val="both"/>
              <w:rPr>
                <w:rFonts w:asciiTheme="minorHAnsi" w:hAnsiTheme="minorHAnsi" w:cs="Calibri"/>
                <w:sz w:val="22"/>
                <w:szCs w:val="22"/>
              </w:rPr>
            </w:pPr>
            <w:r w:rsidRPr="001E2956">
              <w:rPr>
                <w:rFonts w:asciiTheme="minorHAnsi" w:hAnsiTheme="minorHAnsi" w:cs="Calibri"/>
                <w:sz w:val="22"/>
                <w:szCs w:val="22"/>
              </w:rPr>
              <w:t>LXW5-11Q1 DELIXI  3C</w:t>
            </w:r>
          </w:p>
        </w:tc>
        <w:tc>
          <w:tcPr>
            <w:tcW w:w="3118"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rPr>
                <w:rFonts w:asciiTheme="minorHAnsi" w:hAnsiTheme="minorHAnsi" w:cstheme="minorHAnsi"/>
                <w:color w:val="FF0000"/>
                <w:sz w:val="22"/>
                <w:szCs w:val="22"/>
                <w:lang w:val="en-GB"/>
              </w:rPr>
            </w:pPr>
            <w:r w:rsidRPr="001E2956">
              <w:rPr>
                <w:rFonts w:asciiTheme="minorHAnsi" w:hAnsiTheme="minorHAnsi" w:cs="Calibri"/>
                <w:sz w:val="22"/>
                <w:szCs w:val="22"/>
              </w:rPr>
              <w:t>AC-15 Ue=380V Le:2.5A</w:t>
            </w:r>
          </w:p>
        </w:tc>
      </w:tr>
      <w:tr w:rsidR="00E66241" w:rsidRPr="001E2956" w:rsidTr="00E66241">
        <w:trPr>
          <w:trHeight w:val="512"/>
        </w:trPr>
        <w:tc>
          <w:tcPr>
            <w:tcW w:w="985" w:type="dxa"/>
            <w:tcBorders>
              <w:top w:val="nil"/>
              <w:left w:val="single" w:sz="4" w:space="0" w:color="auto"/>
              <w:bottom w:val="single" w:sz="4" w:space="0" w:color="auto"/>
              <w:right w:val="single" w:sz="4" w:space="0" w:color="auto"/>
            </w:tcBorders>
            <w:shd w:val="clear" w:color="auto" w:fill="auto"/>
            <w:noWrap/>
            <w:vAlign w:val="center"/>
          </w:tcPr>
          <w:p w:rsidR="00E66241" w:rsidRPr="001E2956" w:rsidRDefault="004A6186" w:rsidP="00B42ED6">
            <w:pPr>
              <w:jc w:val="both"/>
              <w:rPr>
                <w:rFonts w:asciiTheme="minorHAnsi" w:hAnsiTheme="minorHAnsi" w:cstheme="minorHAnsi"/>
                <w:sz w:val="22"/>
                <w:szCs w:val="22"/>
                <w:lang w:val="en-GB"/>
              </w:rPr>
            </w:pPr>
            <w:r w:rsidRPr="001E2956">
              <w:rPr>
                <w:rFonts w:asciiTheme="minorHAnsi" w:hAnsiTheme="minorHAnsi" w:cstheme="minorHAnsi"/>
                <w:sz w:val="22"/>
                <w:szCs w:val="22"/>
                <w:lang w:val="en-GB"/>
              </w:rPr>
              <w:t>S</w:t>
            </w:r>
            <w:r w:rsidR="00B42ED6" w:rsidRPr="001E2956">
              <w:rPr>
                <w:rFonts w:asciiTheme="minorHAnsi" w:hAnsiTheme="minorHAnsi" w:cstheme="minorHAnsi"/>
                <w:sz w:val="22"/>
                <w:szCs w:val="22"/>
                <w:lang w:val="en-GB"/>
              </w:rPr>
              <w:t>Q4</w:t>
            </w:r>
          </w:p>
        </w:tc>
        <w:tc>
          <w:tcPr>
            <w:tcW w:w="2700" w:type="dxa"/>
            <w:tcBorders>
              <w:top w:val="nil"/>
              <w:left w:val="nil"/>
              <w:bottom w:val="single" w:sz="4" w:space="0" w:color="auto"/>
              <w:right w:val="single" w:sz="4" w:space="0" w:color="auto"/>
            </w:tcBorders>
            <w:shd w:val="clear" w:color="auto" w:fill="auto"/>
            <w:noWrap/>
            <w:vAlign w:val="center"/>
          </w:tcPr>
          <w:p w:rsidR="00E66241" w:rsidRPr="001E2956" w:rsidRDefault="00D55254" w:rsidP="00E66241">
            <w:pPr>
              <w:snapToGrid w:val="0"/>
              <w:jc w:val="both"/>
              <w:rPr>
                <w:rFonts w:asciiTheme="minorHAnsi" w:eastAsia="微軟正黑體" w:hAnsiTheme="minorHAnsi" w:cs="Calibri"/>
                <w:sz w:val="22"/>
                <w:szCs w:val="22"/>
              </w:rPr>
            </w:pPr>
            <w:r w:rsidRPr="001E2956">
              <w:rPr>
                <w:rFonts w:asciiTheme="minorHAnsi" w:hAnsiTheme="minorHAnsi" w:cs="Tahoma"/>
                <w:color w:val="000000" w:themeColor="text1"/>
                <w:sz w:val="22"/>
                <w:szCs w:val="22"/>
              </w:rPr>
              <w:t>Chuck shield</w:t>
            </w:r>
            <w:r w:rsidRPr="001E2956">
              <w:rPr>
                <w:rFonts w:asciiTheme="minorHAnsi" w:eastAsia="微軟正黑體" w:hAnsiTheme="minorHAnsi" w:cs="Calibri"/>
                <w:color w:val="000000" w:themeColor="text1"/>
                <w:sz w:val="22"/>
                <w:szCs w:val="22"/>
              </w:rPr>
              <w:t xml:space="preserve"> </w:t>
            </w:r>
            <w:r w:rsidR="00E66241" w:rsidRPr="001E2956">
              <w:rPr>
                <w:rFonts w:asciiTheme="minorHAnsi" w:eastAsia="微軟正黑體" w:hAnsiTheme="minorHAnsi" w:cs="Calibri"/>
                <w:sz w:val="22"/>
                <w:szCs w:val="22"/>
              </w:rPr>
              <w:t xml:space="preserve">Micro switch </w:t>
            </w:r>
          </w:p>
        </w:tc>
        <w:tc>
          <w:tcPr>
            <w:tcW w:w="3147"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snapToGrid w:val="0"/>
              <w:jc w:val="both"/>
              <w:rPr>
                <w:rFonts w:asciiTheme="minorHAnsi" w:hAnsiTheme="minorHAnsi" w:cs="Calibri"/>
                <w:sz w:val="22"/>
                <w:szCs w:val="22"/>
              </w:rPr>
            </w:pPr>
            <w:r w:rsidRPr="001E2956">
              <w:rPr>
                <w:rFonts w:asciiTheme="minorHAnsi" w:hAnsiTheme="minorHAnsi" w:cs="Calibri"/>
                <w:sz w:val="22"/>
                <w:szCs w:val="22"/>
              </w:rPr>
              <w:t>AV-165-1C25C   TEZUO  CE</w:t>
            </w:r>
          </w:p>
        </w:tc>
        <w:tc>
          <w:tcPr>
            <w:tcW w:w="3118"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rPr>
                <w:rFonts w:asciiTheme="minorHAnsi" w:hAnsiTheme="minorHAnsi" w:cstheme="minorHAnsi"/>
                <w:color w:val="FF0000"/>
                <w:sz w:val="22"/>
                <w:szCs w:val="22"/>
                <w:lang w:val="en-GB" w:eastAsia="zh-TW"/>
              </w:rPr>
            </w:pPr>
            <w:r w:rsidRPr="001E2956">
              <w:rPr>
                <w:rFonts w:asciiTheme="minorHAnsi" w:hAnsiTheme="minorHAnsi" w:cs="Calibri"/>
                <w:sz w:val="22"/>
                <w:szCs w:val="22"/>
              </w:rPr>
              <w:t>250V 16A</w:t>
            </w:r>
          </w:p>
        </w:tc>
      </w:tr>
      <w:tr w:rsidR="00E66241" w:rsidRPr="001E2956" w:rsidTr="00E66241">
        <w:trPr>
          <w:trHeight w:val="512"/>
        </w:trPr>
        <w:tc>
          <w:tcPr>
            <w:tcW w:w="985" w:type="dxa"/>
            <w:tcBorders>
              <w:top w:val="nil"/>
              <w:left w:val="single" w:sz="4" w:space="0" w:color="auto"/>
              <w:bottom w:val="single" w:sz="4" w:space="0" w:color="auto"/>
              <w:right w:val="single" w:sz="4" w:space="0" w:color="auto"/>
            </w:tcBorders>
            <w:shd w:val="clear" w:color="auto" w:fill="auto"/>
            <w:noWrap/>
            <w:vAlign w:val="center"/>
          </w:tcPr>
          <w:p w:rsidR="00E66241" w:rsidRPr="001E2956" w:rsidRDefault="004A6186" w:rsidP="00E66241">
            <w:pPr>
              <w:jc w:val="both"/>
              <w:rPr>
                <w:rFonts w:asciiTheme="minorHAnsi" w:hAnsiTheme="minorHAnsi" w:cstheme="minorHAnsi"/>
                <w:sz w:val="22"/>
                <w:szCs w:val="22"/>
                <w:lang w:val="en-GB"/>
              </w:rPr>
            </w:pPr>
            <w:r w:rsidRPr="001E2956">
              <w:rPr>
                <w:rFonts w:asciiTheme="minorHAnsi" w:hAnsiTheme="minorHAnsi" w:cstheme="minorHAnsi"/>
                <w:sz w:val="22"/>
                <w:szCs w:val="22"/>
                <w:lang w:val="en-GB"/>
              </w:rPr>
              <w:t>K</w:t>
            </w:r>
            <w:r w:rsidR="00E66241" w:rsidRPr="001E2956">
              <w:rPr>
                <w:rFonts w:asciiTheme="minorHAnsi" w:hAnsiTheme="minorHAnsi" w:cstheme="minorHAnsi"/>
                <w:sz w:val="22"/>
                <w:szCs w:val="22"/>
                <w:lang w:val="en-GB"/>
              </w:rPr>
              <w:t>A</w:t>
            </w:r>
          </w:p>
        </w:tc>
        <w:tc>
          <w:tcPr>
            <w:tcW w:w="2700"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snapToGrid w:val="0"/>
              <w:rPr>
                <w:rFonts w:asciiTheme="minorHAnsi" w:hAnsiTheme="minorHAnsi" w:cs="Tahoma"/>
                <w:color w:val="000000" w:themeColor="text1"/>
                <w:sz w:val="22"/>
                <w:szCs w:val="22"/>
              </w:rPr>
            </w:pPr>
            <w:r w:rsidRPr="001E2956">
              <w:rPr>
                <w:rFonts w:asciiTheme="minorHAnsi" w:hAnsiTheme="minorHAnsi" w:cs="Arial"/>
                <w:color w:val="000000" w:themeColor="text1"/>
                <w:sz w:val="22"/>
                <w:szCs w:val="22"/>
              </w:rPr>
              <w:t>Intermediate relay</w:t>
            </w:r>
          </w:p>
        </w:tc>
        <w:tc>
          <w:tcPr>
            <w:tcW w:w="3147"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snapToGrid w:val="0"/>
              <w:spacing w:beforeLines="10" w:before="24" w:afterLines="10" w:after="24"/>
              <w:ind w:left="1100" w:hangingChars="500" w:hanging="1100"/>
              <w:rPr>
                <w:rFonts w:asciiTheme="minorHAnsi" w:eastAsia="微軟正黑體" w:hAnsiTheme="minorHAnsi" w:cs="Calibri"/>
                <w:sz w:val="22"/>
                <w:szCs w:val="22"/>
              </w:rPr>
            </w:pPr>
            <w:r w:rsidRPr="001E2956">
              <w:rPr>
                <w:rFonts w:asciiTheme="minorHAnsi" w:eastAsia="微軟正黑體" w:hAnsiTheme="minorHAnsi" w:cs="Calibri"/>
                <w:sz w:val="22"/>
                <w:szCs w:val="22"/>
              </w:rPr>
              <w:t>JQX-13F 2Z   DELIXI  CE</w:t>
            </w:r>
          </w:p>
        </w:tc>
        <w:tc>
          <w:tcPr>
            <w:tcW w:w="3118"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rPr>
                <w:rFonts w:asciiTheme="minorHAnsi" w:hAnsiTheme="minorHAnsi" w:cstheme="minorHAnsi"/>
                <w:color w:val="FF0000"/>
                <w:sz w:val="22"/>
                <w:szCs w:val="22"/>
                <w:lang w:val="en-GB" w:eastAsia="zh-TW"/>
              </w:rPr>
            </w:pPr>
            <w:r w:rsidRPr="001E2956">
              <w:rPr>
                <w:rFonts w:asciiTheme="minorHAnsi" w:eastAsia="微軟正黑體" w:hAnsiTheme="minorHAnsi" w:cs="Calibri"/>
                <w:sz w:val="22"/>
                <w:szCs w:val="22"/>
              </w:rPr>
              <w:t xml:space="preserve">240VAC 10A   </w:t>
            </w:r>
          </w:p>
        </w:tc>
      </w:tr>
      <w:tr w:rsidR="00E66241" w:rsidRPr="001E2956" w:rsidTr="00E66241">
        <w:trPr>
          <w:trHeight w:val="512"/>
        </w:trPr>
        <w:tc>
          <w:tcPr>
            <w:tcW w:w="985" w:type="dxa"/>
            <w:tcBorders>
              <w:top w:val="nil"/>
              <w:left w:val="single" w:sz="4" w:space="0" w:color="auto"/>
              <w:bottom w:val="single" w:sz="4" w:space="0" w:color="auto"/>
              <w:right w:val="single" w:sz="4" w:space="0" w:color="auto"/>
            </w:tcBorders>
            <w:shd w:val="clear" w:color="auto" w:fill="auto"/>
            <w:noWrap/>
            <w:vAlign w:val="center"/>
          </w:tcPr>
          <w:p w:rsidR="00E66241" w:rsidRPr="001E2956" w:rsidRDefault="00E66241" w:rsidP="00E66241">
            <w:pPr>
              <w:jc w:val="both"/>
              <w:rPr>
                <w:rFonts w:asciiTheme="minorHAnsi" w:hAnsiTheme="minorHAnsi" w:cstheme="minorHAnsi"/>
                <w:sz w:val="22"/>
                <w:szCs w:val="22"/>
                <w:lang w:val="en-GB"/>
              </w:rPr>
            </w:pPr>
            <w:r w:rsidRPr="001E2956">
              <w:rPr>
                <w:rFonts w:asciiTheme="minorHAnsi" w:hAnsiTheme="minorHAnsi" w:cstheme="minorHAnsi"/>
                <w:sz w:val="22"/>
                <w:szCs w:val="22"/>
                <w:lang w:val="en-GB"/>
              </w:rPr>
              <w:t>LM1/KM2</w:t>
            </w:r>
          </w:p>
        </w:tc>
        <w:tc>
          <w:tcPr>
            <w:tcW w:w="2700"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snapToGrid w:val="0"/>
              <w:rPr>
                <w:rFonts w:asciiTheme="minorHAnsi" w:hAnsiTheme="minorHAnsi" w:cs="Arial"/>
                <w:color w:val="000000" w:themeColor="text1"/>
                <w:sz w:val="22"/>
                <w:szCs w:val="22"/>
              </w:rPr>
            </w:pPr>
            <w:r w:rsidRPr="001E2956">
              <w:rPr>
                <w:rFonts w:asciiTheme="minorHAnsi" w:hAnsiTheme="minorHAnsi" w:cs="Arial"/>
                <w:color w:val="000000" w:themeColor="text1"/>
                <w:sz w:val="22"/>
                <w:szCs w:val="22"/>
              </w:rPr>
              <w:t>Contactor</w:t>
            </w:r>
          </w:p>
        </w:tc>
        <w:tc>
          <w:tcPr>
            <w:tcW w:w="3147"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snapToGrid w:val="0"/>
              <w:spacing w:beforeLines="10" w:before="24" w:afterLines="10" w:after="24"/>
              <w:ind w:left="1100" w:hangingChars="500" w:hanging="1100"/>
              <w:rPr>
                <w:rFonts w:asciiTheme="minorHAnsi" w:eastAsia="微軟正黑體" w:hAnsiTheme="minorHAnsi" w:cs="Calibri"/>
                <w:sz w:val="22"/>
                <w:szCs w:val="22"/>
              </w:rPr>
            </w:pPr>
            <w:r w:rsidRPr="001E2956">
              <w:rPr>
                <w:rFonts w:asciiTheme="minorHAnsi" w:eastAsia="微軟正黑體" w:hAnsiTheme="minorHAnsi" w:cs="Calibri"/>
                <w:sz w:val="22"/>
                <w:szCs w:val="22"/>
              </w:rPr>
              <w:t>CDC9i-12  DELIXI  CE</w:t>
            </w:r>
          </w:p>
        </w:tc>
        <w:tc>
          <w:tcPr>
            <w:tcW w:w="3118"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rPr>
                <w:rFonts w:asciiTheme="minorHAnsi" w:hAnsiTheme="minorHAnsi" w:cstheme="minorHAnsi"/>
                <w:color w:val="FF0000"/>
                <w:sz w:val="22"/>
                <w:szCs w:val="22"/>
                <w:lang w:val="en-GB" w:eastAsia="zh-TW"/>
              </w:rPr>
            </w:pPr>
            <w:r w:rsidRPr="001E2956">
              <w:rPr>
                <w:rFonts w:asciiTheme="minorHAnsi" w:eastAsia="微軟正黑體" w:hAnsiTheme="minorHAnsi" w:cs="Calibri"/>
                <w:sz w:val="22"/>
                <w:szCs w:val="22"/>
              </w:rPr>
              <w:t xml:space="preserve">Ui:690V   Ith:20A   </w:t>
            </w:r>
          </w:p>
        </w:tc>
      </w:tr>
      <w:tr w:rsidR="00E66241" w:rsidRPr="001E2956" w:rsidTr="00E66241">
        <w:trPr>
          <w:trHeight w:val="512"/>
        </w:trPr>
        <w:tc>
          <w:tcPr>
            <w:tcW w:w="985" w:type="dxa"/>
            <w:tcBorders>
              <w:top w:val="nil"/>
              <w:left w:val="single" w:sz="4" w:space="0" w:color="auto"/>
              <w:bottom w:val="single" w:sz="4" w:space="0" w:color="auto"/>
              <w:right w:val="single" w:sz="4" w:space="0" w:color="auto"/>
            </w:tcBorders>
            <w:shd w:val="clear" w:color="auto" w:fill="auto"/>
            <w:noWrap/>
            <w:vAlign w:val="center"/>
          </w:tcPr>
          <w:p w:rsidR="00E66241" w:rsidRPr="001E2956" w:rsidRDefault="00E66241" w:rsidP="00E66241">
            <w:pPr>
              <w:jc w:val="both"/>
              <w:rPr>
                <w:rFonts w:asciiTheme="minorHAnsi" w:hAnsiTheme="minorHAnsi" w:cstheme="minorHAnsi"/>
                <w:sz w:val="22"/>
                <w:szCs w:val="22"/>
                <w:lang w:val="en-GB"/>
              </w:rPr>
            </w:pPr>
            <w:r w:rsidRPr="001E2956">
              <w:rPr>
                <w:rFonts w:asciiTheme="minorHAnsi" w:hAnsiTheme="minorHAnsi" w:cstheme="minorHAnsi"/>
                <w:sz w:val="22"/>
                <w:szCs w:val="22"/>
                <w:lang w:val="en-GB"/>
              </w:rPr>
              <w:t>T</w:t>
            </w:r>
          </w:p>
        </w:tc>
        <w:tc>
          <w:tcPr>
            <w:tcW w:w="2700"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adjustRightInd w:val="0"/>
              <w:snapToGrid w:val="0"/>
              <w:rPr>
                <w:rFonts w:asciiTheme="minorHAnsi" w:hAnsiTheme="minorHAnsi" w:cs="Arial"/>
                <w:color w:val="000000" w:themeColor="text1"/>
                <w:sz w:val="22"/>
                <w:szCs w:val="22"/>
              </w:rPr>
            </w:pPr>
            <w:r w:rsidRPr="001E2956">
              <w:rPr>
                <w:rFonts w:asciiTheme="minorHAnsi" w:hAnsiTheme="minorHAnsi" w:cs="Arial"/>
                <w:color w:val="000000" w:themeColor="text1"/>
                <w:sz w:val="22"/>
                <w:szCs w:val="22"/>
              </w:rPr>
              <w:t>Transformer</w:t>
            </w:r>
          </w:p>
        </w:tc>
        <w:tc>
          <w:tcPr>
            <w:tcW w:w="3147"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snapToGrid w:val="0"/>
              <w:spacing w:beforeLines="10" w:before="24" w:afterLines="10" w:after="24"/>
              <w:ind w:left="1100" w:hangingChars="500" w:hanging="1100"/>
              <w:rPr>
                <w:rFonts w:asciiTheme="minorHAnsi" w:eastAsia="微軟正黑體" w:hAnsiTheme="minorHAnsi" w:cs="Calibri"/>
                <w:sz w:val="22"/>
                <w:szCs w:val="22"/>
              </w:rPr>
            </w:pPr>
          </w:p>
        </w:tc>
        <w:tc>
          <w:tcPr>
            <w:tcW w:w="3118"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rPr>
                <w:rFonts w:asciiTheme="minorHAnsi" w:hAnsiTheme="minorHAnsi" w:cstheme="minorHAnsi"/>
                <w:color w:val="FF0000"/>
                <w:sz w:val="22"/>
                <w:szCs w:val="22"/>
                <w:lang w:val="en-GB" w:eastAsia="zh-TW"/>
              </w:rPr>
            </w:pPr>
            <w:r w:rsidRPr="001E2956">
              <w:rPr>
                <w:rFonts w:asciiTheme="minorHAnsi" w:eastAsia="微軟正黑體" w:hAnsiTheme="minorHAnsi" w:cs="Calibri"/>
                <w:sz w:val="22"/>
                <w:szCs w:val="22"/>
              </w:rPr>
              <w:t xml:space="preserve">In:400V  Out:24V    </w:t>
            </w:r>
          </w:p>
        </w:tc>
      </w:tr>
      <w:tr w:rsidR="00E66241" w:rsidRPr="001E2956" w:rsidTr="00E66241">
        <w:trPr>
          <w:trHeight w:val="512"/>
        </w:trPr>
        <w:tc>
          <w:tcPr>
            <w:tcW w:w="985" w:type="dxa"/>
            <w:tcBorders>
              <w:top w:val="nil"/>
              <w:left w:val="single" w:sz="4" w:space="0" w:color="auto"/>
              <w:bottom w:val="single" w:sz="4" w:space="0" w:color="auto"/>
              <w:right w:val="single" w:sz="4" w:space="0" w:color="auto"/>
            </w:tcBorders>
            <w:shd w:val="clear" w:color="auto" w:fill="auto"/>
            <w:noWrap/>
            <w:vAlign w:val="center"/>
          </w:tcPr>
          <w:p w:rsidR="00E66241" w:rsidRPr="001E2956" w:rsidRDefault="00E66241" w:rsidP="00E66241">
            <w:pPr>
              <w:jc w:val="both"/>
              <w:rPr>
                <w:rFonts w:asciiTheme="minorHAnsi" w:hAnsiTheme="minorHAnsi" w:cstheme="minorHAnsi"/>
                <w:color w:val="FF0000"/>
                <w:sz w:val="22"/>
                <w:szCs w:val="22"/>
                <w:lang w:val="en-GB"/>
              </w:rPr>
            </w:pPr>
          </w:p>
        </w:tc>
        <w:tc>
          <w:tcPr>
            <w:tcW w:w="2700" w:type="dxa"/>
            <w:tcBorders>
              <w:top w:val="nil"/>
              <w:left w:val="nil"/>
              <w:bottom w:val="single" w:sz="4" w:space="0" w:color="auto"/>
              <w:right w:val="single" w:sz="4" w:space="0" w:color="auto"/>
            </w:tcBorders>
            <w:shd w:val="clear" w:color="auto" w:fill="auto"/>
            <w:noWrap/>
            <w:vAlign w:val="center"/>
          </w:tcPr>
          <w:p w:rsidR="00E66241" w:rsidRPr="001E2956" w:rsidRDefault="00E66241" w:rsidP="00D55254">
            <w:pPr>
              <w:snapToGrid w:val="0"/>
              <w:ind w:hanging="108"/>
              <w:rPr>
                <w:rFonts w:asciiTheme="minorHAnsi" w:hAnsiTheme="minorHAnsi" w:cs="Arial"/>
                <w:sz w:val="22"/>
                <w:szCs w:val="22"/>
              </w:rPr>
            </w:pPr>
            <w:r w:rsidRPr="001E2956">
              <w:rPr>
                <w:rFonts w:asciiTheme="minorHAnsi" w:hAnsiTheme="minorHAnsi" w:cs="Arial"/>
                <w:color w:val="548DD4"/>
                <w:sz w:val="22"/>
                <w:szCs w:val="22"/>
              </w:rPr>
              <w:t xml:space="preserve"> </w:t>
            </w:r>
            <w:r w:rsidRPr="001E2956">
              <w:rPr>
                <w:rFonts w:asciiTheme="minorHAnsi" w:hAnsiTheme="minorHAnsi" w:cs="Arial"/>
                <w:sz w:val="22"/>
                <w:szCs w:val="22"/>
              </w:rPr>
              <w:t>Plug</w:t>
            </w:r>
          </w:p>
        </w:tc>
        <w:tc>
          <w:tcPr>
            <w:tcW w:w="3147"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snapToGrid w:val="0"/>
              <w:spacing w:beforeLines="10" w:before="24" w:afterLines="10" w:after="24"/>
              <w:ind w:left="1100" w:hangingChars="500" w:hanging="1100"/>
              <w:rPr>
                <w:rFonts w:asciiTheme="minorHAnsi" w:hAnsiTheme="minorHAnsi" w:cs="Arial"/>
                <w:sz w:val="22"/>
                <w:szCs w:val="22"/>
              </w:rPr>
            </w:pPr>
            <w:r w:rsidRPr="001E2956">
              <w:rPr>
                <w:rFonts w:asciiTheme="minorHAnsi" w:eastAsia="微軟正黑體" w:hAnsiTheme="minorHAnsi" w:cs="Calibri"/>
                <w:sz w:val="22"/>
                <w:szCs w:val="22"/>
              </w:rPr>
              <w:t>P551 plug   KEDU   CE</w:t>
            </w:r>
          </w:p>
        </w:tc>
        <w:tc>
          <w:tcPr>
            <w:tcW w:w="3118"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rPr>
                <w:rFonts w:asciiTheme="minorHAnsi" w:hAnsiTheme="minorHAnsi" w:cstheme="minorHAnsi"/>
                <w:color w:val="FF0000"/>
                <w:sz w:val="22"/>
                <w:szCs w:val="22"/>
                <w:lang w:val="en-GB" w:eastAsia="zh-TW"/>
              </w:rPr>
            </w:pPr>
            <w:r w:rsidRPr="001E2956">
              <w:rPr>
                <w:rFonts w:asciiTheme="minorHAnsi" w:eastAsia="微軟正黑體" w:hAnsiTheme="minorHAnsi" w:cs="Calibri"/>
                <w:sz w:val="22"/>
                <w:szCs w:val="22"/>
              </w:rPr>
              <w:t xml:space="preserve">415V  16A    </w:t>
            </w:r>
          </w:p>
        </w:tc>
      </w:tr>
      <w:tr w:rsidR="00E66241" w:rsidRPr="001E2956" w:rsidTr="00E66241">
        <w:trPr>
          <w:trHeight w:val="512"/>
        </w:trPr>
        <w:tc>
          <w:tcPr>
            <w:tcW w:w="985" w:type="dxa"/>
            <w:vMerge w:val="restart"/>
            <w:tcBorders>
              <w:top w:val="nil"/>
              <w:left w:val="single" w:sz="4" w:space="0" w:color="auto"/>
              <w:right w:val="single" w:sz="4" w:space="0" w:color="auto"/>
            </w:tcBorders>
            <w:shd w:val="clear" w:color="auto" w:fill="auto"/>
            <w:noWrap/>
            <w:vAlign w:val="center"/>
          </w:tcPr>
          <w:p w:rsidR="00E66241" w:rsidRPr="001E2956" w:rsidRDefault="004A6186" w:rsidP="00E66241">
            <w:pPr>
              <w:jc w:val="both"/>
              <w:rPr>
                <w:rFonts w:asciiTheme="minorHAnsi" w:hAnsiTheme="minorHAnsi" w:cstheme="minorHAnsi"/>
                <w:color w:val="FF0000"/>
                <w:sz w:val="22"/>
                <w:szCs w:val="22"/>
                <w:lang w:val="en-GB"/>
              </w:rPr>
            </w:pPr>
            <w:r w:rsidRPr="001E2956">
              <w:rPr>
                <w:rFonts w:asciiTheme="minorHAnsi" w:hAnsiTheme="minorHAnsi" w:cstheme="minorHAnsi"/>
                <w:sz w:val="22"/>
                <w:szCs w:val="22"/>
                <w:lang w:val="en-GB"/>
              </w:rPr>
              <w:t>M</w:t>
            </w:r>
          </w:p>
        </w:tc>
        <w:tc>
          <w:tcPr>
            <w:tcW w:w="2700" w:type="dxa"/>
            <w:vMerge w:val="restart"/>
            <w:tcBorders>
              <w:top w:val="nil"/>
              <w:left w:val="nil"/>
              <w:right w:val="single" w:sz="4" w:space="0" w:color="auto"/>
            </w:tcBorders>
            <w:shd w:val="clear" w:color="auto" w:fill="auto"/>
            <w:noWrap/>
            <w:vAlign w:val="center"/>
          </w:tcPr>
          <w:p w:rsidR="00E66241" w:rsidRPr="001E2956" w:rsidRDefault="00E66241" w:rsidP="00D55254">
            <w:pPr>
              <w:snapToGrid w:val="0"/>
              <w:ind w:hanging="108"/>
              <w:rPr>
                <w:rFonts w:asciiTheme="minorHAnsi" w:hAnsiTheme="minorHAnsi" w:cs="Arial"/>
                <w:sz w:val="22"/>
                <w:szCs w:val="22"/>
              </w:rPr>
            </w:pPr>
            <w:r w:rsidRPr="001E2956">
              <w:rPr>
                <w:rFonts w:asciiTheme="minorHAnsi" w:hAnsiTheme="minorHAnsi" w:cs="Arial"/>
                <w:sz w:val="22"/>
                <w:szCs w:val="22"/>
              </w:rPr>
              <w:t xml:space="preserve"> Motor</w:t>
            </w:r>
          </w:p>
        </w:tc>
        <w:tc>
          <w:tcPr>
            <w:tcW w:w="3147"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snapToGrid w:val="0"/>
              <w:spacing w:beforeLines="10" w:before="24" w:afterLines="10" w:after="24"/>
              <w:ind w:left="1100" w:hangingChars="500" w:hanging="1100"/>
              <w:rPr>
                <w:rFonts w:asciiTheme="minorHAnsi" w:hAnsiTheme="minorHAnsi" w:cs="Arial"/>
                <w:sz w:val="22"/>
                <w:szCs w:val="22"/>
              </w:rPr>
            </w:pPr>
            <w:r w:rsidRPr="001E2956">
              <w:rPr>
                <w:rFonts w:asciiTheme="minorHAnsi" w:hAnsiTheme="minorHAnsi" w:cs="Arial"/>
                <w:sz w:val="22"/>
                <w:szCs w:val="22"/>
              </w:rPr>
              <w:t>IDTP-16-6P</w:t>
            </w:r>
          </w:p>
        </w:tc>
        <w:tc>
          <w:tcPr>
            <w:tcW w:w="3118"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rPr>
                <w:rFonts w:asciiTheme="minorHAnsi" w:hAnsiTheme="minorHAnsi" w:cstheme="minorHAnsi"/>
                <w:color w:val="FF0000"/>
                <w:sz w:val="22"/>
                <w:szCs w:val="22"/>
                <w:lang w:val="en-GB"/>
              </w:rPr>
            </w:pPr>
            <w:r w:rsidRPr="001E2956">
              <w:rPr>
                <w:rFonts w:asciiTheme="minorHAnsi" w:eastAsia="微軟正黑體" w:hAnsiTheme="minorHAnsi" w:cs="Calibri"/>
                <w:sz w:val="22"/>
                <w:szCs w:val="22"/>
              </w:rPr>
              <w:t xml:space="preserve">500W </w:t>
            </w:r>
            <w:r w:rsidRPr="001E2956">
              <w:rPr>
                <w:rFonts w:asciiTheme="minorHAnsi" w:hAnsiTheme="minorHAnsi" w:cs="Calibri"/>
                <w:sz w:val="22"/>
                <w:szCs w:val="22"/>
              </w:rPr>
              <w:t>,</w:t>
            </w:r>
            <w:r w:rsidRPr="001E2956">
              <w:rPr>
                <w:rFonts w:asciiTheme="minorHAnsi" w:eastAsia="微軟正黑體" w:hAnsiTheme="minorHAnsi" w:cs="Calibri"/>
                <w:sz w:val="22"/>
                <w:szCs w:val="22"/>
              </w:rPr>
              <w:t xml:space="preserve"> 400V , 50H</w:t>
            </w:r>
            <w:r w:rsidRPr="001E2956">
              <w:rPr>
                <w:rFonts w:asciiTheme="minorHAnsi" w:hAnsiTheme="minorHAnsi" w:cs="Calibri"/>
                <w:sz w:val="22"/>
                <w:szCs w:val="22"/>
              </w:rPr>
              <w:t>z</w:t>
            </w:r>
            <w:r w:rsidRPr="001E2956">
              <w:rPr>
                <w:rFonts w:asciiTheme="minorHAnsi" w:eastAsia="微軟正黑體" w:hAnsiTheme="minorHAnsi" w:cs="Calibri"/>
                <w:sz w:val="22"/>
                <w:szCs w:val="22"/>
              </w:rPr>
              <w:t xml:space="preserve"> , 3PH</w:t>
            </w:r>
            <w:r w:rsidRPr="001E2956">
              <w:rPr>
                <w:rFonts w:asciiTheme="minorHAnsi" w:hAnsiTheme="minorHAnsi" w:cs="Calibri"/>
                <w:sz w:val="22"/>
                <w:szCs w:val="22"/>
              </w:rPr>
              <w:t xml:space="preserve"> , </w:t>
            </w:r>
            <w:r w:rsidRPr="001E2956">
              <w:rPr>
                <w:rFonts w:asciiTheme="minorHAnsi" w:eastAsia="微軟正黑體" w:hAnsiTheme="minorHAnsi" w:cs="Calibri"/>
                <w:sz w:val="22"/>
                <w:szCs w:val="22"/>
              </w:rPr>
              <w:t>6P , 1.8A , 910RPM</w:t>
            </w:r>
          </w:p>
        </w:tc>
      </w:tr>
      <w:tr w:rsidR="00E66241" w:rsidRPr="001E2956" w:rsidTr="00E66241">
        <w:trPr>
          <w:trHeight w:val="512"/>
        </w:trPr>
        <w:tc>
          <w:tcPr>
            <w:tcW w:w="985" w:type="dxa"/>
            <w:vMerge/>
            <w:tcBorders>
              <w:left w:val="single" w:sz="4" w:space="0" w:color="auto"/>
              <w:bottom w:val="single" w:sz="4" w:space="0" w:color="auto"/>
              <w:right w:val="single" w:sz="4" w:space="0" w:color="auto"/>
            </w:tcBorders>
            <w:shd w:val="clear" w:color="auto" w:fill="auto"/>
            <w:noWrap/>
            <w:vAlign w:val="center"/>
          </w:tcPr>
          <w:p w:rsidR="00E66241" w:rsidRPr="001E2956" w:rsidRDefault="00E66241" w:rsidP="003650C5">
            <w:pPr>
              <w:jc w:val="both"/>
              <w:rPr>
                <w:rFonts w:asciiTheme="minorHAnsi" w:hAnsiTheme="minorHAnsi" w:cstheme="minorHAnsi"/>
                <w:color w:val="FF0000"/>
                <w:sz w:val="22"/>
                <w:szCs w:val="22"/>
                <w:lang w:val="en-GB"/>
              </w:rPr>
            </w:pPr>
          </w:p>
        </w:tc>
        <w:tc>
          <w:tcPr>
            <w:tcW w:w="2700" w:type="dxa"/>
            <w:vMerge/>
            <w:tcBorders>
              <w:left w:val="nil"/>
              <w:bottom w:val="single" w:sz="4" w:space="0" w:color="auto"/>
              <w:right w:val="single" w:sz="4" w:space="0" w:color="auto"/>
            </w:tcBorders>
            <w:shd w:val="clear" w:color="auto" w:fill="auto"/>
            <w:noWrap/>
            <w:vAlign w:val="center"/>
          </w:tcPr>
          <w:p w:rsidR="00E66241" w:rsidRPr="001E2956" w:rsidRDefault="00E66241" w:rsidP="003650C5">
            <w:pPr>
              <w:rPr>
                <w:rFonts w:asciiTheme="minorHAnsi" w:hAnsiTheme="minorHAnsi" w:cstheme="minorHAnsi"/>
                <w:sz w:val="22"/>
                <w:szCs w:val="22"/>
                <w:lang w:val="en-GB"/>
              </w:rPr>
            </w:pPr>
          </w:p>
        </w:tc>
        <w:tc>
          <w:tcPr>
            <w:tcW w:w="3147" w:type="dxa"/>
            <w:tcBorders>
              <w:top w:val="nil"/>
              <w:left w:val="nil"/>
              <w:bottom w:val="single" w:sz="4" w:space="0" w:color="auto"/>
              <w:right w:val="single" w:sz="4" w:space="0" w:color="auto"/>
            </w:tcBorders>
            <w:shd w:val="clear" w:color="auto" w:fill="auto"/>
            <w:noWrap/>
            <w:vAlign w:val="center"/>
          </w:tcPr>
          <w:p w:rsidR="00E66241" w:rsidRPr="001E2956" w:rsidRDefault="00E66241" w:rsidP="003650C5">
            <w:pPr>
              <w:jc w:val="both"/>
              <w:rPr>
                <w:rFonts w:asciiTheme="minorHAnsi" w:hAnsiTheme="minorHAnsi" w:cstheme="minorHAnsi"/>
                <w:sz w:val="22"/>
                <w:szCs w:val="22"/>
                <w:lang w:val="en-GB"/>
              </w:rPr>
            </w:pPr>
            <w:r w:rsidRPr="001E2956">
              <w:rPr>
                <w:rFonts w:asciiTheme="minorHAnsi" w:hAnsiTheme="minorHAnsi" w:cstheme="minorHAnsi"/>
                <w:sz w:val="22"/>
                <w:szCs w:val="22"/>
                <w:lang w:val="en-GB"/>
              </w:rPr>
              <w:t>IDTP-22-6P</w:t>
            </w:r>
          </w:p>
        </w:tc>
        <w:tc>
          <w:tcPr>
            <w:tcW w:w="3118" w:type="dxa"/>
            <w:tcBorders>
              <w:top w:val="nil"/>
              <w:left w:val="nil"/>
              <w:bottom w:val="single" w:sz="4" w:space="0" w:color="auto"/>
              <w:right w:val="single" w:sz="4" w:space="0" w:color="auto"/>
            </w:tcBorders>
            <w:shd w:val="clear" w:color="auto" w:fill="auto"/>
            <w:noWrap/>
            <w:vAlign w:val="center"/>
          </w:tcPr>
          <w:p w:rsidR="00E66241" w:rsidRPr="001E2956" w:rsidRDefault="00E66241" w:rsidP="00E66241">
            <w:pPr>
              <w:rPr>
                <w:rFonts w:asciiTheme="minorHAnsi" w:hAnsiTheme="minorHAnsi" w:cstheme="minorHAnsi"/>
                <w:color w:val="FF0000"/>
                <w:sz w:val="22"/>
                <w:szCs w:val="22"/>
                <w:lang w:val="en-GB"/>
              </w:rPr>
            </w:pPr>
            <w:bookmarkStart w:id="6" w:name="OLE_LINK3"/>
            <w:bookmarkStart w:id="7" w:name="OLE_LINK4"/>
            <w:r w:rsidRPr="001E2956">
              <w:rPr>
                <w:rFonts w:asciiTheme="minorHAnsi" w:eastAsia="微軟正黑體" w:hAnsiTheme="minorHAnsi" w:cs="Calibri"/>
                <w:sz w:val="22"/>
                <w:szCs w:val="22"/>
              </w:rPr>
              <w:t>750W , 400V , 50H</w:t>
            </w:r>
            <w:r w:rsidRPr="001E2956">
              <w:rPr>
                <w:rFonts w:asciiTheme="minorHAnsi" w:hAnsiTheme="minorHAnsi" w:cs="Calibri"/>
                <w:sz w:val="22"/>
                <w:szCs w:val="22"/>
              </w:rPr>
              <w:t>z</w:t>
            </w:r>
            <w:r w:rsidRPr="001E2956">
              <w:rPr>
                <w:rFonts w:asciiTheme="minorHAnsi" w:eastAsia="微軟正黑體" w:hAnsiTheme="minorHAnsi" w:cs="Calibri"/>
                <w:sz w:val="22"/>
                <w:szCs w:val="22"/>
              </w:rPr>
              <w:t xml:space="preserve"> , 3PH</w:t>
            </w:r>
            <w:r w:rsidRPr="001E2956">
              <w:rPr>
                <w:rFonts w:asciiTheme="minorHAnsi" w:hAnsiTheme="minorHAnsi" w:cs="Calibri"/>
                <w:sz w:val="22"/>
                <w:szCs w:val="22"/>
              </w:rPr>
              <w:t xml:space="preserve"> , </w:t>
            </w:r>
            <w:r w:rsidRPr="001E2956">
              <w:rPr>
                <w:rFonts w:asciiTheme="minorHAnsi" w:eastAsia="微軟正黑體" w:hAnsiTheme="minorHAnsi" w:cs="Calibri"/>
                <w:sz w:val="22"/>
                <w:szCs w:val="22"/>
              </w:rPr>
              <w:t>6P</w:t>
            </w:r>
            <w:bookmarkEnd w:id="6"/>
            <w:bookmarkEnd w:id="7"/>
            <w:r w:rsidRPr="001E2956">
              <w:rPr>
                <w:rFonts w:asciiTheme="minorHAnsi" w:eastAsia="微軟正黑體" w:hAnsiTheme="minorHAnsi" w:cs="Calibri"/>
                <w:sz w:val="22"/>
                <w:szCs w:val="22"/>
              </w:rPr>
              <w:t xml:space="preserve"> , 2.6A , 910RPM</w:t>
            </w:r>
          </w:p>
        </w:tc>
      </w:tr>
      <w:tr w:rsidR="0069161E" w:rsidRPr="001E2956" w:rsidTr="00E66241">
        <w:trPr>
          <w:trHeight w:val="512"/>
        </w:trPr>
        <w:tc>
          <w:tcPr>
            <w:tcW w:w="985" w:type="dxa"/>
            <w:tcBorders>
              <w:top w:val="nil"/>
              <w:left w:val="single" w:sz="4" w:space="0" w:color="auto"/>
              <w:bottom w:val="single" w:sz="4" w:space="0" w:color="auto"/>
              <w:right w:val="single" w:sz="4" w:space="0" w:color="auto"/>
            </w:tcBorders>
            <w:shd w:val="clear" w:color="auto" w:fill="auto"/>
            <w:noWrap/>
            <w:vAlign w:val="center"/>
          </w:tcPr>
          <w:p w:rsidR="0069161E" w:rsidRPr="001E2956" w:rsidRDefault="0069161E" w:rsidP="003650C5">
            <w:pPr>
              <w:jc w:val="both"/>
              <w:rPr>
                <w:rFonts w:asciiTheme="minorHAnsi" w:hAnsiTheme="minorHAnsi" w:cstheme="minorHAnsi"/>
                <w:color w:val="FF0000"/>
                <w:sz w:val="22"/>
                <w:szCs w:val="22"/>
                <w:lang w:val="en-GB"/>
              </w:rPr>
            </w:pPr>
          </w:p>
        </w:tc>
        <w:tc>
          <w:tcPr>
            <w:tcW w:w="2700" w:type="dxa"/>
            <w:tcBorders>
              <w:top w:val="nil"/>
              <w:left w:val="nil"/>
              <w:bottom w:val="single" w:sz="4" w:space="0" w:color="auto"/>
              <w:right w:val="single" w:sz="4" w:space="0" w:color="auto"/>
            </w:tcBorders>
            <w:shd w:val="clear" w:color="auto" w:fill="auto"/>
            <w:noWrap/>
            <w:vAlign w:val="center"/>
          </w:tcPr>
          <w:p w:rsidR="0069161E" w:rsidRPr="001E2956" w:rsidRDefault="0069161E" w:rsidP="003650C5">
            <w:pPr>
              <w:jc w:val="both"/>
              <w:rPr>
                <w:rFonts w:asciiTheme="minorHAnsi" w:hAnsiTheme="minorHAnsi" w:cstheme="minorHAnsi"/>
                <w:color w:val="FF0000"/>
                <w:sz w:val="22"/>
                <w:szCs w:val="22"/>
                <w:lang w:val="en-GB"/>
              </w:rPr>
            </w:pPr>
          </w:p>
        </w:tc>
        <w:tc>
          <w:tcPr>
            <w:tcW w:w="3147" w:type="dxa"/>
            <w:tcBorders>
              <w:top w:val="nil"/>
              <w:left w:val="nil"/>
              <w:bottom w:val="single" w:sz="4" w:space="0" w:color="auto"/>
              <w:right w:val="single" w:sz="4" w:space="0" w:color="auto"/>
            </w:tcBorders>
            <w:shd w:val="clear" w:color="auto" w:fill="auto"/>
            <w:noWrap/>
            <w:vAlign w:val="center"/>
          </w:tcPr>
          <w:p w:rsidR="0069161E" w:rsidRPr="001E2956" w:rsidRDefault="0069161E" w:rsidP="003650C5">
            <w:pPr>
              <w:jc w:val="both"/>
              <w:rPr>
                <w:rFonts w:asciiTheme="minorHAnsi" w:hAnsiTheme="minorHAnsi" w:cstheme="minorHAnsi"/>
                <w:color w:val="FF0000"/>
                <w:sz w:val="22"/>
                <w:szCs w:val="22"/>
                <w:lang w:val="en-GB"/>
              </w:rPr>
            </w:pPr>
          </w:p>
        </w:tc>
        <w:tc>
          <w:tcPr>
            <w:tcW w:w="3118" w:type="dxa"/>
            <w:tcBorders>
              <w:top w:val="nil"/>
              <w:left w:val="nil"/>
              <w:bottom w:val="single" w:sz="4" w:space="0" w:color="auto"/>
              <w:right w:val="single" w:sz="4" w:space="0" w:color="auto"/>
            </w:tcBorders>
            <w:shd w:val="clear" w:color="auto" w:fill="auto"/>
            <w:noWrap/>
            <w:vAlign w:val="center"/>
          </w:tcPr>
          <w:p w:rsidR="0069161E" w:rsidRPr="001E2956" w:rsidRDefault="0069161E" w:rsidP="003650C5">
            <w:pPr>
              <w:rPr>
                <w:rFonts w:asciiTheme="minorHAnsi" w:hAnsiTheme="minorHAnsi" w:cstheme="minorHAnsi"/>
                <w:color w:val="FF0000"/>
                <w:sz w:val="22"/>
                <w:szCs w:val="22"/>
                <w:lang w:val="en-GB"/>
              </w:rPr>
            </w:pPr>
          </w:p>
        </w:tc>
      </w:tr>
      <w:tr w:rsidR="0069161E" w:rsidRPr="001E2956" w:rsidTr="00E66241">
        <w:trPr>
          <w:trHeight w:val="512"/>
        </w:trPr>
        <w:tc>
          <w:tcPr>
            <w:tcW w:w="985" w:type="dxa"/>
            <w:tcBorders>
              <w:top w:val="nil"/>
              <w:left w:val="single" w:sz="4" w:space="0" w:color="auto"/>
              <w:bottom w:val="single" w:sz="4" w:space="0" w:color="auto"/>
              <w:right w:val="single" w:sz="4" w:space="0" w:color="auto"/>
            </w:tcBorders>
            <w:shd w:val="clear" w:color="auto" w:fill="auto"/>
            <w:noWrap/>
            <w:vAlign w:val="center"/>
          </w:tcPr>
          <w:p w:rsidR="0069161E" w:rsidRPr="001E2956" w:rsidRDefault="0069161E" w:rsidP="003650C5">
            <w:pPr>
              <w:jc w:val="both"/>
              <w:rPr>
                <w:rFonts w:asciiTheme="minorHAnsi" w:hAnsiTheme="minorHAnsi" w:cstheme="minorHAnsi"/>
                <w:color w:val="FF0000"/>
                <w:sz w:val="22"/>
                <w:szCs w:val="22"/>
                <w:lang w:val="en-GB"/>
              </w:rPr>
            </w:pPr>
          </w:p>
        </w:tc>
        <w:tc>
          <w:tcPr>
            <w:tcW w:w="2700" w:type="dxa"/>
            <w:tcBorders>
              <w:top w:val="nil"/>
              <w:left w:val="nil"/>
              <w:bottom w:val="single" w:sz="4" w:space="0" w:color="auto"/>
              <w:right w:val="single" w:sz="4" w:space="0" w:color="auto"/>
            </w:tcBorders>
            <w:shd w:val="clear" w:color="auto" w:fill="auto"/>
            <w:noWrap/>
            <w:vAlign w:val="center"/>
          </w:tcPr>
          <w:p w:rsidR="0069161E" w:rsidRPr="001E2956" w:rsidRDefault="0069161E" w:rsidP="003650C5">
            <w:pPr>
              <w:jc w:val="both"/>
              <w:rPr>
                <w:rFonts w:asciiTheme="minorHAnsi" w:hAnsiTheme="minorHAnsi" w:cstheme="minorHAnsi"/>
                <w:color w:val="FF0000"/>
                <w:sz w:val="22"/>
                <w:szCs w:val="22"/>
                <w:lang w:val="en-GB"/>
              </w:rPr>
            </w:pPr>
          </w:p>
        </w:tc>
        <w:tc>
          <w:tcPr>
            <w:tcW w:w="3147" w:type="dxa"/>
            <w:tcBorders>
              <w:top w:val="nil"/>
              <w:left w:val="nil"/>
              <w:bottom w:val="single" w:sz="4" w:space="0" w:color="auto"/>
              <w:right w:val="single" w:sz="4" w:space="0" w:color="auto"/>
            </w:tcBorders>
            <w:shd w:val="clear" w:color="auto" w:fill="auto"/>
            <w:noWrap/>
            <w:vAlign w:val="center"/>
          </w:tcPr>
          <w:p w:rsidR="0069161E" w:rsidRPr="001E2956" w:rsidRDefault="0069161E" w:rsidP="003650C5">
            <w:pPr>
              <w:jc w:val="both"/>
              <w:rPr>
                <w:rFonts w:asciiTheme="minorHAnsi" w:hAnsiTheme="minorHAnsi" w:cstheme="minorHAnsi"/>
                <w:color w:val="FF0000"/>
                <w:sz w:val="22"/>
                <w:szCs w:val="22"/>
                <w:lang w:val="en-GB"/>
              </w:rPr>
            </w:pPr>
          </w:p>
        </w:tc>
        <w:tc>
          <w:tcPr>
            <w:tcW w:w="3118" w:type="dxa"/>
            <w:tcBorders>
              <w:top w:val="nil"/>
              <w:left w:val="nil"/>
              <w:bottom w:val="single" w:sz="4" w:space="0" w:color="auto"/>
              <w:right w:val="single" w:sz="4" w:space="0" w:color="auto"/>
            </w:tcBorders>
            <w:shd w:val="clear" w:color="auto" w:fill="auto"/>
            <w:noWrap/>
            <w:vAlign w:val="center"/>
          </w:tcPr>
          <w:p w:rsidR="0069161E" w:rsidRPr="001E2956" w:rsidRDefault="0069161E" w:rsidP="003650C5">
            <w:pPr>
              <w:rPr>
                <w:rFonts w:asciiTheme="minorHAnsi" w:hAnsiTheme="minorHAnsi" w:cstheme="minorHAnsi"/>
                <w:color w:val="FF0000"/>
                <w:sz w:val="22"/>
                <w:szCs w:val="22"/>
                <w:lang w:val="en-GB"/>
              </w:rPr>
            </w:pPr>
          </w:p>
        </w:tc>
      </w:tr>
      <w:tr w:rsidR="0069161E" w:rsidRPr="001E2956" w:rsidTr="00E66241">
        <w:trPr>
          <w:trHeight w:val="512"/>
        </w:trPr>
        <w:tc>
          <w:tcPr>
            <w:tcW w:w="985" w:type="dxa"/>
            <w:tcBorders>
              <w:top w:val="nil"/>
              <w:left w:val="single" w:sz="4" w:space="0" w:color="auto"/>
              <w:bottom w:val="single" w:sz="4" w:space="0" w:color="auto"/>
              <w:right w:val="single" w:sz="4" w:space="0" w:color="auto"/>
            </w:tcBorders>
            <w:shd w:val="clear" w:color="auto" w:fill="auto"/>
            <w:noWrap/>
            <w:vAlign w:val="center"/>
          </w:tcPr>
          <w:p w:rsidR="0069161E" w:rsidRPr="001E2956" w:rsidRDefault="0069161E" w:rsidP="003650C5">
            <w:pPr>
              <w:jc w:val="both"/>
              <w:rPr>
                <w:rFonts w:asciiTheme="minorHAnsi" w:hAnsiTheme="minorHAnsi" w:cstheme="minorHAnsi"/>
                <w:color w:val="FF0000"/>
                <w:sz w:val="22"/>
                <w:szCs w:val="22"/>
                <w:lang w:val="en-GB"/>
              </w:rPr>
            </w:pPr>
          </w:p>
        </w:tc>
        <w:tc>
          <w:tcPr>
            <w:tcW w:w="2700" w:type="dxa"/>
            <w:tcBorders>
              <w:top w:val="nil"/>
              <w:left w:val="nil"/>
              <w:bottom w:val="single" w:sz="4" w:space="0" w:color="auto"/>
              <w:right w:val="single" w:sz="4" w:space="0" w:color="auto"/>
            </w:tcBorders>
            <w:shd w:val="clear" w:color="auto" w:fill="auto"/>
            <w:noWrap/>
            <w:vAlign w:val="center"/>
          </w:tcPr>
          <w:p w:rsidR="0069161E" w:rsidRPr="001E2956" w:rsidRDefault="0069161E" w:rsidP="003650C5">
            <w:pPr>
              <w:jc w:val="both"/>
              <w:rPr>
                <w:rFonts w:asciiTheme="minorHAnsi" w:hAnsiTheme="minorHAnsi" w:cstheme="minorHAnsi"/>
                <w:color w:val="FF0000"/>
                <w:sz w:val="22"/>
                <w:szCs w:val="22"/>
                <w:lang w:val="en-GB"/>
              </w:rPr>
            </w:pPr>
          </w:p>
        </w:tc>
        <w:tc>
          <w:tcPr>
            <w:tcW w:w="3147" w:type="dxa"/>
            <w:tcBorders>
              <w:top w:val="nil"/>
              <w:left w:val="nil"/>
              <w:bottom w:val="single" w:sz="4" w:space="0" w:color="auto"/>
              <w:right w:val="single" w:sz="4" w:space="0" w:color="auto"/>
            </w:tcBorders>
            <w:shd w:val="clear" w:color="auto" w:fill="auto"/>
            <w:noWrap/>
            <w:vAlign w:val="center"/>
          </w:tcPr>
          <w:p w:rsidR="0069161E" w:rsidRPr="001E2956" w:rsidRDefault="0069161E" w:rsidP="003650C5">
            <w:pPr>
              <w:jc w:val="both"/>
              <w:rPr>
                <w:rFonts w:asciiTheme="minorHAnsi" w:hAnsiTheme="minorHAnsi" w:cstheme="minorHAnsi"/>
                <w:color w:val="FF0000"/>
                <w:sz w:val="22"/>
                <w:szCs w:val="22"/>
                <w:lang w:val="en-GB"/>
              </w:rPr>
            </w:pPr>
          </w:p>
        </w:tc>
        <w:tc>
          <w:tcPr>
            <w:tcW w:w="3118" w:type="dxa"/>
            <w:tcBorders>
              <w:top w:val="nil"/>
              <w:left w:val="nil"/>
              <w:bottom w:val="single" w:sz="4" w:space="0" w:color="auto"/>
              <w:right w:val="single" w:sz="4" w:space="0" w:color="auto"/>
            </w:tcBorders>
            <w:shd w:val="clear" w:color="auto" w:fill="auto"/>
            <w:noWrap/>
            <w:vAlign w:val="center"/>
          </w:tcPr>
          <w:p w:rsidR="0069161E" w:rsidRPr="001E2956" w:rsidRDefault="0069161E" w:rsidP="003650C5">
            <w:pPr>
              <w:rPr>
                <w:rFonts w:asciiTheme="minorHAnsi" w:hAnsiTheme="minorHAnsi" w:cstheme="minorHAnsi"/>
                <w:color w:val="FF0000"/>
                <w:sz w:val="22"/>
                <w:szCs w:val="22"/>
                <w:lang w:val="en-GB"/>
              </w:rPr>
            </w:pPr>
          </w:p>
        </w:tc>
      </w:tr>
      <w:tr w:rsidR="0069161E" w:rsidRPr="001E2956" w:rsidTr="00E66241">
        <w:trPr>
          <w:trHeight w:val="512"/>
        </w:trPr>
        <w:tc>
          <w:tcPr>
            <w:tcW w:w="985" w:type="dxa"/>
            <w:tcBorders>
              <w:top w:val="nil"/>
              <w:left w:val="single" w:sz="4" w:space="0" w:color="auto"/>
              <w:bottom w:val="single" w:sz="4" w:space="0" w:color="auto"/>
              <w:right w:val="single" w:sz="4" w:space="0" w:color="auto"/>
            </w:tcBorders>
            <w:shd w:val="clear" w:color="auto" w:fill="auto"/>
            <w:noWrap/>
            <w:vAlign w:val="center"/>
          </w:tcPr>
          <w:p w:rsidR="0069161E" w:rsidRPr="001E2956" w:rsidRDefault="0069161E" w:rsidP="003650C5">
            <w:pPr>
              <w:jc w:val="both"/>
              <w:rPr>
                <w:rFonts w:asciiTheme="minorHAnsi" w:hAnsiTheme="minorHAnsi" w:cstheme="minorHAnsi"/>
                <w:color w:val="FF0000"/>
                <w:sz w:val="22"/>
                <w:szCs w:val="22"/>
                <w:lang w:val="en-GB"/>
              </w:rPr>
            </w:pPr>
          </w:p>
        </w:tc>
        <w:tc>
          <w:tcPr>
            <w:tcW w:w="2700" w:type="dxa"/>
            <w:tcBorders>
              <w:top w:val="nil"/>
              <w:left w:val="nil"/>
              <w:bottom w:val="single" w:sz="4" w:space="0" w:color="auto"/>
              <w:right w:val="single" w:sz="4" w:space="0" w:color="auto"/>
            </w:tcBorders>
            <w:shd w:val="clear" w:color="auto" w:fill="auto"/>
            <w:noWrap/>
            <w:vAlign w:val="center"/>
          </w:tcPr>
          <w:p w:rsidR="0069161E" w:rsidRPr="001E2956" w:rsidRDefault="0069161E" w:rsidP="003650C5">
            <w:pPr>
              <w:jc w:val="both"/>
              <w:rPr>
                <w:rFonts w:asciiTheme="minorHAnsi" w:hAnsiTheme="minorHAnsi" w:cstheme="minorHAnsi"/>
                <w:color w:val="FF0000"/>
                <w:sz w:val="22"/>
                <w:szCs w:val="22"/>
                <w:lang w:val="en-GB"/>
              </w:rPr>
            </w:pPr>
          </w:p>
        </w:tc>
        <w:tc>
          <w:tcPr>
            <w:tcW w:w="3147" w:type="dxa"/>
            <w:tcBorders>
              <w:top w:val="nil"/>
              <w:left w:val="nil"/>
              <w:bottom w:val="single" w:sz="4" w:space="0" w:color="auto"/>
              <w:right w:val="single" w:sz="4" w:space="0" w:color="auto"/>
            </w:tcBorders>
            <w:shd w:val="clear" w:color="auto" w:fill="auto"/>
            <w:noWrap/>
            <w:vAlign w:val="center"/>
          </w:tcPr>
          <w:p w:rsidR="0069161E" w:rsidRPr="001E2956" w:rsidRDefault="0069161E" w:rsidP="003650C5">
            <w:pPr>
              <w:jc w:val="both"/>
              <w:rPr>
                <w:rFonts w:asciiTheme="minorHAnsi" w:hAnsiTheme="minorHAnsi" w:cstheme="minorHAnsi"/>
                <w:color w:val="FF0000"/>
                <w:sz w:val="22"/>
                <w:szCs w:val="22"/>
                <w:lang w:val="en-GB"/>
              </w:rPr>
            </w:pPr>
          </w:p>
        </w:tc>
        <w:tc>
          <w:tcPr>
            <w:tcW w:w="3118" w:type="dxa"/>
            <w:tcBorders>
              <w:top w:val="nil"/>
              <w:left w:val="nil"/>
              <w:bottom w:val="single" w:sz="4" w:space="0" w:color="auto"/>
              <w:right w:val="single" w:sz="4" w:space="0" w:color="auto"/>
            </w:tcBorders>
            <w:shd w:val="clear" w:color="auto" w:fill="auto"/>
            <w:noWrap/>
            <w:vAlign w:val="center"/>
          </w:tcPr>
          <w:p w:rsidR="0069161E" w:rsidRPr="001E2956" w:rsidRDefault="0069161E" w:rsidP="003650C5">
            <w:pPr>
              <w:rPr>
                <w:rFonts w:asciiTheme="minorHAnsi" w:hAnsiTheme="minorHAnsi" w:cstheme="minorHAnsi"/>
                <w:color w:val="FF0000"/>
                <w:sz w:val="22"/>
                <w:szCs w:val="22"/>
                <w:lang w:val="en-GB"/>
              </w:rPr>
            </w:pPr>
          </w:p>
        </w:tc>
      </w:tr>
      <w:tr w:rsidR="0069161E" w:rsidRPr="001E2956" w:rsidTr="00E66241">
        <w:trPr>
          <w:trHeight w:val="512"/>
        </w:trPr>
        <w:tc>
          <w:tcPr>
            <w:tcW w:w="985" w:type="dxa"/>
            <w:tcBorders>
              <w:top w:val="nil"/>
              <w:left w:val="single" w:sz="4" w:space="0" w:color="auto"/>
              <w:bottom w:val="single" w:sz="4" w:space="0" w:color="auto"/>
              <w:right w:val="single" w:sz="4" w:space="0" w:color="auto"/>
            </w:tcBorders>
            <w:shd w:val="clear" w:color="auto" w:fill="auto"/>
            <w:noWrap/>
            <w:vAlign w:val="center"/>
          </w:tcPr>
          <w:p w:rsidR="0069161E" w:rsidRPr="001E2956" w:rsidRDefault="0069161E" w:rsidP="003650C5">
            <w:pPr>
              <w:jc w:val="both"/>
              <w:rPr>
                <w:rFonts w:asciiTheme="minorHAnsi" w:hAnsiTheme="minorHAnsi" w:cstheme="minorHAnsi"/>
                <w:color w:val="FF0000"/>
                <w:sz w:val="22"/>
                <w:szCs w:val="22"/>
                <w:lang w:val="en-GB"/>
              </w:rPr>
            </w:pPr>
          </w:p>
        </w:tc>
        <w:tc>
          <w:tcPr>
            <w:tcW w:w="2700" w:type="dxa"/>
            <w:tcBorders>
              <w:top w:val="nil"/>
              <w:left w:val="nil"/>
              <w:bottom w:val="single" w:sz="4" w:space="0" w:color="auto"/>
              <w:right w:val="single" w:sz="4" w:space="0" w:color="auto"/>
            </w:tcBorders>
            <w:shd w:val="clear" w:color="auto" w:fill="auto"/>
            <w:noWrap/>
            <w:vAlign w:val="center"/>
          </w:tcPr>
          <w:p w:rsidR="0069161E" w:rsidRPr="001E2956" w:rsidRDefault="0069161E" w:rsidP="003650C5">
            <w:pPr>
              <w:jc w:val="both"/>
              <w:rPr>
                <w:rFonts w:asciiTheme="minorHAnsi" w:hAnsiTheme="minorHAnsi" w:cstheme="minorHAnsi"/>
                <w:color w:val="FF0000"/>
                <w:sz w:val="22"/>
                <w:szCs w:val="22"/>
                <w:lang w:val="en-GB"/>
              </w:rPr>
            </w:pPr>
          </w:p>
        </w:tc>
        <w:tc>
          <w:tcPr>
            <w:tcW w:w="3147" w:type="dxa"/>
            <w:tcBorders>
              <w:top w:val="nil"/>
              <w:left w:val="nil"/>
              <w:bottom w:val="single" w:sz="4" w:space="0" w:color="auto"/>
              <w:right w:val="single" w:sz="4" w:space="0" w:color="auto"/>
            </w:tcBorders>
            <w:shd w:val="clear" w:color="auto" w:fill="auto"/>
            <w:noWrap/>
            <w:vAlign w:val="center"/>
          </w:tcPr>
          <w:p w:rsidR="0069161E" w:rsidRPr="001E2956" w:rsidRDefault="0069161E" w:rsidP="003650C5">
            <w:pPr>
              <w:jc w:val="both"/>
              <w:rPr>
                <w:rFonts w:asciiTheme="minorHAnsi" w:hAnsiTheme="minorHAnsi" w:cstheme="minorHAnsi"/>
                <w:color w:val="FF0000"/>
                <w:sz w:val="22"/>
                <w:szCs w:val="22"/>
                <w:lang w:val="en-GB"/>
              </w:rPr>
            </w:pPr>
          </w:p>
        </w:tc>
        <w:tc>
          <w:tcPr>
            <w:tcW w:w="3118" w:type="dxa"/>
            <w:tcBorders>
              <w:top w:val="nil"/>
              <w:left w:val="nil"/>
              <w:bottom w:val="single" w:sz="4" w:space="0" w:color="auto"/>
              <w:right w:val="single" w:sz="4" w:space="0" w:color="auto"/>
            </w:tcBorders>
            <w:shd w:val="clear" w:color="auto" w:fill="auto"/>
            <w:noWrap/>
            <w:vAlign w:val="center"/>
          </w:tcPr>
          <w:p w:rsidR="0069161E" w:rsidRPr="001E2956" w:rsidRDefault="0069161E" w:rsidP="003650C5">
            <w:pPr>
              <w:jc w:val="both"/>
              <w:rPr>
                <w:rFonts w:asciiTheme="minorHAnsi" w:hAnsiTheme="minorHAnsi" w:cstheme="minorHAnsi"/>
                <w:color w:val="FF0000"/>
                <w:sz w:val="22"/>
                <w:szCs w:val="22"/>
                <w:lang w:val="en-GB"/>
              </w:rPr>
            </w:pPr>
          </w:p>
        </w:tc>
      </w:tr>
      <w:tr w:rsidR="0069161E" w:rsidRPr="001E2956" w:rsidTr="00E66241">
        <w:trPr>
          <w:trHeight w:val="512"/>
        </w:trPr>
        <w:tc>
          <w:tcPr>
            <w:tcW w:w="985" w:type="dxa"/>
            <w:tcBorders>
              <w:top w:val="nil"/>
              <w:left w:val="single" w:sz="4" w:space="0" w:color="auto"/>
              <w:bottom w:val="single" w:sz="4" w:space="0" w:color="auto"/>
              <w:right w:val="single" w:sz="4" w:space="0" w:color="auto"/>
            </w:tcBorders>
            <w:shd w:val="clear" w:color="auto" w:fill="auto"/>
            <w:noWrap/>
            <w:vAlign w:val="center"/>
          </w:tcPr>
          <w:p w:rsidR="0069161E" w:rsidRPr="001E2956" w:rsidRDefault="0069161E" w:rsidP="003650C5">
            <w:pPr>
              <w:jc w:val="both"/>
              <w:rPr>
                <w:rFonts w:asciiTheme="minorHAnsi" w:hAnsiTheme="minorHAnsi" w:cstheme="minorHAnsi"/>
                <w:color w:val="FF0000"/>
                <w:sz w:val="22"/>
                <w:szCs w:val="22"/>
                <w:lang w:val="en-GB"/>
              </w:rPr>
            </w:pPr>
          </w:p>
        </w:tc>
        <w:tc>
          <w:tcPr>
            <w:tcW w:w="2700" w:type="dxa"/>
            <w:tcBorders>
              <w:top w:val="nil"/>
              <w:left w:val="nil"/>
              <w:bottom w:val="single" w:sz="4" w:space="0" w:color="auto"/>
              <w:right w:val="single" w:sz="4" w:space="0" w:color="auto"/>
            </w:tcBorders>
            <w:shd w:val="clear" w:color="auto" w:fill="auto"/>
            <w:noWrap/>
            <w:vAlign w:val="center"/>
          </w:tcPr>
          <w:p w:rsidR="0069161E" w:rsidRPr="001E2956" w:rsidRDefault="0069161E" w:rsidP="003650C5">
            <w:pPr>
              <w:jc w:val="both"/>
              <w:rPr>
                <w:rFonts w:asciiTheme="minorHAnsi" w:hAnsiTheme="minorHAnsi" w:cstheme="minorHAnsi"/>
                <w:color w:val="FF0000"/>
                <w:sz w:val="22"/>
                <w:szCs w:val="22"/>
                <w:lang w:val="en-GB"/>
              </w:rPr>
            </w:pPr>
          </w:p>
        </w:tc>
        <w:tc>
          <w:tcPr>
            <w:tcW w:w="3147" w:type="dxa"/>
            <w:tcBorders>
              <w:top w:val="nil"/>
              <w:left w:val="nil"/>
              <w:bottom w:val="single" w:sz="4" w:space="0" w:color="auto"/>
              <w:right w:val="single" w:sz="4" w:space="0" w:color="auto"/>
            </w:tcBorders>
            <w:shd w:val="clear" w:color="auto" w:fill="auto"/>
            <w:noWrap/>
            <w:vAlign w:val="center"/>
          </w:tcPr>
          <w:p w:rsidR="0069161E" w:rsidRPr="001E2956" w:rsidRDefault="0069161E" w:rsidP="003650C5">
            <w:pPr>
              <w:jc w:val="both"/>
              <w:rPr>
                <w:rFonts w:asciiTheme="minorHAnsi" w:hAnsiTheme="minorHAnsi" w:cstheme="minorHAnsi"/>
                <w:color w:val="FF0000"/>
                <w:sz w:val="22"/>
                <w:szCs w:val="22"/>
                <w:lang w:val="en-GB"/>
              </w:rPr>
            </w:pPr>
          </w:p>
        </w:tc>
        <w:tc>
          <w:tcPr>
            <w:tcW w:w="3118" w:type="dxa"/>
            <w:tcBorders>
              <w:top w:val="nil"/>
              <w:left w:val="nil"/>
              <w:bottom w:val="single" w:sz="4" w:space="0" w:color="auto"/>
              <w:right w:val="single" w:sz="4" w:space="0" w:color="auto"/>
            </w:tcBorders>
            <w:shd w:val="clear" w:color="auto" w:fill="auto"/>
            <w:noWrap/>
            <w:vAlign w:val="center"/>
          </w:tcPr>
          <w:p w:rsidR="0069161E" w:rsidRPr="001E2956" w:rsidRDefault="0069161E" w:rsidP="003650C5">
            <w:pPr>
              <w:jc w:val="both"/>
              <w:rPr>
                <w:rFonts w:asciiTheme="minorHAnsi" w:hAnsiTheme="minorHAnsi" w:cstheme="minorHAnsi"/>
                <w:color w:val="FF0000"/>
                <w:sz w:val="22"/>
                <w:szCs w:val="22"/>
                <w:lang w:val="en-GB"/>
              </w:rPr>
            </w:pPr>
          </w:p>
        </w:tc>
      </w:tr>
    </w:tbl>
    <w:p w:rsidR="0069161E" w:rsidRPr="00863933" w:rsidRDefault="0069161E" w:rsidP="0069161E">
      <w:pPr>
        <w:tabs>
          <w:tab w:val="left" w:pos="2655"/>
        </w:tabs>
        <w:rPr>
          <w:rFonts w:asciiTheme="minorHAnsi" w:hAnsiTheme="minorHAnsi" w:cstheme="minorHAnsi"/>
          <w:lang w:val="en-GB" w:eastAsia="zh-TW"/>
        </w:rPr>
      </w:pPr>
    </w:p>
    <w:p w:rsidR="0069161E" w:rsidRDefault="0069161E" w:rsidP="0069161E">
      <w:pPr>
        <w:rPr>
          <w:rFonts w:ascii="Calibri" w:hAnsi="Calibri" w:cs="Arial"/>
          <w:sz w:val="20"/>
          <w:szCs w:val="20"/>
          <w:lang w:val="en-US"/>
        </w:rPr>
      </w:pPr>
    </w:p>
    <w:p w:rsidR="0069161E" w:rsidRDefault="0069161E" w:rsidP="0069161E">
      <w:pPr>
        <w:rPr>
          <w:rFonts w:ascii="Calibri" w:hAnsi="Calibri" w:cs="Arial"/>
          <w:sz w:val="20"/>
          <w:szCs w:val="20"/>
          <w:lang w:val="en-US"/>
        </w:rPr>
      </w:pPr>
    </w:p>
    <w:p w:rsidR="0069161E" w:rsidRDefault="0069161E" w:rsidP="0069161E">
      <w:pPr>
        <w:rPr>
          <w:rFonts w:ascii="Calibri" w:hAnsi="Calibri" w:cs="Arial"/>
          <w:sz w:val="20"/>
          <w:szCs w:val="20"/>
          <w:lang w:val="en-US"/>
        </w:rPr>
      </w:pPr>
    </w:p>
    <w:p w:rsidR="0069161E" w:rsidRDefault="0069161E" w:rsidP="0069161E">
      <w:pPr>
        <w:rPr>
          <w:rFonts w:ascii="Calibri" w:hAnsi="Calibri" w:cs="Arial"/>
          <w:sz w:val="20"/>
          <w:szCs w:val="20"/>
          <w:lang w:val="en-US"/>
        </w:rPr>
      </w:pPr>
    </w:p>
    <w:p w:rsidR="0069161E" w:rsidRDefault="0069161E" w:rsidP="0069161E">
      <w:pPr>
        <w:rPr>
          <w:rFonts w:ascii="Calibri" w:hAnsi="Calibri" w:cs="Arial"/>
          <w:sz w:val="20"/>
          <w:szCs w:val="20"/>
          <w:lang w:val="en-US"/>
        </w:rPr>
      </w:pPr>
    </w:p>
    <w:p w:rsidR="0069161E" w:rsidRDefault="0069161E" w:rsidP="0069161E">
      <w:pPr>
        <w:rPr>
          <w:rFonts w:ascii="Calibri" w:hAnsi="Calibri" w:cs="Arial"/>
          <w:sz w:val="20"/>
          <w:szCs w:val="20"/>
          <w:lang w:val="en-US"/>
        </w:rPr>
      </w:pPr>
    </w:p>
    <w:sectPr w:rsidR="0069161E" w:rsidSect="003B256C">
      <w:footerReference w:type="default" r:id="rId55"/>
      <w:pgSz w:w="11909" w:h="16834" w:code="9"/>
      <w:pgMar w:top="1440" w:right="1440" w:bottom="1440" w:left="1440" w:header="720" w:footer="720" w:gutter="0"/>
      <w:pgNumType w:start="15"/>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616C" w:rsidRDefault="000E616C">
      <w:pPr>
        <w:widowControl w:val="0"/>
        <w:autoSpaceDE w:val="0"/>
        <w:autoSpaceDN w:val="0"/>
        <w:adjustRightInd w:val="0"/>
        <w:rPr>
          <w:rFonts w:hAnsi="Arial"/>
        </w:rPr>
      </w:pPr>
      <w:r>
        <w:rPr>
          <w:rFonts w:hAnsi="Arial"/>
        </w:rPr>
        <w:separator/>
      </w:r>
    </w:p>
  </w:endnote>
  <w:endnote w:type="continuationSeparator" w:id="0">
    <w:p w:rsidR="000E616C" w:rsidRDefault="000E6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新細明體">
    <w:altName w:val="PMingLiU"/>
    <w:panose1 w:val="02020500000000000000"/>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690" w:rsidRDefault="008B26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690" w:rsidRDefault="008B26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690" w:rsidRDefault="008B269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690" w:rsidRPr="008276CD" w:rsidRDefault="008B2690" w:rsidP="008276CD">
    <w:pPr>
      <w:pStyle w:val="Footer"/>
      <w:jc w:val="center"/>
      <w:rPr>
        <w:rFonts w:ascii="Calibri" w:hAnsi="Calibri"/>
        <w:sz w:val="20"/>
        <w:szCs w:val="20"/>
      </w:rPr>
    </w:pPr>
    <w:r w:rsidRPr="008276CD">
      <w:rPr>
        <w:rStyle w:val="PageNumber"/>
        <w:rFonts w:ascii="Calibri" w:hAnsi="Calibri"/>
        <w:sz w:val="20"/>
        <w:szCs w:val="20"/>
      </w:rPr>
      <w:fldChar w:fldCharType="begin"/>
    </w:r>
    <w:r w:rsidRPr="008276CD">
      <w:rPr>
        <w:rStyle w:val="PageNumber"/>
        <w:rFonts w:ascii="Calibri" w:hAnsi="Calibri"/>
        <w:sz w:val="20"/>
        <w:szCs w:val="20"/>
      </w:rPr>
      <w:instrText xml:space="preserve"> PAGE </w:instrText>
    </w:r>
    <w:r w:rsidRPr="008276CD">
      <w:rPr>
        <w:rStyle w:val="PageNumber"/>
        <w:rFonts w:ascii="Calibri" w:hAnsi="Calibri"/>
        <w:sz w:val="20"/>
        <w:szCs w:val="20"/>
      </w:rPr>
      <w:fldChar w:fldCharType="separate"/>
    </w:r>
    <w:r w:rsidR="00DE6ABD">
      <w:rPr>
        <w:rStyle w:val="PageNumber"/>
        <w:rFonts w:ascii="Calibri" w:hAnsi="Calibri"/>
        <w:noProof/>
        <w:sz w:val="20"/>
        <w:szCs w:val="20"/>
      </w:rPr>
      <w:t>16</w:t>
    </w:r>
    <w:r w:rsidRPr="008276CD">
      <w:rPr>
        <w:rStyle w:val="PageNumber"/>
        <w:rFonts w:ascii="Calibri" w:hAnsi="Calibri"/>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5252050"/>
      <w:docPartObj>
        <w:docPartGallery w:val="Page Numbers (Bottom of Page)"/>
        <w:docPartUnique/>
      </w:docPartObj>
    </w:sdtPr>
    <w:sdtEndPr>
      <w:rPr>
        <w:rFonts w:ascii="Calibri" w:hAnsi="Calibri" w:cs="Calibri"/>
        <w:noProof/>
        <w:sz w:val="20"/>
      </w:rPr>
    </w:sdtEndPr>
    <w:sdtContent>
      <w:p w:rsidR="008B2690" w:rsidRPr="003B256C" w:rsidRDefault="008B2690">
        <w:pPr>
          <w:pStyle w:val="Footer"/>
          <w:jc w:val="center"/>
          <w:rPr>
            <w:rFonts w:ascii="Calibri" w:hAnsi="Calibri" w:cs="Calibri"/>
            <w:sz w:val="20"/>
          </w:rPr>
        </w:pPr>
        <w:r>
          <w:rPr>
            <w:rFonts w:ascii="Calibri" w:hAnsi="Calibri" w:cs="Calibri"/>
            <w:sz w:val="20"/>
          </w:rPr>
          <w:t>27</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616C" w:rsidRDefault="000E616C">
      <w:pPr>
        <w:widowControl w:val="0"/>
        <w:autoSpaceDE w:val="0"/>
        <w:autoSpaceDN w:val="0"/>
        <w:adjustRightInd w:val="0"/>
        <w:rPr>
          <w:rFonts w:hAnsi="Arial"/>
        </w:rPr>
      </w:pPr>
      <w:r>
        <w:rPr>
          <w:rFonts w:hAnsi="Arial"/>
        </w:rPr>
        <w:separator/>
      </w:r>
    </w:p>
  </w:footnote>
  <w:footnote w:type="continuationSeparator" w:id="0">
    <w:p w:rsidR="000E616C" w:rsidRDefault="000E61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690" w:rsidRDefault="008B26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690" w:rsidRDefault="008B26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690" w:rsidRDefault="008B26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D07DA"/>
    <w:multiLevelType w:val="hybridMultilevel"/>
    <w:tmpl w:val="B07E6278"/>
    <w:lvl w:ilvl="0" w:tplc="0409000F">
      <w:start w:val="1"/>
      <w:numFmt w:val="decimal"/>
      <w:lvlText w:val="%1."/>
      <w:lvlJc w:val="left"/>
      <w:pPr>
        <w:ind w:left="884" w:hanging="480"/>
      </w:pPr>
    </w:lvl>
    <w:lvl w:ilvl="1" w:tplc="04090019" w:tentative="1">
      <w:start w:val="1"/>
      <w:numFmt w:val="ideographTraditional"/>
      <w:lvlText w:val="%2、"/>
      <w:lvlJc w:val="left"/>
      <w:pPr>
        <w:ind w:left="1364" w:hanging="480"/>
      </w:pPr>
    </w:lvl>
    <w:lvl w:ilvl="2" w:tplc="0409001B" w:tentative="1">
      <w:start w:val="1"/>
      <w:numFmt w:val="lowerRoman"/>
      <w:lvlText w:val="%3."/>
      <w:lvlJc w:val="right"/>
      <w:pPr>
        <w:ind w:left="1844" w:hanging="480"/>
      </w:pPr>
    </w:lvl>
    <w:lvl w:ilvl="3" w:tplc="0409000F" w:tentative="1">
      <w:start w:val="1"/>
      <w:numFmt w:val="decimal"/>
      <w:lvlText w:val="%4."/>
      <w:lvlJc w:val="left"/>
      <w:pPr>
        <w:ind w:left="2324" w:hanging="480"/>
      </w:pPr>
    </w:lvl>
    <w:lvl w:ilvl="4" w:tplc="04090019" w:tentative="1">
      <w:start w:val="1"/>
      <w:numFmt w:val="ideographTraditional"/>
      <w:lvlText w:val="%5、"/>
      <w:lvlJc w:val="left"/>
      <w:pPr>
        <w:ind w:left="2804" w:hanging="480"/>
      </w:pPr>
    </w:lvl>
    <w:lvl w:ilvl="5" w:tplc="0409001B" w:tentative="1">
      <w:start w:val="1"/>
      <w:numFmt w:val="lowerRoman"/>
      <w:lvlText w:val="%6."/>
      <w:lvlJc w:val="right"/>
      <w:pPr>
        <w:ind w:left="3284" w:hanging="480"/>
      </w:pPr>
    </w:lvl>
    <w:lvl w:ilvl="6" w:tplc="0409000F" w:tentative="1">
      <w:start w:val="1"/>
      <w:numFmt w:val="decimal"/>
      <w:lvlText w:val="%7."/>
      <w:lvlJc w:val="left"/>
      <w:pPr>
        <w:ind w:left="3764" w:hanging="480"/>
      </w:pPr>
    </w:lvl>
    <w:lvl w:ilvl="7" w:tplc="04090019" w:tentative="1">
      <w:start w:val="1"/>
      <w:numFmt w:val="ideographTraditional"/>
      <w:lvlText w:val="%8、"/>
      <w:lvlJc w:val="left"/>
      <w:pPr>
        <w:ind w:left="4244" w:hanging="480"/>
      </w:pPr>
    </w:lvl>
    <w:lvl w:ilvl="8" w:tplc="0409001B" w:tentative="1">
      <w:start w:val="1"/>
      <w:numFmt w:val="lowerRoman"/>
      <w:lvlText w:val="%9."/>
      <w:lvlJc w:val="right"/>
      <w:pPr>
        <w:ind w:left="4724" w:hanging="480"/>
      </w:pPr>
    </w:lvl>
  </w:abstractNum>
  <w:abstractNum w:abstractNumId="1">
    <w:nsid w:val="01176B54"/>
    <w:multiLevelType w:val="hybridMultilevel"/>
    <w:tmpl w:val="1A92B16A"/>
    <w:lvl w:ilvl="0" w:tplc="0409000F">
      <w:start w:val="1"/>
      <w:numFmt w:val="decimal"/>
      <w:lvlText w:val="%1."/>
      <w:lvlJc w:val="left"/>
      <w:pPr>
        <w:ind w:left="905" w:hanging="480"/>
      </w:pPr>
      <w:rPr>
        <w:rFonts w:hint="eastAsia"/>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
    <w:nsid w:val="0D0E0B41"/>
    <w:multiLevelType w:val="hybridMultilevel"/>
    <w:tmpl w:val="F0989698"/>
    <w:lvl w:ilvl="0" w:tplc="E16C847C">
      <w:start w:val="1"/>
      <w:numFmt w:val="decimal"/>
      <w:lvlText w:val="%1."/>
      <w:lvlJc w:val="left"/>
      <w:pPr>
        <w:ind w:left="480" w:hanging="360"/>
      </w:pPr>
      <w:rPr>
        <w:rFonts w:hint="default"/>
        <w:b w:val="0"/>
        <w:color w:val="auto"/>
        <w:sz w:val="20"/>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
    <w:nsid w:val="1A0609A2"/>
    <w:multiLevelType w:val="hybridMultilevel"/>
    <w:tmpl w:val="2574333C"/>
    <w:lvl w:ilvl="0" w:tplc="15DE573E">
      <w:start w:val="1"/>
      <w:numFmt w:val="decimal"/>
      <w:lvlText w:val="10.%1"/>
      <w:lvlJc w:val="left"/>
      <w:pPr>
        <w:ind w:left="905" w:hanging="480"/>
      </w:pPr>
      <w:rPr>
        <w:rFonts w:hint="eastAsia"/>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nsid w:val="30322CF1"/>
    <w:multiLevelType w:val="hybridMultilevel"/>
    <w:tmpl w:val="B07E6278"/>
    <w:lvl w:ilvl="0" w:tplc="0409000F">
      <w:start w:val="1"/>
      <w:numFmt w:val="decimal"/>
      <w:lvlText w:val="%1."/>
      <w:lvlJc w:val="left"/>
      <w:pPr>
        <w:ind w:left="884" w:hanging="480"/>
      </w:pPr>
    </w:lvl>
    <w:lvl w:ilvl="1" w:tplc="04090019" w:tentative="1">
      <w:start w:val="1"/>
      <w:numFmt w:val="ideographTraditional"/>
      <w:lvlText w:val="%2、"/>
      <w:lvlJc w:val="left"/>
      <w:pPr>
        <w:ind w:left="1364" w:hanging="480"/>
      </w:pPr>
    </w:lvl>
    <w:lvl w:ilvl="2" w:tplc="0409001B" w:tentative="1">
      <w:start w:val="1"/>
      <w:numFmt w:val="lowerRoman"/>
      <w:lvlText w:val="%3."/>
      <w:lvlJc w:val="right"/>
      <w:pPr>
        <w:ind w:left="1844" w:hanging="480"/>
      </w:pPr>
    </w:lvl>
    <w:lvl w:ilvl="3" w:tplc="0409000F" w:tentative="1">
      <w:start w:val="1"/>
      <w:numFmt w:val="decimal"/>
      <w:lvlText w:val="%4."/>
      <w:lvlJc w:val="left"/>
      <w:pPr>
        <w:ind w:left="2324" w:hanging="480"/>
      </w:pPr>
    </w:lvl>
    <w:lvl w:ilvl="4" w:tplc="04090019" w:tentative="1">
      <w:start w:val="1"/>
      <w:numFmt w:val="ideographTraditional"/>
      <w:lvlText w:val="%5、"/>
      <w:lvlJc w:val="left"/>
      <w:pPr>
        <w:ind w:left="2804" w:hanging="480"/>
      </w:pPr>
    </w:lvl>
    <w:lvl w:ilvl="5" w:tplc="0409001B" w:tentative="1">
      <w:start w:val="1"/>
      <w:numFmt w:val="lowerRoman"/>
      <w:lvlText w:val="%6."/>
      <w:lvlJc w:val="right"/>
      <w:pPr>
        <w:ind w:left="3284" w:hanging="480"/>
      </w:pPr>
    </w:lvl>
    <w:lvl w:ilvl="6" w:tplc="0409000F" w:tentative="1">
      <w:start w:val="1"/>
      <w:numFmt w:val="decimal"/>
      <w:lvlText w:val="%7."/>
      <w:lvlJc w:val="left"/>
      <w:pPr>
        <w:ind w:left="3764" w:hanging="480"/>
      </w:pPr>
    </w:lvl>
    <w:lvl w:ilvl="7" w:tplc="04090019" w:tentative="1">
      <w:start w:val="1"/>
      <w:numFmt w:val="ideographTraditional"/>
      <w:lvlText w:val="%8、"/>
      <w:lvlJc w:val="left"/>
      <w:pPr>
        <w:ind w:left="4244" w:hanging="480"/>
      </w:pPr>
    </w:lvl>
    <w:lvl w:ilvl="8" w:tplc="0409001B" w:tentative="1">
      <w:start w:val="1"/>
      <w:numFmt w:val="lowerRoman"/>
      <w:lvlText w:val="%9."/>
      <w:lvlJc w:val="right"/>
      <w:pPr>
        <w:ind w:left="4724" w:hanging="480"/>
      </w:pPr>
    </w:lvl>
  </w:abstractNum>
  <w:abstractNum w:abstractNumId="5">
    <w:nsid w:val="35E435B4"/>
    <w:multiLevelType w:val="hybridMultilevel"/>
    <w:tmpl w:val="F0989698"/>
    <w:lvl w:ilvl="0" w:tplc="E16C847C">
      <w:start w:val="1"/>
      <w:numFmt w:val="decimal"/>
      <w:lvlText w:val="%1."/>
      <w:lvlJc w:val="left"/>
      <w:pPr>
        <w:ind w:left="480" w:hanging="360"/>
      </w:pPr>
      <w:rPr>
        <w:rFonts w:hint="default"/>
        <w:b w:val="0"/>
        <w:color w:val="auto"/>
        <w:sz w:val="20"/>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6">
    <w:nsid w:val="37B83C63"/>
    <w:multiLevelType w:val="hybridMultilevel"/>
    <w:tmpl w:val="34DC2A4E"/>
    <w:lvl w:ilvl="0" w:tplc="37D2FAFE">
      <w:start w:val="1"/>
      <w:numFmt w:val="decimal"/>
      <w:lvlText w:val="9.%1"/>
      <w:lvlJc w:val="left"/>
      <w:pPr>
        <w:ind w:left="90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88F77F5"/>
    <w:multiLevelType w:val="hybridMultilevel"/>
    <w:tmpl w:val="7032A10E"/>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
    <w:nsid w:val="3A79047D"/>
    <w:multiLevelType w:val="multilevel"/>
    <w:tmpl w:val="81AC40A4"/>
    <w:lvl w:ilvl="0">
      <w:start w:val="1"/>
      <w:numFmt w:val="decimal"/>
      <w:lvlText w:val="1.%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47AA7F1D"/>
    <w:multiLevelType w:val="hybridMultilevel"/>
    <w:tmpl w:val="C42C7270"/>
    <w:lvl w:ilvl="0" w:tplc="0409000F">
      <w:start w:val="1"/>
      <w:numFmt w:val="decimal"/>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0">
    <w:nsid w:val="5F882863"/>
    <w:multiLevelType w:val="hybridMultilevel"/>
    <w:tmpl w:val="8C901BEC"/>
    <w:lvl w:ilvl="0" w:tplc="37D2FAFE">
      <w:start w:val="1"/>
      <w:numFmt w:val="decimal"/>
      <w:lvlText w:val="9.%1"/>
      <w:lvlJc w:val="left"/>
      <w:pPr>
        <w:ind w:left="90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7D77554"/>
    <w:multiLevelType w:val="hybridMultilevel"/>
    <w:tmpl w:val="4C445604"/>
    <w:lvl w:ilvl="0" w:tplc="ECD6650E">
      <w:start w:val="1"/>
      <w:numFmt w:val="decimal"/>
      <w:lvlText w:val="11.%1"/>
      <w:lvlJc w:val="left"/>
      <w:pPr>
        <w:ind w:left="905"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799352FF"/>
    <w:multiLevelType w:val="hybridMultilevel"/>
    <w:tmpl w:val="F0989698"/>
    <w:lvl w:ilvl="0" w:tplc="E16C847C">
      <w:start w:val="1"/>
      <w:numFmt w:val="decimal"/>
      <w:lvlText w:val="%1."/>
      <w:lvlJc w:val="left"/>
      <w:pPr>
        <w:ind w:left="480" w:hanging="360"/>
      </w:pPr>
      <w:rPr>
        <w:rFonts w:hint="default"/>
        <w:b w:val="0"/>
        <w:color w:val="auto"/>
        <w:sz w:val="20"/>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num w:numId="1">
    <w:abstractNumId w:val="12"/>
  </w:num>
  <w:num w:numId="2">
    <w:abstractNumId w:val="5"/>
  </w:num>
  <w:num w:numId="3">
    <w:abstractNumId w:val="2"/>
  </w:num>
  <w:num w:numId="4">
    <w:abstractNumId w:val="4"/>
  </w:num>
  <w:num w:numId="5">
    <w:abstractNumId w:val="0"/>
  </w:num>
  <w:num w:numId="6">
    <w:abstractNumId w:val="9"/>
  </w:num>
  <w:num w:numId="7">
    <w:abstractNumId w:val="8"/>
  </w:num>
  <w:num w:numId="8">
    <w:abstractNumId w:val="6"/>
  </w:num>
  <w:num w:numId="9">
    <w:abstractNumId w:val="10"/>
  </w:num>
  <w:num w:numId="10">
    <w:abstractNumId w:val="3"/>
  </w:num>
  <w:num w:numId="11">
    <w:abstractNumId w:val="1"/>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064"/>
    <w:rsid w:val="00024941"/>
    <w:rsid w:val="00033490"/>
    <w:rsid w:val="00092ECE"/>
    <w:rsid w:val="000A579F"/>
    <w:rsid w:val="000E0B71"/>
    <w:rsid w:val="000E595E"/>
    <w:rsid w:val="000E5F9C"/>
    <w:rsid w:val="000E616C"/>
    <w:rsid w:val="0010512E"/>
    <w:rsid w:val="00110FB6"/>
    <w:rsid w:val="0013175A"/>
    <w:rsid w:val="00144ADE"/>
    <w:rsid w:val="00147704"/>
    <w:rsid w:val="00175381"/>
    <w:rsid w:val="001844BF"/>
    <w:rsid w:val="00185D8D"/>
    <w:rsid w:val="001911E1"/>
    <w:rsid w:val="001B5C28"/>
    <w:rsid w:val="001B6570"/>
    <w:rsid w:val="001D76BD"/>
    <w:rsid w:val="001E2956"/>
    <w:rsid w:val="00210AE1"/>
    <w:rsid w:val="00243B57"/>
    <w:rsid w:val="00246286"/>
    <w:rsid w:val="00256270"/>
    <w:rsid w:val="002747A9"/>
    <w:rsid w:val="002867BC"/>
    <w:rsid w:val="002D64A9"/>
    <w:rsid w:val="002D72EC"/>
    <w:rsid w:val="002E5435"/>
    <w:rsid w:val="002F3DB4"/>
    <w:rsid w:val="00300C37"/>
    <w:rsid w:val="0031603E"/>
    <w:rsid w:val="00350238"/>
    <w:rsid w:val="003506E1"/>
    <w:rsid w:val="00352325"/>
    <w:rsid w:val="003529AF"/>
    <w:rsid w:val="003650C5"/>
    <w:rsid w:val="003A5752"/>
    <w:rsid w:val="003B256C"/>
    <w:rsid w:val="003C319A"/>
    <w:rsid w:val="0040153B"/>
    <w:rsid w:val="00401DDF"/>
    <w:rsid w:val="00414871"/>
    <w:rsid w:val="004242BD"/>
    <w:rsid w:val="00437AD6"/>
    <w:rsid w:val="00453B66"/>
    <w:rsid w:val="00480E99"/>
    <w:rsid w:val="0048149D"/>
    <w:rsid w:val="00483A14"/>
    <w:rsid w:val="004A15BD"/>
    <w:rsid w:val="004A6186"/>
    <w:rsid w:val="004A71F1"/>
    <w:rsid w:val="004D606C"/>
    <w:rsid w:val="005051F6"/>
    <w:rsid w:val="005166A9"/>
    <w:rsid w:val="00587986"/>
    <w:rsid w:val="00597F6E"/>
    <w:rsid w:val="005D0439"/>
    <w:rsid w:val="006165EB"/>
    <w:rsid w:val="00654F8D"/>
    <w:rsid w:val="00663675"/>
    <w:rsid w:val="00663797"/>
    <w:rsid w:val="0069161E"/>
    <w:rsid w:val="00691C18"/>
    <w:rsid w:val="00696767"/>
    <w:rsid w:val="006C067C"/>
    <w:rsid w:val="006C339F"/>
    <w:rsid w:val="006E508B"/>
    <w:rsid w:val="006E79C0"/>
    <w:rsid w:val="007016EB"/>
    <w:rsid w:val="00724858"/>
    <w:rsid w:val="0074719B"/>
    <w:rsid w:val="00766D1D"/>
    <w:rsid w:val="00772BA9"/>
    <w:rsid w:val="007D0276"/>
    <w:rsid w:val="008201DD"/>
    <w:rsid w:val="008276CD"/>
    <w:rsid w:val="008514CA"/>
    <w:rsid w:val="00874F45"/>
    <w:rsid w:val="00883F44"/>
    <w:rsid w:val="00895A7F"/>
    <w:rsid w:val="008B2690"/>
    <w:rsid w:val="008B38BF"/>
    <w:rsid w:val="008D07B2"/>
    <w:rsid w:val="009275AA"/>
    <w:rsid w:val="00932395"/>
    <w:rsid w:val="00934289"/>
    <w:rsid w:val="00953BCC"/>
    <w:rsid w:val="00983118"/>
    <w:rsid w:val="0099450B"/>
    <w:rsid w:val="00996BE1"/>
    <w:rsid w:val="009F71F4"/>
    <w:rsid w:val="00A13EFD"/>
    <w:rsid w:val="00A4161E"/>
    <w:rsid w:val="00A44F21"/>
    <w:rsid w:val="00A45751"/>
    <w:rsid w:val="00A51735"/>
    <w:rsid w:val="00A51E2B"/>
    <w:rsid w:val="00A64CEC"/>
    <w:rsid w:val="00A70232"/>
    <w:rsid w:val="00A85CA2"/>
    <w:rsid w:val="00A90C92"/>
    <w:rsid w:val="00AD00C5"/>
    <w:rsid w:val="00B03AE6"/>
    <w:rsid w:val="00B15016"/>
    <w:rsid w:val="00B241D9"/>
    <w:rsid w:val="00B24AA6"/>
    <w:rsid w:val="00B3198E"/>
    <w:rsid w:val="00B3730F"/>
    <w:rsid w:val="00B42ED6"/>
    <w:rsid w:val="00B65FDC"/>
    <w:rsid w:val="00B77959"/>
    <w:rsid w:val="00BC4B6B"/>
    <w:rsid w:val="00BE0C0D"/>
    <w:rsid w:val="00C26B10"/>
    <w:rsid w:val="00C623BD"/>
    <w:rsid w:val="00CB425F"/>
    <w:rsid w:val="00CE4F12"/>
    <w:rsid w:val="00CF63B8"/>
    <w:rsid w:val="00D07E9A"/>
    <w:rsid w:val="00D144BA"/>
    <w:rsid w:val="00D21064"/>
    <w:rsid w:val="00D55254"/>
    <w:rsid w:val="00DA6FCF"/>
    <w:rsid w:val="00DB036E"/>
    <w:rsid w:val="00DB588F"/>
    <w:rsid w:val="00DB6E03"/>
    <w:rsid w:val="00DC1C3F"/>
    <w:rsid w:val="00DD0686"/>
    <w:rsid w:val="00DD10E8"/>
    <w:rsid w:val="00DE6ABD"/>
    <w:rsid w:val="00E17D6B"/>
    <w:rsid w:val="00E231DE"/>
    <w:rsid w:val="00E24D7C"/>
    <w:rsid w:val="00E3127B"/>
    <w:rsid w:val="00E36BC1"/>
    <w:rsid w:val="00E55CAA"/>
    <w:rsid w:val="00E66241"/>
    <w:rsid w:val="00E97639"/>
    <w:rsid w:val="00EA534D"/>
    <w:rsid w:val="00ED046B"/>
    <w:rsid w:val="00F423D9"/>
    <w:rsid w:val="00F946C1"/>
    <w:rsid w:val="00FB745E"/>
    <w:rsid w:val="00FC0DB8"/>
    <w:rsid w:val="00FE35F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oNotEmbedSmartTags/>
  <w:decimalSymbol w:val="."/>
  <w:listSeparator w:val=","/>
  <w15:docId w15:val="{70DC1EF4-ED37-48A3-8F00-1A7FEC6C6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SimSun"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85D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185D8D"/>
    <w:rPr>
      <w:color w:val="0000FF"/>
      <w:u w:val="single"/>
    </w:rPr>
  </w:style>
  <w:style w:type="paragraph" w:styleId="BodyText">
    <w:name w:val="Body Text"/>
    <w:basedOn w:val="Normal"/>
    <w:rsid w:val="00300C37"/>
    <w:pPr>
      <w:autoSpaceDE w:val="0"/>
      <w:autoSpaceDN w:val="0"/>
      <w:adjustRightInd w:val="0"/>
    </w:pPr>
    <w:rPr>
      <w:rFonts w:ascii="Calibri" w:hAnsi="Calibri" w:cs="Calibri"/>
      <w:sz w:val="20"/>
      <w:szCs w:val="20"/>
      <w:lang w:bidi="mr-IN"/>
    </w:rPr>
  </w:style>
  <w:style w:type="paragraph" w:customStyle="1" w:styleId="Heading11">
    <w:name w:val="Heading 11"/>
    <w:basedOn w:val="Normal"/>
    <w:rsid w:val="00300C37"/>
    <w:pPr>
      <w:autoSpaceDE w:val="0"/>
      <w:autoSpaceDN w:val="0"/>
      <w:adjustRightInd w:val="0"/>
      <w:spacing w:before="15"/>
      <w:ind w:left="404" w:right="402"/>
      <w:jc w:val="center"/>
      <w:outlineLvl w:val="0"/>
    </w:pPr>
    <w:rPr>
      <w:rFonts w:ascii="Calibri" w:hAnsi="Calibri" w:cs="Calibri"/>
      <w:b/>
      <w:bCs/>
      <w:sz w:val="22"/>
      <w:szCs w:val="22"/>
      <w:lang w:bidi="mr-IN"/>
    </w:rPr>
  </w:style>
  <w:style w:type="paragraph" w:customStyle="1" w:styleId="Heading21">
    <w:name w:val="Heading 21"/>
    <w:basedOn w:val="Normal"/>
    <w:rsid w:val="00300C37"/>
    <w:pPr>
      <w:autoSpaceDE w:val="0"/>
      <w:autoSpaceDN w:val="0"/>
      <w:adjustRightInd w:val="0"/>
      <w:spacing w:before="16"/>
      <w:ind w:left="405"/>
      <w:outlineLvl w:val="1"/>
    </w:pPr>
    <w:rPr>
      <w:rFonts w:ascii="Calibri" w:hAnsi="Calibri" w:cs="Calibri"/>
      <w:sz w:val="22"/>
      <w:szCs w:val="22"/>
      <w:lang w:bidi="mr-IN"/>
    </w:rPr>
  </w:style>
  <w:style w:type="paragraph" w:customStyle="1" w:styleId="Heading31">
    <w:name w:val="Heading 31"/>
    <w:basedOn w:val="Normal"/>
    <w:rsid w:val="00300C37"/>
    <w:pPr>
      <w:autoSpaceDE w:val="0"/>
      <w:autoSpaceDN w:val="0"/>
      <w:adjustRightInd w:val="0"/>
      <w:spacing w:before="20"/>
      <w:ind w:left="405" w:right="259"/>
      <w:jc w:val="center"/>
      <w:outlineLvl w:val="2"/>
    </w:pPr>
    <w:rPr>
      <w:rFonts w:ascii="Calibri" w:hAnsi="Calibri" w:cs="Calibri"/>
      <w:b/>
      <w:bCs/>
      <w:sz w:val="20"/>
      <w:szCs w:val="20"/>
      <w:lang w:bidi="mr-IN"/>
    </w:rPr>
  </w:style>
  <w:style w:type="paragraph" w:styleId="Header">
    <w:name w:val="header"/>
    <w:basedOn w:val="Normal"/>
    <w:rsid w:val="008276CD"/>
    <w:pPr>
      <w:tabs>
        <w:tab w:val="center" w:pos="4536"/>
        <w:tab w:val="right" w:pos="9072"/>
      </w:tabs>
    </w:pPr>
  </w:style>
  <w:style w:type="paragraph" w:styleId="Footer">
    <w:name w:val="footer"/>
    <w:basedOn w:val="Normal"/>
    <w:link w:val="FooterChar"/>
    <w:uiPriority w:val="99"/>
    <w:rsid w:val="008276CD"/>
    <w:pPr>
      <w:tabs>
        <w:tab w:val="center" w:pos="4536"/>
        <w:tab w:val="right" w:pos="9072"/>
      </w:tabs>
    </w:pPr>
  </w:style>
  <w:style w:type="character" w:styleId="PageNumber">
    <w:name w:val="page number"/>
    <w:basedOn w:val="DefaultParagraphFont"/>
    <w:rsid w:val="008276CD"/>
  </w:style>
  <w:style w:type="character" w:customStyle="1" w:styleId="tw4winMark">
    <w:name w:val="tw4winMark"/>
    <w:rsid w:val="00883F44"/>
    <w:rPr>
      <w:rFonts w:ascii="Courier New" w:hAnsi="Courier New"/>
      <w:vanish/>
      <w:color w:val="800080"/>
      <w:vertAlign w:val="subscript"/>
    </w:rPr>
  </w:style>
  <w:style w:type="paragraph" w:styleId="BalloonText">
    <w:name w:val="Balloon Text"/>
    <w:basedOn w:val="Normal"/>
    <w:link w:val="BalloonTextChar"/>
    <w:rsid w:val="00FC0DB8"/>
    <w:rPr>
      <w:rFonts w:ascii="Tahoma" w:hAnsi="Tahoma" w:cs="Tahoma"/>
      <w:sz w:val="16"/>
      <w:szCs w:val="16"/>
    </w:rPr>
  </w:style>
  <w:style w:type="character" w:customStyle="1" w:styleId="BalloonTextChar">
    <w:name w:val="Balloon Text Char"/>
    <w:basedOn w:val="DefaultParagraphFont"/>
    <w:link w:val="BalloonText"/>
    <w:rsid w:val="00FC0DB8"/>
    <w:rPr>
      <w:rFonts w:ascii="Tahoma" w:hAnsi="Tahoma" w:cs="Tahoma"/>
      <w:sz w:val="16"/>
      <w:szCs w:val="16"/>
      <w:lang w:val="de-DE" w:eastAsia="zh-CN"/>
    </w:rPr>
  </w:style>
  <w:style w:type="character" w:customStyle="1" w:styleId="FooterChar">
    <w:name w:val="Footer Char"/>
    <w:basedOn w:val="DefaultParagraphFont"/>
    <w:link w:val="Footer"/>
    <w:uiPriority w:val="99"/>
    <w:rsid w:val="003B256C"/>
    <w:rPr>
      <w:sz w:val="24"/>
      <w:szCs w:val="24"/>
      <w:lang w:val="de-DE" w:eastAsia="zh-CN"/>
    </w:rPr>
  </w:style>
  <w:style w:type="paragraph" w:customStyle="1" w:styleId="PARTSLISTFORMATING">
    <w:name w:val="PARTS LIST FORMATING"/>
    <w:rsid w:val="003529AF"/>
    <w:pPr>
      <w:tabs>
        <w:tab w:val="left" w:leader="dot" w:pos="720"/>
        <w:tab w:val="left" w:leader="dot" w:pos="3120"/>
        <w:tab w:val="left" w:leader="dot" w:pos="7200"/>
        <w:tab w:val="right" w:leader="dot" w:pos="9240"/>
      </w:tabs>
      <w:spacing w:line="240" w:lineRule="exact"/>
    </w:pPr>
    <w:rPr>
      <w:rFonts w:eastAsia="新細明體" w:hAnsi="Arial"/>
    </w:rPr>
  </w:style>
  <w:style w:type="paragraph" w:customStyle="1" w:styleId="Photo">
    <w:name w:val="Photo"/>
    <w:link w:val="PhotoChar"/>
    <w:qFormat/>
    <w:rsid w:val="0069161E"/>
    <w:pPr>
      <w:keepNext/>
      <w:spacing w:after="60"/>
      <w:jc w:val="center"/>
    </w:pPr>
    <w:rPr>
      <w:rFonts w:eastAsiaTheme="minorEastAsia" w:hAnsi="Arial"/>
      <w:lang w:eastAsia="en-US"/>
    </w:rPr>
  </w:style>
  <w:style w:type="character" w:customStyle="1" w:styleId="PhotoChar">
    <w:name w:val="Photo Char"/>
    <w:link w:val="Photo"/>
    <w:rsid w:val="0069161E"/>
    <w:rPr>
      <w:rFonts w:eastAsiaTheme="minorEastAsia" w:hAnsi="Arial"/>
      <w:lang w:eastAsia="en-US"/>
    </w:rPr>
  </w:style>
  <w:style w:type="paragraph" w:styleId="ListParagraph">
    <w:name w:val="List Paragraph"/>
    <w:basedOn w:val="Normal"/>
    <w:uiPriority w:val="34"/>
    <w:qFormat/>
    <w:rsid w:val="003A57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2.JPG"/><Relationship Id="rId39" Type="http://schemas.openxmlformats.org/officeDocument/2006/relationships/image" Target="media/image25.jpeg"/><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png"/><Relationship Id="rId50" Type="http://schemas.openxmlformats.org/officeDocument/2006/relationships/image" Target="media/image36.JPG"/><Relationship Id="rId55"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emf"/><Relationship Id="rId33" Type="http://schemas.openxmlformats.org/officeDocument/2006/relationships/image" Target="media/image19.jpeg"/><Relationship Id="rId38" Type="http://schemas.openxmlformats.org/officeDocument/2006/relationships/image" Target="media/image24.JPG"/><Relationship Id="rId46" Type="http://schemas.openxmlformats.org/officeDocument/2006/relationships/image" Target="media/image32.emf"/><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6.emf"/><Relationship Id="rId29" Type="http://schemas.openxmlformats.org/officeDocument/2006/relationships/image" Target="media/image15.JPG"/><Relationship Id="rId41" Type="http://schemas.openxmlformats.org/officeDocument/2006/relationships/image" Target="media/image27.jpg"/><Relationship Id="rId54"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ettools.com"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emf"/><Relationship Id="rId40" Type="http://schemas.openxmlformats.org/officeDocument/2006/relationships/image" Target="media/image26.jpeg"/><Relationship Id="rId45" Type="http://schemas.openxmlformats.org/officeDocument/2006/relationships/image" Target="media/image31.emf"/><Relationship Id="rId53" Type="http://schemas.openxmlformats.org/officeDocument/2006/relationships/image" Target="media/image39.jp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G"/><Relationship Id="rId49" Type="http://schemas.openxmlformats.org/officeDocument/2006/relationships/image" Target="media/image35.JPG"/><Relationship Id="rId57"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footer" Target="footer4.xml"/><Relationship Id="rId31" Type="http://schemas.openxmlformats.org/officeDocument/2006/relationships/image" Target="media/image17.jpg"/><Relationship Id="rId44" Type="http://schemas.openxmlformats.org/officeDocument/2006/relationships/image" Target="media/image30.emf"/><Relationship Id="rId52"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eg"/><Relationship Id="rId43" Type="http://schemas.openxmlformats.org/officeDocument/2006/relationships/image" Target="media/image29.JPG"/><Relationship Id="rId48" Type="http://schemas.openxmlformats.org/officeDocument/2006/relationships/image" Target="media/image34.JP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1008</TotalTime>
  <Pages>29</Pages>
  <Words>5906</Words>
  <Characters>33667</Characters>
  <Application>Microsoft Office Word</Application>
  <DocSecurity>0</DocSecurity>
  <Lines>280</Lines>
  <Paragraphs>78</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GB</vt:lpstr>
      <vt:lpstr>GB</vt:lpstr>
      <vt:lpstr>GB</vt:lpstr>
    </vt:vector>
  </TitlesOfParts>
  <Company/>
  <LinksUpToDate>false</LinksUpToDate>
  <CharactersWithSpaces>39495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dc:title>
  <dc:creator>Zacher</dc:creator>
  <cp:lastModifiedBy>Miles Li</cp:lastModifiedBy>
  <cp:revision>33</cp:revision>
  <cp:lastPrinted>2017-08-22T10:58:00Z</cp:lastPrinted>
  <dcterms:created xsi:type="dcterms:W3CDTF">2017-07-28T08:00:00Z</dcterms:created>
  <dcterms:modified xsi:type="dcterms:W3CDTF">2017-09-26T01:23:00Z</dcterms:modified>
</cp:coreProperties>
</file>